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25A" w:rsidRPr="0034625A" w:rsidRDefault="0034625A" w:rsidP="0034625A">
      <w:pPr>
        <w:pStyle w:val="17babae4-54f0-44fa-a444-1068224df0ac"/>
        <w:outlineLvl w:val="9"/>
        <w:rPr>
          <w:rFonts w:ascii="宋体" w:eastAsia="宋体" w:hAnsi="宋体"/>
          <w:color w:val="auto"/>
        </w:rPr>
      </w:pPr>
    </w:p>
    <w:p w:rsidR="0034625A" w:rsidRPr="0034625A" w:rsidRDefault="0034625A" w:rsidP="0034625A">
      <w:pPr>
        <w:pStyle w:val="a9"/>
        <w:autoSpaceDE w:val="0"/>
        <w:autoSpaceDN w:val="0"/>
        <w:adjustRightInd w:val="0"/>
        <w:snapToGrid w:val="0"/>
        <w:spacing w:line="360" w:lineRule="auto"/>
        <w:jc w:val="center"/>
        <w:rPr>
          <w:rFonts w:hAnsi="宋体"/>
          <w:b/>
          <w:bCs/>
          <w:kern w:val="0"/>
          <w:sz w:val="48"/>
          <w:szCs w:val="48"/>
        </w:rPr>
      </w:pPr>
      <w:proofErr w:type="gramStart"/>
      <w:r w:rsidRPr="0034625A">
        <w:rPr>
          <w:rFonts w:hAnsi="宋体" w:hint="eastAsia"/>
          <w:b/>
          <w:bCs/>
          <w:kern w:val="0"/>
          <w:sz w:val="48"/>
          <w:szCs w:val="48"/>
        </w:rPr>
        <w:t>云新闻</w:t>
      </w:r>
      <w:proofErr w:type="gramEnd"/>
      <w:r w:rsidRPr="0034625A">
        <w:rPr>
          <w:rFonts w:hAnsi="宋体" w:hint="eastAsia"/>
          <w:b/>
          <w:bCs/>
          <w:kern w:val="0"/>
          <w:sz w:val="48"/>
          <w:szCs w:val="48"/>
        </w:rPr>
        <w:t>客户端智能化升级（软件开发）采购项目</w:t>
      </w:r>
    </w:p>
    <w:p w:rsidR="0034625A" w:rsidRPr="0034625A" w:rsidRDefault="0034625A" w:rsidP="0034625A">
      <w:pPr>
        <w:pStyle w:val="a9"/>
        <w:jc w:val="center"/>
        <w:rPr>
          <w:rFonts w:hAnsi="宋体"/>
          <w:bCs/>
          <w:sz w:val="48"/>
        </w:rPr>
      </w:pPr>
    </w:p>
    <w:p w:rsidR="0034625A" w:rsidRPr="0034625A" w:rsidRDefault="0034625A" w:rsidP="0034625A">
      <w:pPr>
        <w:pStyle w:val="a9"/>
        <w:jc w:val="center"/>
        <w:rPr>
          <w:rFonts w:hAnsi="宋体"/>
          <w:bCs/>
          <w:sz w:val="72"/>
        </w:rPr>
      </w:pPr>
    </w:p>
    <w:p w:rsidR="0034625A" w:rsidRPr="0034625A" w:rsidRDefault="0034625A" w:rsidP="0034625A">
      <w:pPr>
        <w:pStyle w:val="a9"/>
        <w:jc w:val="center"/>
        <w:rPr>
          <w:rFonts w:hAnsi="宋体"/>
          <w:bCs/>
          <w:sz w:val="72"/>
        </w:rPr>
      </w:pPr>
    </w:p>
    <w:p w:rsidR="0034625A" w:rsidRPr="0034625A" w:rsidRDefault="0034625A" w:rsidP="0034625A">
      <w:pPr>
        <w:pStyle w:val="a9"/>
        <w:jc w:val="center"/>
        <w:rPr>
          <w:rFonts w:hAnsi="宋体"/>
          <w:bCs/>
          <w:sz w:val="72"/>
        </w:rPr>
      </w:pPr>
    </w:p>
    <w:p w:rsidR="0034625A" w:rsidRPr="0034625A" w:rsidRDefault="0034625A" w:rsidP="0034625A">
      <w:pPr>
        <w:pStyle w:val="a9"/>
        <w:autoSpaceDE w:val="0"/>
        <w:autoSpaceDN w:val="0"/>
        <w:adjustRightInd w:val="0"/>
        <w:spacing w:line="360" w:lineRule="auto"/>
        <w:jc w:val="center"/>
        <w:rPr>
          <w:rFonts w:hAnsi="宋体"/>
          <w:b/>
          <w:bCs/>
          <w:kern w:val="0"/>
          <w:sz w:val="84"/>
          <w:szCs w:val="84"/>
        </w:rPr>
      </w:pPr>
      <w:r w:rsidRPr="0034625A">
        <w:rPr>
          <w:rFonts w:hAnsi="宋体" w:hint="eastAsia"/>
          <w:b/>
          <w:bCs/>
          <w:kern w:val="0"/>
          <w:sz w:val="84"/>
          <w:szCs w:val="84"/>
        </w:rPr>
        <w:t>招 标 文 件</w:t>
      </w:r>
    </w:p>
    <w:p w:rsidR="0034625A" w:rsidRPr="0034625A" w:rsidRDefault="0034625A" w:rsidP="0034625A">
      <w:pPr>
        <w:pStyle w:val="a9"/>
        <w:ind w:firstLineChars="897" w:firstLine="2870"/>
        <w:rPr>
          <w:rFonts w:hAnsi="宋体"/>
          <w:bCs/>
          <w:sz w:val="32"/>
          <w:szCs w:val="32"/>
        </w:rPr>
      </w:pPr>
    </w:p>
    <w:p w:rsidR="0034625A" w:rsidRPr="0034625A" w:rsidRDefault="0034625A" w:rsidP="0034625A">
      <w:pPr>
        <w:pStyle w:val="a9"/>
        <w:autoSpaceDE w:val="0"/>
        <w:autoSpaceDN w:val="0"/>
        <w:adjustRightInd w:val="0"/>
        <w:spacing w:line="360" w:lineRule="auto"/>
        <w:jc w:val="center"/>
        <w:rPr>
          <w:rFonts w:hAnsi="宋体"/>
          <w:bCs/>
          <w:sz w:val="32"/>
          <w:szCs w:val="32"/>
          <w:u w:val="single"/>
        </w:rPr>
      </w:pPr>
      <w:r w:rsidRPr="0034625A">
        <w:rPr>
          <w:rFonts w:hAnsi="宋体" w:hint="eastAsia"/>
          <w:b/>
          <w:bCs/>
          <w:kern w:val="0"/>
          <w:sz w:val="32"/>
          <w:szCs w:val="32"/>
        </w:rPr>
        <w:t>招标编号：</w:t>
      </w:r>
      <w:r w:rsidRPr="0034625A">
        <w:rPr>
          <w:rFonts w:hAnsi="宋体"/>
          <w:bCs/>
          <w:sz w:val="32"/>
          <w:szCs w:val="32"/>
        </w:rPr>
        <w:t>I53A00625001455</w:t>
      </w:r>
    </w:p>
    <w:p w:rsidR="0034625A" w:rsidRPr="0034625A" w:rsidRDefault="0034625A" w:rsidP="0034625A">
      <w:pPr>
        <w:pStyle w:val="a9"/>
        <w:rPr>
          <w:rFonts w:hAnsi="宋体"/>
        </w:rPr>
      </w:pPr>
    </w:p>
    <w:p w:rsidR="0034625A" w:rsidRPr="0034625A" w:rsidRDefault="0034625A" w:rsidP="0034625A">
      <w:pPr>
        <w:pStyle w:val="a9"/>
        <w:rPr>
          <w:rFonts w:hAnsi="宋体"/>
        </w:rPr>
      </w:pPr>
    </w:p>
    <w:p w:rsidR="0034625A" w:rsidRPr="0034625A" w:rsidRDefault="0034625A" w:rsidP="0034625A">
      <w:pPr>
        <w:pStyle w:val="a9"/>
        <w:rPr>
          <w:rFonts w:hAnsi="宋体"/>
        </w:rPr>
      </w:pPr>
    </w:p>
    <w:p w:rsidR="0034625A" w:rsidRPr="0034625A" w:rsidRDefault="0034625A" w:rsidP="0034625A">
      <w:pPr>
        <w:pStyle w:val="a9"/>
        <w:rPr>
          <w:rFonts w:hAnsi="宋体"/>
        </w:rPr>
      </w:pPr>
    </w:p>
    <w:p w:rsidR="0034625A" w:rsidRPr="0034625A" w:rsidRDefault="0034625A" w:rsidP="0034625A">
      <w:pPr>
        <w:pStyle w:val="a9"/>
        <w:rPr>
          <w:rFonts w:hAnsi="宋体"/>
        </w:rPr>
      </w:pPr>
    </w:p>
    <w:p w:rsidR="0034625A" w:rsidRPr="0034625A" w:rsidRDefault="0034625A" w:rsidP="0034625A">
      <w:pPr>
        <w:pStyle w:val="a9"/>
        <w:jc w:val="center"/>
        <w:rPr>
          <w:rFonts w:hAnsi="宋体"/>
          <w:b/>
          <w:bCs/>
          <w:sz w:val="32"/>
        </w:rPr>
      </w:pPr>
      <w:r w:rsidRPr="0034625A">
        <w:rPr>
          <w:rFonts w:hAnsi="宋体" w:hint="eastAsia"/>
          <w:b/>
          <w:bCs/>
          <w:sz w:val="32"/>
        </w:rPr>
        <w:t xml:space="preserve">采  购  </w:t>
      </w:r>
      <w:r w:rsidRPr="0034625A">
        <w:rPr>
          <w:rFonts w:hAnsi="宋体"/>
          <w:b/>
          <w:bCs/>
          <w:sz w:val="32"/>
        </w:rPr>
        <w:t>人</w:t>
      </w:r>
      <w:r w:rsidRPr="0034625A">
        <w:rPr>
          <w:rFonts w:hAnsi="宋体" w:hint="eastAsia"/>
          <w:b/>
          <w:bCs/>
          <w:sz w:val="32"/>
        </w:rPr>
        <w:t>：云南日报报业集团</w:t>
      </w:r>
    </w:p>
    <w:p w:rsidR="0034625A" w:rsidRPr="0034625A" w:rsidRDefault="0034625A" w:rsidP="0034625A">
      <w:pPr>
        <w:pStyle w:val="a9"/>
        <w:jc w:val="center"/>
        <w:rPr>
          <w:rFonts w:hAnsi="宋体"/>
          <w:b/>
          <w:bCs/>
          <w:sz w:val="32"/>
        </w:rPr>
      </w:pPr>
      <w:r w:rsidRPr="0034625A">
        <w:rPr>
          <w:rFonts w:hAnsi="宋体" w:hint="eastAsia"/>
          <w:b/>
          <w:bCs/>
          <w:sz w:val="32"/>
        </w:rPr>
        <w:t>采购代理机构：云南招标股份有限公司</w:t>
      </w:r>
    </w:p>
    <w:p w:rsidR="0034625A" w:rsidRPr="0034625A" w:rsidRDefault="0034625A" w:rsidP="0034625A">
      <w:pPr>
        <w:pStyle w:val="a9"/>
        <w:jc w:val="center"/>
        <w:rPr>
          <w:rFonts w:hAnsi="宋体"/>
          <w:b/>
          <w:sz w:val="36"/>
        </w:rPr>
      </w:pPr>
      <w:r w:rsidRPr="0034625A">
        <w:rPr>
          <w:rFonts w:hAnsi="宋体" w:hint="eastAsia"/>
          <w:b/>
          <w:bCs/>
          <w:sz w:val="32"/>
        </w:rPr>
        <w:t>2025年07月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3"/>
        <w:gridCol w:w="2055"/>
        <w:gridCol w:w="5794"/>
      </w:tblGrid>
      <w:tr w:rsidR="0034625A" w:rsidRPr="0034625A" w:rsidTr="00BE2DBB">
        <w:trPr>
          <w:trHeight w:val="7230"/>
          <w:jc w:val="center"/>
        </w:trPr>
        <w:tc>
          <w:tcPr>
            <w:tcW w:w="9322" w:type="dxa"/>
            <w:gridSpan w:val="3"/>
          </w:tcPr>
          <w:p w:rsidR="0034625A" w:rsidRPr="0034625A" w:rsidRDefault="0034625A" w:rsidP="00BE2DBB">
            <w:pPr>
              <w:rPr>
                <w:rFonts w:ascii="宋体" w:hAnsi="宋体"/>
                <w:b/>
              </w:rPr>
            </w:pPr>
          </w:p>
          <w:p w:rsidR="0034625A" w:rsidRPr="0034625A" w:rsidRDefault="0034625A" w:rsidP="00BE2DBB">
            <w:pPr>
              <w:rPr>
                <w:rFonts w:ascii="宋体" w:hAnsi="宋体"/>
                <w:b/>
              </w:rPr>
            </w:pPr>
          </w:p>
          <w:p w:rsidR="0034625A" w:rsidRPr="0034625A" w:rsidRDefault="0034625A" w:rsidP="00BE2DBB">
            <w:pPr>
              <w:rPr>
                <w:rFonts w:ascii="宋体" w:hAnsi="宋体"/>
                <w:b/>
              </w:rPr>
            </w:pPr>
          </w:p>
          <w:p w:rsidR="0034625A" w:rsidRPr="0034625A" w:rsidRDefault="0034625A" w:rsidP="00BE2DBB">
            <w:pPr>
              <w:jc w:val="center"/>
              <w:rPr>
                <w:rFonts w:ascii="宋体" w:hAnsi="宋体"/>
                <w:b/>
                <w:sz w:val="52"/>
                <w:szCs w:val="52"/>
              </w:rPr>
            </w:pPr>
            <w:r w:rsidRPr="0034625A">
              <w:rPr>
                <w:rFonts w:ascii="宋体" w:hAnsi="宋体" w:hint="eastAsia"/>
                <w:b/>
                <w:sz w:val="52"/>
                <w:szCs w:val="52"/>
              </w:rPr>
              <w:t>招 标 文 件</w:t>
            </w:r>
          </w:p>
          <w:p w:rsidR="0034625A" w:rsidRPr="0034625A" w:rsidRDefault="0034625A" w:rsidP="00BE2DBB">
            <w:pPr>
              <w:rPr>
                <w:rFonts w:ascii="宋体" w:hAnsi="宋体"/>
                <w:b/>
              </w:rPr>
            </w:pPr>
          </w:p>
          <w:p w:rsidR="0034625A" w:rsidRPr="0034625A" w:rsidRDefault="0034625A" w:rsidP="00BE2DBB">
            <w:pPr>
              <w:rPr>
                <w:rFonts w:ascii="宋体" w:hAnsi="宋体"/>
                <w:b/>
              </w:rPr>
            </w:pPr>
          </w:p>
          <w:p w:rsidR="0034625A" w:rsidRPr="0034625A" w:rsidRDefault="0034625A" w:rsidP="00BE2DBB">
            <w:pPr>
              <w:rPr>
                <w:rFonts w:ascii="宋体" w:hAnsi="宋体"/>
                <w:b/>
              </w:rPr>
            </w:pPr>
          </w:p>
          <w:p w:rsidR="0034625A" w:rsidRPr="0034625A" w:rsidRDefault="0034625A" w:rsidP="00BE2DBB">
            <w:pPr>
              <w:rPr>
                <w:rFonts w:ascii="宋体" w:hAnsi="宋体"/>
                <w:b/>
              </w:rPr>
            </w:pPr>
          </w:p>
        </w:tc>
      </w:tr>
      <w:tr w:rsidR="0034625A" w:rsidRPr="0034625A" w:rsidTr="00BE2DBB">
        <w:trPr>
          <w:cantSplit/>
          <w:trHeight w:val="706"/>
          <w:jc w:val="center"/>
        </w:trPr>
        <w:tc>
          <w:tcPr>
            <w:tcW w:w="1473" w:type="dxa"/>
            <w:vAlign w:val="center"/>
          </w:tcPr>
          <w:p w:rsidR="0034625A" w:rsidRPr="0034625A" w:rsidRDefault="0034625A" w:rsidP="00BE2DBB">
            <w:pPr>
              <w:spacing w:line="360" w:lineRule="auto"/>
              <w:rPr>
                <w:rFonts w:ascii="宋体" w:hAnsi="宋体"/>
              </w:rPr>
            </w:pPr>
            <w:r w:rsidRPr="0034625A">
              <w:rPr>
                <w:rFonts w:ascii="宋体" w:hAnsi="宋体" w:hint="eastAsia"/>
              </w:rPr>
              <w:t>部门：</w:t>
            </w:r>
          </w:p>
        </w:tc>
        <w:tc>
          <w:tcPr>
            <w:tcW w:w="2055" w:type="dxa"/>
            <w:vAlign w:val="center"/>
          </w:tcPr>
          <w:p w:rsidR="0034625A" w:rsidRPr="0034625A" w:rsidRDefault="0034625A" w:rsidP="00BE2DBB">
            <w:pPr>
              <w:spacing w:line="360" w:lineRule="auto"/>
              <w:rPr>
                <w:rFonts w:ascii="宋体" w:hAnsi="宋体"/>
              </w:rPr>
            </w:pPr>
            <w:r w:rsidRPr="0034625A">
              <w:rPr>
                <w:rFonts w:ascii="宋体" w:hAnsi="宋体" w:hint="eastAsia"/>
              </w:rPr>
              <w:t>招标</w:t>
            </w:r>
            <w:r w:rsidRPr="0034625A">
              <w:rPr>
                <w:rFonts w:ascii="宋体" w:hAnsi="宋体" w:hint="eastAsia"/>
                <w:u w:val="single"/>
              </w:rPr>
              <w:t>六</w:t>
            </w:r>
            <w:r w:rsidRPr="0034625A">
              <w:rPr>
                <w:rFonts w:ascii="宋体" w:hAnsi="宋体" w:hint="eastAsia"/>
              </w:rPr>
              <w:t>部</w:t>
            </w:r>
          </w:p>
        </w:tc>
        <w:tc>
          <w:tcPr>
            <w:tcW w:w="5794" w:type="dxa"/>
            <w:vMerge w:val="restart"/>
            <w:vAlign w:val="center"/>
          </w:tcPr>
          <w:p w:rsidR="0034625A" w:rsidRPr="0034625A" w:rsidRDefault="0034625A" w:rsidP="00BE2DBB">
            <w:pPr>
              <w:ind w:left="1400" w:hangingChars="500" w:hanging="1400"/>
              <w:rPr>
                <w:rFonts w:ascii="宋体" w:hAnsi="宋体"/>
                <w:u w:val="single"/>
              </w:rPr>
            </w:pPr>
            <w:r w:rsidRPr="0034625A">
              <w:rPr>
                <w:rFonts w:ascii="宋体" w:hAnsi="宋体" w:hint="eastAsia"/>
              </w:rPr>
              <w:t>项目名称：</w:t>
            </w:r>
            <w:r w:rsidRPr="0034625A">
              <w:rPr>
                <w:rFonts w:ascii="宋体" w:hAnsi="宋体" w:hint="eastAsia"/>
                <w:u w:val="single"/>
              </w:rPr>
              <w:t>云新闻客户端智能化升级（软件开发）采购项目</w:t>
            </w:r>
          </w:p>
        </w:tc>
      </w:tr>
      <w:tr w:rsidR="0034625A" w:rsidRPr="0034625A" w:rsidTr="00BE2DBB">
        <w:trPr>
          <w:cantSplit/>
          <w:trHeight w:val="706"/>
          <w:jc w:val="center"/>
        </w:trPr>
        <w:tc>
          <w:tcPr>
            <w:tcW w:w="1473" w:type="dxa"/>
            <w:vAlign w:val="center"/>
          </w:tcPr>
          <w:p w:rsidR="0034625A" w:rsidRPr="0034625A" w:rsidRDefault="0034625A" w:rsidP="00BE2DBB">
            <w:pPr>
              <w:spacing w:line="360" w:lineRule="auto"/>
              <w:rPr>
                <w:rFonts w:ascii="宋体" w:hAnsi="宋体"/>
              </w:rPr>
            </w:pPr>
            <w:r w:rsidRPr="0034625A">
              <w:rPr>
                <w:rFonts w:ascii="宋体" w:hAnsi="宋体" w:hint="eastAsia"/>
              </w:rPr>
              <w:t>编制：</w:t>
            </w:r>
          </w:p>
        </w:tc>
        <w:tc>
          <w:tcPr>
            <w:tcW w:w="2055" w:type="dxa"/>
            <w:vAlign w:val="center"/>
          </w:tcPr>
          <w:p w:rsidR="0034625A" w:rsidRPr="0034625A" w:rsidRDefault="0034625A" w:rsidP="00BE2DBB">
            <w:pPr>
              <w:spacing w:line="360" w:lineRule="auto"/>
              <w:rPr>
                <w:rFonts w:ascii="宋体" w:hAnsi="宋体"/>
                <w:u w:val="single"/>
              </w:rPr>
            </w:pPr>
            <w:r w:rsidRPr="0034625A">
              <w:rPr>
                <w:rFonts w:ascii="宋体" w:hAnsi="宋体" w:hint="eastAsia"/>
                <w:u w:val="single"/>
              </w:rPr>
              <w:t>吴钦瑞</w:t>
            </w:r>
          </w:p>
        </w:tc>
        <w:tc>
          <w:tcPr>
            <w:tcW w:w="5794" w:type="dxa"/>
            <w:vMerge/>
          </w:tcPr>
          <w:p w:rsidR="0034625A" w:rsidRPr="0034625A" w:rsidRDefault="0034625A" w:rsidP="00BE2DBB">
            <w:pPr>
              <w:rPr>
                <w:rFonts w:ascii="宋体" w:hAnsi="宋体"/>
              </w:rPr>
            </w:pPr>
          </w:p>
        </w:tc>
      </w:tr>
      <w:tr w:rsidR="0034625A" w:rsidRPr="0034625A" w:rsidTr="00BE2DBB">
        <w:trPr>
          <w:cantSplit/>
          <w:trHeight w:val="706"/>
          <w:jc w:val="center"/>
        </w:trPr>
        <w:tc>
          <w:tcPr>
            <w:tcW w:w="1473" w:type="dxa"/>
            <w:vAlign w:val="center"/>
          </w:tcPr>
          <w:p w:rsidR="0034625A" w:rsidRPr="0034625A" w:rsidRDefault="0034625A" w:rsidP="00BE2DBB">
            <w:pPr>
              <w:spacing w:line="360" w:lineRule="auto"/>
              <w:rPr>
                <w:rFonts w:ascii="宋体" w:hAnsi="宋体"/>
              </w:rPr>
            </w:pPr>
            <w:r w:rsidRPr="0034625A">
              <w:rPr>
                <w:rFonts w:ascii="宋体" w:hAnsi="宋体" w:hint="eastAsia"/>
              </w:rPr>
              <w:t>校核：</w:t>
            </w:r>
          </w:p>
        </w:tc>
        <w:tc>
          <w:tcPr>
            <w:tcW w:w="2055" w:type="dxa"/>
            <w:vAlign w:val="center"/>
          </w:tcPr>
          <w:p w:rsidR="0034625A" w:rsidRPr="0034625A" w:rsidRDefault="0034625A" w:rsidP="00BE2DBB">
            <w:pPr>
              <w:spacing w:line="360" w:lineRule="auto"/>
              <w:rPr>
                <w:rFonts w:ascii="宋体" w:hAnsi="宋体"/>
                <w:u w:val="single"/>
              </w:rPr>
            </w:pPr>
            <w:proofErr w:type="gramStart"/>
            <w:r w:rsidRPr="0034625A">
              <w:rPr>
                <w:rFonts w:ascii="宋体" w:hAnsi="宋体" w:hint="eastAsia"/>
                <w:u w:val="single"/>
              </w:rPr>
              <w:t>袁</w:t>
            </w:r>
            <w:proofErr w:type="gramEnd"/>
            <w:r w:rsidRPr="0034625A">
              <w:rPr>
                <w:rFonts w:ascii="宋体" w:hAnsi="宋体" w:hint="eastAsia"/>
                <w:u w:val="single"/>
              </w:rPr>
              <w:t xml:space="preserve"> </w:t>
            </w:r>
            <w:r w:rsidRPr="0034625A">
              <w:rPr>
                <w:rFonts w:ascii="宋体" w:hAnsi="宋体"/>
                <w:u w:val="single"/>
              </w:rPr>
              <w:t xml:space="preserve"> </w:t>
            </w:r>
            <w:r w:rsidRPr="0034625A">
              <w:rPr>
                <w:rFonts w:ascii="宋体" w:hAnsi="宋体" w:hint="eastAsia"/>
                <w:u w:val="single"/>
              </w:rPr>
              <w:t>艳</w:t>
            </w:r>
          </w:p>
        </w:tc>
        <w:tc>
          <w:tcPr>
            <w:tcW w:w="5794" w:type="dxa"/>
          </w:tcPr>
          <w:p w:rsidR="0034625A" w:rsidRPr="0034625A" w:rsidRDefault="0034625A" w:rsidP="00BE2DBB">
            <w:pPr>
              <w:spacing w:line="360" w:lineRule="auto"/>
              <w:rPr>
                <w:rFonts w:ascii="宋体" w:hAnsi="宋体"/>
                <w:u w:val="single"/>
              </w:rPr>
            </w:pPr>
            <w:r w:rsidRPr="0034625A">
              <w:rPr>
                <w:rFonts w:ascii="宋体" w:hAnsi="宋体" w:hint="eastAsia"/>
              </w:rPr>
              <w:t>采购人：</w:t>
            </w:r>
            <w:r w:rsidRPr="0034625A">
              <w:rPr>
                <w:rFonts w:ascii="宋体" w:hAnsi="宋体" w:hint="eastAsia"/>
                <w:u w:val="single"/>
              </w:rPr>
              <w:t>云南日报报业集团</w:t>
            </w:r>
          </w:p>
        </w:tc>
      </w:tr>
      <w:tr w:rsidR="0034625A" w:rsidRPr="0034625A" w:rsidTr="00BE2DBB">
        <w:trPr>
          <w:cantSplit/>
          <w:trHeight w:val="706"/>
          <w:jc w:val="center"/>
        </w:trPr>
        <w:tc>
          <w:tcPr>
            <w:tcW w:w="1473" w:type="dxa"/>
            <w:vAlign w:val="center"/>
          </w:tcPr>
          <w:p w:rsidR="0034625A" w:rsidRPr="0034625A" w:rsidRDefault="0034625A" w:rsidP="00BE2DBB">
            <w:pPr>
              <w:spacing w:line="360" w:lineRule="auto"/>
              <w:rPr>
                <w:rFonts w:ascii="宋体" w:hAnsi="宋体"/>
              </w:rPr>
            </w:pPr>
            <w:r w:rsidRPr="0034625A">
              <w:rPr>
                <w:rFonts w:ascii="宋体" w:hAnsi="宋体" w:hint="eastAsia"/>
              </w:rPr>
              <w:t>批准：</w:t>
            </w:r>
          </w:p>
        </w:tc>
        <w:tc>
          <w:tcPr>
            <w:tcW w:w="2055" w:type="dxa"/>
            <w:vAlign w:val="center"/>
          </w:tcPr>
          <w:p w:rsidR="0034625A" w:rsidRPr="0034625A" w:rsidRDefault="0034625A" w:rsidP="00BE2DBB">
            <w:pPr>
              <w:spacing w:line="360" w:lineRule="auto"/>
              <w:rPr>
                <w:rFonts w:ascii="宋体" w:hAnsi="宋体"/>
                <w:u w:val="single"/>
              </w:rPr>
            </w:pPr>
            <w:r w:rsidRPr="0034625A">
              <w:rPr>
                <w:rFonts w:ascii="宋体" w:hAnsi="宋体" w:hint="eastAsia"/>
                <w:u w:val="single"/>
              </w:rPr>
              <w:t>崔宇</w:t>
            </w:r>
            <w:r w:rsidRPr="0034625A">
              <w:rPr>
                <w:rFonts w:ascii="宋体" w:hAnsi="宋体"/>
                <w:u w:val="single"/>
              </w:rPr>
              <w:t>波</w:t>
            </w:r>
          </w:p>
        </w:tc>
        <w:tc>
          <w:tcPr>
            <w:tcW w:w="5794" w:type="dxa"/>
          </w:tcPr>
          <w:p w:rsidR="0034625A" w:rsidRPr="0034625A" w:rsidRDefault="0034625A" w:rsidP="00BE2DBB">
            <w:pPr>
              <w:spacing w:line="360" w:lineRule="auto"/>
              <w:rPr>
                <w:rFonts w:ascii="宋体" w:hAnsi="宋体"/>
                <w:u w:val="single"/>
              </w:rPr>
            </w:pPr>
            <w:r w:rsidRPr="0034625A">
              <w:rPr>
                <w:rFonts w:ascii="宋体" w:hAnsi="宋体" w:hint="eastAsia"/>
              </w:rPr>
              <w:t>招标编号：</w:t>
            </w:r>
            <w:r w:rsidRPr="0034625A">
              <w:rPr>
                <w:rFonts w:ascii="宋体" w:hAnsi="宋体"/>
                <w:u w:val="single"/>
              </w:rPr>
              <w:t>I53A00625001455</w:t>
            </w:r>
          </w:p>
        </w:tc>
      </w:tr>
      <w:tr w:rsidR="0034625A" w:rsidRPr="0034625A" w:rsidTr="00BE2DBB">
        <w:trPr>
          <w:trHeight w:val="706"/>
          <w:jc w:val="center"/>
        </w:trPr>
        <w:tc>
          <w:tcPr>
            <w:tcW w:w="1473" w:type="dxa"/>
            <w:vAlign w:val="center"/>
          </w:tcPr>
          <w:p w:rsidR="0034625A" w:rsidRPr="0034625A" w:rsidRDefault="0034625A" w:rsidP="00BE2DBB">
            <w:pPr>
              <w:spacing w:line="360" w:lineRule="auto"/>
              <w:rPr>
                <w:rFonts w:ascii="宋体" w:hAnsi="宋体"/>
              </w:rPr>
            </w:pPr>
            <w:r w:rsidRPr="0034625A">
              <w:rPr>
                <w:rFonts w:ascii="宋体" w:hAnsi="宋体" w:hint="eastAsia"/>
              </w:rPr>
              <w:t>日期：</w:t>
            </w:r>
          </w:p>
        </w:tc>
        <w:tc>
          <w:tcPr>
            <w:tcW w:w="2055" w:type="dxa"/>
            <w:vAlign w:val="center"/>
          </w:tcPr>
          <w:p w:rsidR="0034625A" w:rsidRPr="0034625A" w:rsidRDefault="0034625A" w:rsidP="00BE2DBB">
            <w:pPr>
              <w:spacing w:line="360" w:lineRule="auto"/>
              <w:rPr>
                <w:rFonts w:ascii="宋体" w:hAnsi="宋体"/>
                <w:u w:val="single"/>
              </w:rPr>
            </w:pPr>
            <w:r w:rsidRPr="0034625A">
              <w:rPr>
                <w:rFonts w:ascii="宋体" w:hAnsi="宋体" w:hint="eastAsia"/>
                <w:u w:val="single"/>
              </w:rPr>
              <w:t>202</w:t>
            </w:r>
            <w:r w:rsidRPr="0034625A">
              <w:rPr>
                <w:rFonts w:ascii="宋体" w:hAnsi="宋体"/>
                <w:u w:val="single"/>
              </w:rPr>
              <w:t>5</w:t>
            </w:r>
            <w:r w:rsidRPr="0034625A">
              <w:rPr>
                <w:rFonts w:ascii="宋体" w:hAnsi="宋体" w:hint="eastAsia"/>
                <w:u w:val="single"/>
              </w:rPr>
              <w:t>.07</w:t>
            </w:r>
          </w:p>
        </w:tc>
        <w:tc>
          <w:tcPr>
            <w:tcW w:w="5794" w:type="dxa"/>
          </w:tcPr>
          <w:p w:rsidR="0034625A" w:rsidRPr="0034625A" w:rsidRDefault="0034625A" w:rsidP="00BE2DBB">
            <w:pPr>
              <w:spacing w:line="360" w:lineRule="auto"/>
              <w:rPr>
                <w:rFonts w:ascii="宋体" w:hAnsi="宋体"/>
              </w:rPr>
            </w:pPr>
            <w:r w:rsidRPr="0034625A">
              <w:rPr>
                <w:rFonts w:ascii="宋体" w:hAnsi="宋体" w:hint="eastAsia"/>
              </w:rPr>
              <w:t>版次：</w:t>
            </w:r>
            <w:r w:rsidRPr="0034625A">
              <w:rPr>
                <w:rFonts w:ascii="宋体" w:hAnsi="宋体"/>
                <w:u w:val="single"/>
              </w:rPr>
              <w:t>01</w:t>
            </w:r>
          </w:p>
        </w:tc>
      </w:tr>
    </w:tbl>
    <w:p w:rsidR="0034625A" w:rsidRPr="0034625A" w:rsidRDefault="0034625A" w:rsidP="0034625A">
      <w:pPr>
        <w:pStyle w:val="a9"/>
        <w:spacing w:line="400" w:lineRule="exact"/>
        <w:jc w:val="center"/>
        <w:rPr>
          <w:rFonts w:hAnsi="宋体"/>
          <w:sz w:val="44"/>
        </w:rPr>
      </w:pPr>
      <w:r w:rsidRPr="0034625A">
        <w:rPr>
          <w:rFonts w:hAnsi="宋体"/>
          <w:sz w:val="44"/>
        </w:rPr>
        <w:br w:type="page"/>
      </w:r>
    </w:p>
    <w:p w:rsidR="0034625A" w:rsidRPr="0034625A" w:rsidRDefault="0034625A" w:rsidP="0034625A">
      <w:pPr>
        <w:pStyle w:val="a9"/>
        <w:spacing w:line="400" w:lineRule="exact"/>
        <w:jc w:val="center"/>
        <w:rPr>
          <w:rFonts w:hAnsi="宋体"/>
          <w:b/>
          <w:sz w:val="32"/>
          <w:szCs w:val="32"/>
        </w:rPr>
      </w:pPr>
      <w:r w:rsidRPr="0034625A">
        <w:rPr>
          <w:rFonts w:hAnsi="宋体" w:hint="eastAsia"/>
          <w:b/>
          <w:sz w:val="32"/>
          <w:szCs w:val="32"/>
        </w:rPr>
        <w:lastRenderedPageBreak/>
        <w:t>目     录</w:t>
      </w:r>
    </w:p>
    <w:p w:rsidR="0034625A" w:rsidRPr="0034625A" w:rsidRDefault="0034625A" w:rsidP="0034625A">
      <w:pPr>
        <w:pStyle w:val="a9"/>
        <w:spacing w:line="400" w:lineRule="exact"/>
        <w:jc w:val="center"/>
        <w:rPr>
          <w:rFonts w:hAnsi="宋体"/>
          <w:sz w:val="32"/>
          <w:szCs w:val="32"/>
        </w:rPr>
      </w:pPr>
    </w:p>
    <w:p w:rsidR="0034625A" w:rsidRPr="0034625A" w:rsidRDefault="0034625A" w:rsidP="0034625A">
      <w:pPr>
        <w:pStyle w:val="10"/>
        <w:ind w:firstLine="156"/>
        <w:rPr>
          <w:rFonts w:ascii="宋体" w:hAnsi="宋体"/>
          <w:bCs w:val="0"/>
          <w:caps w:val="0"/>
          <w:smallCaps/>
          <w:sz w:val="21"/>
          <w:szCs w:val="21"/>
        </w:rPr>
      </w:pPr>
    </w:p>
    <w:p w:rsidR="0034625A" w:rsidRPr="0034625A" w:rsidRDefault="0034625A" w:rsidP="0034625A">
      <w:pPr>
        <w:pStyle w:val="10"/>
        <w:ind w:firstLine="156"/>
        <w:rPr>
          <w:rFonts w:ascii="宋体" w:hAnsi="宋体" w:cstheme="minorBidi"/>
          <w:b w:val="0"/>
          <w:bCs w:val="0"/>
          <w:caps w:val="0"/>
          <w:noProof/>
          <w:sz w:val="21"/>
          <w:szCs w:val="22"/>
        </w:rPr>
      </w:pPr>
      <w:r w:rsidRPr="0034625A">
        <w:rPr>
          <w:rFonts w:ascii="宋体" w:hAnsi="宋体"/>
          <w:bCs w:val="0"/>
          <w:caps w:val="0"/>
          <w:smallCaps/>
          <w:sz w:val="21"/>
          <w:szCs w:val="21"/>
        </w:rPr>
        <w:fldChar w:fldCharType="begin"/>
      </w:r>
      <w:r w:rsidRPr="0034625A">
        <w:rPr>
          <w:rFonts w:ascii="宋体" w:hAnsi="宋体"/>
          <w:bCs w:val="0"/>
          <w:caps w:val="0"/>
          <w:smallCaps/>
          <w:sz w:val="21"/>
          <w:szCs w:val="21"/>
        </w:rPr>
        <w:instrText xml:space="preserve"> TOC \o "1-2" \h \z \u </w:instrText>
      </w:r>
      <w:r w:rsidRPr="0034625A">
        <w:rPr>
          <w:rFonts w:ascii="宋体" w:hAnsi="宋体"/>
          <w:bCs w:val="0"/>
          <w:caps w:val="0"/>
          <w:smallCaps/>
          <w:sz w:val="21"/>
          <w:szCs w:val="21"/>
        </w:rPr>
        <w:fldChar w:fldCharType="separate"/>
      </w:r>
      <w:hyperlink w:anchor="_Toc204246916" w:history="1">
        <w:r w:rsidRPr="0034625A">
          <w:rPr>
            <w:rStyle w:val="af7"/>
            <w:rFonts w:ascii="宋体" w:hAnsi="宋体" w:hint="eastAsia"/>
            <w:noProof/>
            <w:color w:val="auto"/>
          </w:rPr>
          <w:t>第一章</w:t>
        </w:r>
        <w:r w:rsidRPr="0034625A">
          <w:rPr>
            <w:rStyle w:val="af7"/>
            <w:rFonts w:ascii="宋体" w:hAnsi="宋体"/>
            <w:noProof/>
            <w:color w:val="auto"/>
          </w:rPr>
          <w:t xml:space="preserve"> </w:t>
        </w:r>
        <w:r w:rsidRPr="0034625A">
          <w:rPr>
            <w:rStyle w:val="af7"/>
            <w:rFonts w:ascii="宋体" w:hAnsi="宋体" w:hint="eastAsia"/>
            <w:noProof/>
            <w:color w:val="auto"/>
          </w:rPr>
          <w:t xml:space="preserve"> 公开招标公告</w:t>
        </w:r>
        <w:r w:rsidRPr="0034625A">
          <w:rPr>
            <w:rFonts w:ascii="宋体" w:hAnsi="宋体"/>
            <w:noProof/>
            <w:webHidden/>
          </w:rPr>
          <w:tab/>
        </w:r>
        <w:r w:rsidRPr="0034625A">
          <w:rPr>
            <w:rFonts w:ascii="宋体" w:hAnsi="宋体"/>
            <w:noProof/>
            <w:webHidden/>
          </w:rPr>
          <w:fldChar w:fldCharType="begin"/>
        </w:r>
        <w:r w:rsidRPr="0034625A">
          <w:rPr>
            <w:rFonts w:ascii="宋体" w:hAnsi="宋体"/>
            <w:noProof/>
            <w:webHidden/>
          </w:rPr>
          <w:instrText xml:space="preserve"> PAGEREF _Toc204246916 \h </w:instrText>
        </w:r>
        <w:r w:rsidRPr="0034625A">
          <w:rPr>
            <w:rFonts w:ascii="宋体" w:hAnsi="宋体"/>
            <w:noProof/>
            <w:webHidden/>
          </w:rPr>
        </w:r>
        <w:r w:rsidRPr="0034625A">
          <w:rPr>
            <w:rFonts w:ascii="宋体" w:hAnsi="宋体"/>
            <w:noProof/>
            <w:webHidden/>
          </w:rPr>
          <w:fldChar w:fldCharType="separate"/>
        </w:r>
        <w:r w:rsidR="008048E2">
          <w:rPr>
            <w:rFonts w:ascii="宋体" w:hAnsi="宋体"/>
            <w:noProof/>
            <w:webHidden/>
          </w:rPr>
          <w:t>3</w:t>
        </w:r>
        <w:r w:rsidRPr="0034625A">
          <w:rPr>
            <w:rFonts w:ascii="宋体" w:hAnsi="宋体"/>
            <w:noProof/>
            <w:webHidden/>
          </w:rPr>
          <w:fldChar w:fldCharType="end"/>
        </w:r>
      </w:hyperlink>
    </w:p>
    <w:p w:rsidR="0034625A" w:rsidRPr="0034625A" w:rsidRDefault="003244DB" w:rsidP="0034625A">
      <w:pPr>
        <w:pStyle w:val="10"/>
        <w:ind w:firstLine="149"/>
        <w:rPr>
          <w:rFonts w:ascii="宋体" w:hAnsi="宋体" w:cstheme="minorBidi"/>
          <w:b w:val="0"/>
          <w:bCs w:val="0"/>
          <w:caps w:val="0"/>
          <w:noProof/>
          <w:sz w:val="21"/>
          <w:szCs w:val="22"/>
        </w:rPr>
      </w:pPr>
      <w:hyperlink w:anchor="_Toc204246923" w:history="1">
        <w:r w:rsidR="0034625A" w:rsidRPr="0034625A">
          <w:rPr>
            <w:rStyle w:val="af7"/>
            <w:rFonts w:ascii="宋体" w:hAnsi="宋体" w:hint="eastAsia"/>
            <w:noProof/>
            <w:color w:val="auto"/>
            <w:kern w:val="44"/>
          </w:rPr>
          <w:t>第二章</w:t>
        </w:r>
        <w:r w:rsidR="0034625A" w:rsidRPr="0034625A">
          <w:rPr>
            <w:rStyle w:val="af7"/>
            <w:rFonts w:ascii="宋体" w:hAnsi="宋体"/>
            <w:noProof/>
            <w:color w:val="auto"/>
            <w:kern w:val="44"/>
          </w:rPr>
          <w:t xml:space="preserve"> </w:t>
        </w:r>
        <w:r w:rsidR="0034625A" w:rsidRPr="0034625A">
          <w:rPr>
            <w:rStyle w:val="af7"/>
            <w:rFonts w:ascii="宋体" w:hAnsi="宋体" w:hint="eastAsia"/>
            <w:noProof/>
            <w:color w:val="auto"/>
            <w:kern w:val="44"/>
          </w:rPr>
          <w:t xml:space="preserve"> 投标人须知</w:t>
        </w:r>
        <w:r w:rsidR="0034625A" w:rsidRPr="0034625A">
          <w:rPr>
            <w:rFonts w:ascii="宋体" w:hAnsi="宋体"/>
            <w:noProof/>
            <w:webHidden/>
          </w:rPr>
          <w:tab/>
        </w:r>
        <w:r w:rsidR="0034625A" w:rsidRPr="0034625A">
          <w:rPr>
            <w:rFonts w:ascii="宋体" w:hAnsi="宋体"/>
            <w:noProof/>
            <w:webHidden/>
          </w:rPr>
          <w:fldChar w:fldCharType="begin"/>
        </w:r>
        <w:r w:rsidR="0034625A" w:rsidRPr="0034625A">
          <w:rPr>
            <w:rFonts w:ascii="宋体" w:hAnsi="宋体"/>
            <w:noProof/>
            <w:webHidden/>
          </w:rPr>
          <w:instrText xml:space="preserve"> PAGEREF _Toc204246923 \h </w:instrText>
        </w:r>
        <w:r w:rsidR="0034625A" w:rsidRPr="0034625A">
          <w:rPr>
            <w:rFonts w:ascii="宋体" w:hAnsi="宋体"/>
            <w:noProof/>
            <w:webHidden/>
          </w:rPr>
        </w:r>
        <w:r w:rsidR="0034625A" w:rsidRPr="0034625A">
          <w:rPr>
            <w:rFonts w:ascii="宋体" w:hAnsi="宋体"/>
            <w:noProof/>
            <w:webHidden/>
          </w:rPr>
          <w:fldChar w:fldCharType="separate"/>
        </w:r>
        <w:r w:rsidR="008048E2">
          <w:rPr>
            <w:rFonts w:ascii="宋体" w:hAnsi="宋体"/>
            <w:noProof/>
            <w:webHidden/>
          </w:rPr>
          <w:t>7</w:t>
        </w:r>
        <w:r w:rsidR="0034625A" w:rsidRPr="0034625A">
          <w:rPr>
            <w:rFonts w:ascii="宋体" w:hAnsi="宋体"/>
            <w:noProof/>
            <w:webHidden/>
          </w:rPr>
          <w:fldChar w:fldCharType="end"/>
        </w:r>
      </w:hyperlink>
    </w:p>
    <w:p w:rsidR="0034625A" w:rsidRPr="0034625A" w:rsidRDefault="003244DB" w:rsidP="0034625A">
      <w:pPr>
        <w:pStyle w:val="10"/>
        <w:ind w:firstLine="149"/>
        <w:rPr>
          <w:rFonts w:ascii="宋体" w:hAnsi="宋体" w:cstheme="minorBidi"/>
          <w:b w:val="0"/>
          <w:bCs w:val="0"/>
          <w:caps w:val="0"/>
          <w:noProof/>
          <w:sz w:val="21"/>
          <w:szCs w:val="22"/>
        </w:rPr>
      </w:pPr>
      <w:hyperlink w:anchor="_Toc204246932" w:history="1">
        <w:r w:rsidR="0034625A" w:rsidRPr="0034625A">
          <w:rPr>
            <w:rStyle w:val="af7"/>
            <w:rFonts w:ascii="宋体" w:hAnsi="宋体" w:hint="eastAsia"/>
            <w:noProof/>
            <w:color w:val="auto"/>
            <w:kern w:val="44"/>
          </w:rPr>
          <w:t>第三章</w:t>
        </w:r>
        <w:r w:rsidR="0034625A" w:rsidRPr="0034625A">
          <w:rPr>
            <w:rStyle w:val="af7"/>
            <w:rFonts w:ascii="宋体" w:hAnsi="宋体"/>
            <w:noProof/>
            <w:color w:val="auto"/>
            <w:kern w:val="44"/>
          </w:rPr>
          <w:t xml:space="preserve"> </w:t>
        </w:r>
        <w:r w:rsidR="0034625A" w:rsidRPr="0034625A">
          <w:rPr>
            <w:rStyle w:val="af7"/>
            <w:rFonts w:ascii="宋体" w:hAnsi="宋体" w:hint="eastAsia"/>
            <w:noProof/>
            <w:color w:val="auto"/>
            <w:kern w:val="44"/>
          </w:rPr>
          <w:t xml:space="preserve"> 合同书样式及主要条款</w:t>
        </w:r>
        <w:r w:rsidR="0034625A" w:rsidRPr="0034625A">
          <w:rPr>
            <w:rFonts w:ascii="宋体" w:hAnsi="宋体"/>
            <w:noProof/>
            <w:webHidden/>
          </w:rPr>
          <w:tab/>
        </w:r>
        <w:r w:rsidR="0034625A" w:rsidRPr="0034625A">
          <w:rPr>
            <w:rFonts w:ascii="宋体" w:hAnsi="宋体"/>
            <w:noProof/>
            <w:webHidden/>
          </w:rPr>
          <w:fldChar w:fldCharType="begin"/>
        </w:r>
        <w:r w:rsidR="0034625A" w:rsidRPr="0034625A">
          <w:rPr>
            <w:rFonts w:ascii="宋体" w:hAnsi="宋体"/>
            <w:noProof/>
            <w:webHidden/>
          </w:rPr>
          <w:instrText xml:space="preserve"> PAGEREF _Toc204246932 \h </w:instrText>
        </w:r>
        <w:r w:rsidR="0034625A" w:rsidRPr="0034625A">
          <w:rPr>
            <w:rFonts w:ascii="宋体" w:hAnsi="宋体"/>
            <w:noProof/>
            <w:webHidden/>
          </w:rPr>
        </w:r>
        <w:r w:rsidR="0034625A" w:rsidRPr="0034625A">
          <w:rPr>
            <w:rFonts w:ascii="宋体" w:hAnsi="宋体"/>
            <w:noProof/>
            <w:webHidden/>
          </w:rPr>
          <w:fldChar w:fldCharType="separate"/>
        </w:r>
        <w:r w:rsidR="008048E2">
          <w:rPr>
            <w:rFonts w:ascii="宋体" w:hAnsi="宋体"/>
            <w:noProof/>
            <w:webHidden/>
          </w:rPr>
          <w:t>24</w:t>
        </w:r>
        <w:r w:rsidR="0034625A" w:rsidRPr="0034625A">
          <w:rPr>
            <w:rFonts w:ascii="宋体" w:hAnsi="宋体"/>
            <w:noProof/>
            <w:webHidden/>
          </w:rPr>
          <w:fldChar w:fldCharType="end"/>
        </w:r>
      </w:hyperlink>
    </w:p>
    <w:p w:rsidR="0034625A" w:rsidRPr="0034625A" w:rsidRDefault="003244DB" w:rsidP="0034625A">
      <w:pPr>
        <w:pStyle w:val="10"/>
        <w:ind w:firstLine="149"/>
        <w:rPr>
          <w:rFonts w:ascii="宋体" w:hAnsi="宋体" w:cstheme="minorBidi"/>
          <w:b w:val="0"/>
          <w:bCs w:val="0"/>
          <w:caps w:val="0"/>
          <w:noProof/>
          <w:sz w:val="21"/>
          <w:szCs w:val="22"/>
        </w:rPr>
      </w:pPr>
      <w:hyperlink w:anchor="_Toc204246934" w:history="1">
        <w:r w:rsidR="0034625A" w:rsidRPr="0034625A">
          <w:rPr>
            <w:rStyle w:val="af7"/>
            <w:rFonts w:ascii="宋体" w:hAnsi="宋体" w:hint="eastAsia"/>
            <w:noProof/>
            <w:color w:val="auto"/>
            <w:kern w:val="44"/>
          </w:rPr>
          <w:t>第四章</w:t>
        </w:r>
        <w:r w:rsidR="0034625A" w:rsidRPr="0034625A">
          <w:rPr>
            <w:rStyle w:val="af7"/>
            <w:rFonts w:ascii="宋体" w:hAnsi="宋体"/>
            <w:noProof/>
            <w:color w:val="auto"/>
            <w:kern w:val="44"/>
          </w:rPr>
          <w:t xml:space="preserve"> </w:t>
        </w:r>
        <w:r w:rsidR="0034625A" w:rsidRPr="0034625A">
          <w:rPr>
            <w:rStyle w:val="af7"/>
            <w:rFonts w:ascii="宋体" w:hAnsi="宋体" w:hint="eastAsia"/>
            <w:noProof/>
            <w:color w:val="auto"/>
            <w:kern w:val="44"/>
          </w:rPr>
          <w:t xml:space="preserve"> 投标文件格式</w:t>
        </w:r>
        <w:r w:rsidR="0034625A" w:rsidRPr="0034625A">
          <w:rPr>
            <w:rFonts w:ascii="宋体" w:hAnsi="宋体"/>
            <w:noProof/>
            <w:webHidden/>
          </w:rPr>
          <w:tab/>
        </w:r>
        <w:r w:rsidR="0034625A" w:rsidRPr="0034625A">
          <w:rPr>
            <w:rFonts w:ascii="宋体" w:hAnsi="宋体"/>
            <w:noProof/>
            <w:webHidden/>
          </w:rPr>
          <w:fldChar w:fldCharType="begin"/>
        </w:r>
        <w:r w:rsidR="0034625A" w:rsidRPr="0034625A">
          <w:rPr>
            <w:rFonts w:ascii="宋体" w:hAnsi="宋体"/>
            <w:noProof/>
            <w:webHidden/>
          </w:rPr>
          <w:instrText xml:space="preserve"> PAGEREF _Toc204246934 \h </w:instrText>
        </w:r>
        <w:r w:rsidR="0034625A" w:rsidRPr="0034625A">
          <w:rPr>
            <w:rFonts w:ascii="宋体" w:hAnsi="宋体"/>
            <w:noProof/>
            <w:webHidden/>
          </w:rPr>
        </w:r>
        <w:r w:rsidR="0034625A" w:rsidRPr="0034625A">
          <w:rPr>
            <w:rFonts w:ascii="宋体" w:hAnsi="宋体"/>
            <w:noProof/>
            <w:webHidden/>
          </w:rPr>
          <w:fldChar w:fldCharType="separate"/>
        </w:r>
        <w:r w:rsidR="008048E2">
          <w:rPr>
            <w:rFonts w:ascii="宋体" w:hAnsi="宋体"/>
            <w:noProof/>
            <w:webHidden/>
          </w:rPr>
          <w:t>75</w:t>
        </w:r>
        <w:r w:rsidR="0034625A" w:rsidRPr="0034625A">
          <w:rPr>
            <w:rFonts w:ascii="宋体" w:hAnsi="宋体"/>
            <w:noProof/>
            <w:webHidden/>
          </w:rPr>
          <w:fldChar w:fldCharType="end"/>
        </w:r>
      </w:hyperlink>
    </w:p>
    <w:p w:rsidR="0034625A" w:rsidRPr="0034625A" w:rsidRDefault="003244DB" w:rsidP="0034625A">
      <w:pPr>
        <w:pStyle w:val="10"/>
        <w:ind w:firstLine="149"/>
        <w:rPr>
          <w:rFonts w:ascii="宋体" w:hAnsi="宋体" w:cstheme="minorBidi"/>
          <w:b w:val="0"/>
          <w:bCs w:val="0"/>
          <w:caps w:val="0"/>
          <w:noProof/>
          <w:sz w:val="21"/>
          <w:szCs w:val="22"/>
        </w:rPr>
      </w:pPr>
      <w:hyperlink w:anchor="_Toc204246935" w:history="1">
        <w:r w:rsidR="0034625A" w:rsidRPr="0034625A">
          <w:rPr>
            <w:rStyle w:val="af7"/>
            <w:rFonts w:ascii="宋体" w:hAnsi="宋体" w:hint="eastAsia"/>
            <w:noProof/>
            <w:color w:val="auto"/>
            <w:kern w:val="44"/>
          </w:rPr>
          <w:t>第五章</w:t>
        </w:r>
        <w:r w:rsidR="0034625A" w:rsidRPr="0034625A">
          <w:rPr>
            <w:rStyle w:val="af7"/>
            <w:rFonts w:ascii="宋体" w:hAnsi="宋体"/>
            <w:noProof/>
            <w:color w:val="auto"/>
            <w:kern w:val="44"/>
          </w:rPr>
          <w:t xml:space="preserve"> </w:t>
        </w:r>
        <w:r w:rsidR="0034625A" w:rsidRPr="0034625A">
          <w:rPr>
            <w:rStyle w:val="af7"/>
            <w:rFonts w:ascii="宋体" w:hAnsi="宋体" w:hint="eastAsia"/>
            <w:noProof/>
            <w:color w:val="auto"/>
            <w:kern w:val="44"/>
          </w:rPr>
          <w:t xml:space="preserve"> </w:t>
        </w:r>
        <w:r w:rsidR="0034625A" w:rsidRPr="0034625A">
          <w:rPr>
            <w:rStyle w:val="af7"/>
            <w:rFonts w:ascii="宋体" w:hAnsi="宋体" w:hint="eastAsia"/>
            <w:noProof/>
            <w:color w:val="auto"/>
          </w:rPr>
          <w:t>项目需求及服务要求</w:t>
        </w:r>
        <w:r w:rsidR="0034625A" w:rsidRPr="0034625A">
          <w:rPr>
            <w:rFonts w:ascii="宋体" w:hAnsi="宋体"/>
            <w:noProof/>
            <w:webHidden/>
          </w:rPr>
          <w:tab/>
        </w:r>
        <w:r w:rsidR="0034625A" w:rsidRPr="0034625A">
          <w:rPr>
            <w:rFonts w:ascii="宋体" w:hAnsi="宋体"/>
            <w:noProof/>
            <w:webHidden/>
          </w:rPr>
          <w:fldChar w:fldCharType="begin"/>
        </w:r>
        <w:r w:rsidR="0034625A" w:rsidRPr="0034625A">
          <w:rPr>
            <w:rFonts w:ascii="宋体" w:hAnsi="宋体"/>
            <w:noProof/>
            <w:webHidden/>
          </w:rPr>
          <w:instrText xml:space="preserve"> PAGEREF _Toc204246935 \h </w:instrText>
        </w:r>
        <w:r w:rsidR="0034625A" w:rsidRPr="0034625A">
          <w:rPr>
            <w:rFonts w:ascii="宋体" w:hAnsi="宋体"/>
            <w:noProof/>
            <w:webHidden/>
          </w:rPr>
        </w:r>
        <w:r w:rsidR="0034625A" w:rsidRPr="0034625A">
          <w:rPr>
            <w:rFonts w:ascii="宋体" w:hAnsi="宋体"/>
            <w:noProof/>
            <w:webHidden/>
          </w:rPr>
          <w:fldChar w:fldCharType="separate"/>
        </w:r>
        <w:r w:rsidR="008048E2">
          <w:rPr>
            <w:rFonts w:ascii="宋体" w:hAnsi="宋体"/>
            <w:noProof/>
            <w:webHidden/>
          </w:rPr>
          <w:t>77</w:t>
        </w:r>
        <w:r w:rsidR="0034625A" w:rsidRPr="0034625A">
          <w:rPr>
            <w:rFonts w:ascii="宋体" w:hAnsi="宋体"/>
            <w:noProof/>
            <w:webHidden/>
          </w:rPr>
          <w:fldChar w:fldCharType="end"/>
        </w:r>
      </w:hyperlink>
    </w:p>
    <w:p w:rsidR="0034625A" w:rsidRPr="0034625A" w:rsidRDefault="003244DB" w:rsidP="0034625A">
      <w:pPr>
        <w:pStyle w:val="10"/>
        <w:ind w:firstLine="149"/>
        <w:rPr>
          <w:rFonts w:ascii="宋体" w:hAnsi="宋体" w:cstheme="minorBidi"/>
          <w:b w:val="0"/>
          <w:bCs w:val="0"/>
          <w:caps w:val="0"/>
          <w:noProof/>
          <w:sz w:val="21"/>
          <w:szCs w:val="22"/>
        </w:rPr>
      </w:pPr>
      <w:hyperlink w:anchor="_Toc204246942" w:history="1">
        <w:r w:rsidR="0034625A" w:rsidRPr="0034625A">
          <w:rPr>
            <w:rStyle w:val="af7"/>
            <w:rFonts w:ascii="宋体" w:hAnsi="宋体" w:hint="eastAsia"/>
            <w:noProof/>
            <w:color w:val="auto"/>
            <w:kern w:val="44"/>
          </w:rPr>
          <w:t>第六章</w:t>
        </w:r>
        <w:r w:rsidR="0034625A" w:rsidRPr="0034625A">
          <w:rPr>
            <w:rStyle w:val="af7"/>
            <w:rFonts w:ascii="宋体" w:hAnsi="宋体"/>
            <w:noProof/>
            <w:color w:val="auto"/>
            <w:kern w:val="44"/>
          </w:rPr>
          <w:t xml:space="preserve"> </w:t>
        </w:r>
        <w:r w:rsidR="0034625A" w:rsidRPr="0034625A">
          <w:rPr>
            <w:rStyle w:val="af7"/>
            <w:rFonts w:ascii="宋体" w:hAnsi="宋体" w:hint="eastAsia"/>
            <w:noProof/>
            <w:color w:val="auto"/>
            <w:kern w:val="44"/>
          </w:rPr>
          <w:t xml:space="preserve"> 资格评审标准</w:t>
        </w:r>
        <w:r w:rsidR="0034625A" w:rsidRPr="0034625A">
          <w:rPr>
            <w:rFonts w:ascii="宋体" w:hAnsi="宋体"/>
            <w:noProof/>
            <w:webHidden/>
          </w:rPr>
          <w:tab/>
        </w:r>
        <w:r w:rsidR="0034625A" w:rsidRPr="0034625A">
          <w:rPr>
            <w:rFonts w:ascii="宋体" w:hAnsi="宋体"/>
            <w:noProof/>
            <w:webHidden/>
          </w:rPr>
          <w:fldChar w:fldCharType="begin"/>
        </w:r>
        <w:r w:rsidR="0034625A" w:rsidRPr="0034625A">
          <w:rPr>
            <w:rFonts w:ascii="宋体" w:hAnsi="宋体"/>
            <w:noProof/>
            <w:webHidden/>
          </w:rPr>
          <w:instrText xml:space="preserve"> PAGEREF _Toc204246942 \h </w:instrText>
        </w:r>
        <w:r w:rsidR="0034625A" w:rsidRPr="0034625A">
          <w:rPr>
            <w:rFonts w:ascii="宋体" w:hAnsi="宋体"/>
            <w:noProof/>
            <w:webHidden/>
          </w:rPr>
        </w:r>
        <w:r w:rsidR="0034625A" w:rsidRPr="0034625A">
          <w:rPr>
            <w:rFonts w:ascii="宋体" w:hAnsi="宋体"/>
            <w:noProof/>
            <w:webHidden/>
          </w:rPr>
          <w:fldChar w:fldCharType="separate"/>
        </w:r>
        <w:r w:rsidR="008048E2">
          <w:rPr>
            <w:rFonts w:ascii="宋体" w:hAnsi="宋体"/>
            <w:noProof/>
            <w:webHidden/>
          </w:rPr>
          <w:t>165</w:t>
        </w:r>
        <w:r w:rsidR="0034625A" w:rsidRPr="0034625A">
          <w:rPr>
            <w:rFonts w:ascii="宋体" w:hAnsi="宋体"/>
            <w:noProof/>
            <w:webHidden/>
          </w:rPr>
          <w:fldChar w:fldCharType="end"/>
        </w:r>
      </w:hyperlink>
    </w:p>
    <w:p w:rsidR="0034625A" w:rsidRPr="0034625A" w:rsidRDefault="003244DB" w:rsidP="0034625A">
      <w:pPr>
        <w:pStyle w:val="10"/>
        <w:ind w:firstLine="149"/>
        <w:rPr>
          <w:rFonts w:ascii="宋体" w:hAnsi="宋体" w:cstheme="minorBidi"/>
          <w:b w:val="0"/>
          <w:bCs w:val="0"/>
          <w:caps w:val="0"/>
          <w:noProof/>
          <w:sz w:val="21"/>
          <w:szCs w:val="22"/>
        </w:rPr>
      </w:pPr>
      <w:hyperlink w:anchor="_Toc204246946" w:history="1">
        <w:r w:rsidR="0034625A" w:rsidRPr="0034625A">
          <w:rPr>
            <w:rStyle w:val="af7"/>
            <w:rFonts w:ascii="宋体" w:hAnsi="宋体" w:hint="eastAsia"/>
            <w:noProof/>
            <w:color w:val="auto"/>
          </w:rPr>
          <w:t>第七章</w:t>
        </w:r>
        <w:r w:rsidR="0034625A" w:rsidRPr="0034625A">
          <w:rPr>
            <w:rStyle w:val="af7"/>
            <w:rFonts w:ascii="宋体" w:hAnsi="宋体"/>
            <w:noProof/>
            <w:color w:val="auto"/>
          </w:rPr>
          <w:t xml:space="preserve"> </w:t>
        </w:r>
        <w:r w:rsidR="0034625A" w:rsidRPr="0034625A">
          <w:rPr>
            <w:rStyle w:val="af7"/>
            <w:rFonts w:ascii="宋体" w:hAnsi="宋体" w:hint="eastAsia"/>
            <w:noProof/>
            <w:color w:val="auto"/>
          </w:rPr>
          <w:t xml:space="preserve"> 评标方法（综合评分法）</w:t>
        </w:r>
        <w:r w:rsidR="0034625A" w:rsidRPr="0034625A">
          <w:rPr>
            <w:rFonts w:ascii="宋体" w:hAnsi="宋体"/>
            <w:noProof/>
            <w:webHidden/>
          </w:rPr>
          <w:tab/>
        </w:r>
        <w:r w:rsidR="0034625A" w:rsidRPr="0034625A">
          <w:rPr>
            <w:rFonts w:ascii="宋体" w:hAnsi="宋体"/>
            <w:noProof/>
            <w:webHidden/>
          </w:rPr>
          <w:fldChar w:fldCharType="begin"/>
        </w:r>
        <w:r w:rsidR="0034625A" w:rsidRPr="0034625A">
          <w:rPr>
            <w:rFonts w:ascii="宋体" w:hAnsi="宋体"/>
            <w:noProof/>
            <w:webHidden/>
          </w:rPr>
          <w:instrText xml:space="preserve"> PAGEREF _Toc204246946 \h </w:instrText>
        </w:r>
        <w:r w:rsidR="0034625A" w:rsidRPr="0034625A">
          <w:rPr>
            <w:rFonts w:ascii="宋体" w:hAnsi="宋体"/>
            <w:noProof/>
            <w:webHidden/>
          </w:rPr>
        </w:r>
        <w:r w:rsidR="0034625A" w:rsidRPr="0034625A">
          <w:rPr>
            <w:rFonts w:ascii="宋体" w:hAnsi="宋体"/>
            <w:noProof/>
            <w:webHidden/>
          </w:rPr>
          <w:fldChar w:fldCharType="separate"/>
        </w:r>
        <w:r w:rsidR="008048E2">
          <w:rPr>
            <w:rFonts w:ascii="宋体" w:hAnsi="宋体"/>
            <w:noProof/>
            <w:webHidden/>
          </w:rPr>
          <w:t>167</w:t>
        </w:r>
        <w:r w:rsidR="0034625A" w:rsidRPr="0034625A">
          <w:rPr>
            <w:rFonts w:ascii="宋体" w:hAnsi="宋体"/>
            <w:noProof/>
            <w:webHidden/>
          </w:rPr>
          <w:fldChar w:fldCharType="end"/>
        </w:r>
      </w:hyperlink>
    </w:p>
    <w:p w:rsidR="0034625A" w:rsidRPr="0034625A" w:rsidRDefault="0034625A" w:rsidP="0034625A">
      <w:pPr>
        <w:pStyle w:val="21"/>
        <w:spacing w:line="360" w:lineRule="auto"/>
        <w:rPr>
          <w:rFonts w:ascii="宋体" w:hAnsi="宋体"/>
          <w:sz w:val="22"/>
        </w:rPr>
        <w:sectPr w:rsidR="0034625A" w:rsidRPr="0034625A">
          <w:pgSz w:w="11906" w:h="16838"/>
          <w:pgMar w:top="987" w:right="1134" w:bottom="822" w:left="1134" w:header="720" w:footer="720" w:gutter="0"/>
          <w:pgNumType w:start="0"/>
          <w:cols w:space="720"/>
          <w:titlePg/>
          <w:docGrid w:type="lines" w:linePitch="331"/>
        </w:sectPr>
      </w:pPr>
      <w:r w:rsidRPr="0034625A">
        <w:rPr>
          <w:rFonts w:ascii="宋体" w:hAnsi="宋体"/>
          <w:sz w:val="21"/>
          <w:szCs w:val="21"/>
        </w:rPr>
        <w:fldChar w:fldCharType="end"/>
      </w:r>
    </w:p>
    <w:p w:rsidR="0034625A" w:rsidRPr="0034625A" w:rsidRDefault="0034625A" w:rsidP="0034625A">
      <w:pPr>
        <w:pStyle w:val="1"/>
        <w:ind w:left="0" w:firstLine="0"/>
        <w:jc w:val="center"/>
        <w:rPr>
          <w:rFonts w:ascii="宋体" w:eastAsia="宋体" w:hAnsi="宋体"/>
          <w:sz w:val="36"/>
        </w:rPr>
      </w:pPr>
      <w:bookmarkStart w:id="0" w:name="_Toc393784369"/>
      <w:bookmarkStart w:id="1" w:name="_Toc204246916"/>
      <w:r w:rsidRPr="0034625A">
        <w:rPr>
          <w:rFonts w:ascii="宋体" w:eastAsia="宋体" w:hAnsi="宋体" w:hint="eastAsia"/>
          <w:sz w:val="36"/>
        </w:rPr>
        <w:lastRenderedPageBreak/>
        <w:t xml:space="preserve">第一章  </w:t>
      </w:r>
      <w:bookmarkEnd w:id="0"/>
      <w:r w:rsidRPr="0034625A">
        <w:rPr>
          <w:rFonts w:ascii="宋体" w:eastAsia="宋体" w:hAnsi="宋体" w:hint="eastAsia"/>
          <w:sz w:val="36"/>
        </w:rPr>
        <w:t>公开招标公告</w:t>
      </w:r>
      <w:bookmarkEnd w:id="1"/>
    </w:p>
    <w:p w:rsidR="0034625A" w:rsidRPr="0034625A" w:rsidRDefault="0034625A" w:rsidP="0034625A">
      <w:pPr>
        <w:pBdr>
          <w:top w:val="single" w:sz="4" w:space="1" w:color="auto"/>
          <w:left w:val="single" w:sz="4" w:space="4" w:color="auto"/>
          <w:bottom w:val="single" w:sz="4" w:space="1" w:color="auto"/>
          <w:right w:val="single" w:sz="4" w:space="4" w:color="auto"/>
        </w:pBdr>
        <w:spacing w:line="360" w:lineRule="auto"/>
        <w:ind w:firstLineChars="200" w:firstLine="482"/>
        <w:rPr>
          <w:rFonts w:ascii="宋体" w:hAnsi="宋体"/>
          <w:b/>
          <w:bCs/>
          <w:sz w:val="24"/>
        </w:rPr>
      </w:pPr>
      <w:r w:rsidRPr="0034625A">
        <w:rPr>
          <w:rFonts w:ascii="宋体" w:hAnsi="宋体" w:hint="eastAsia"/>
          <w:b/>
          <w:bCs/>
          <w:sz w:val="24"/>
        </w:rPr>
        <w:t>项目概况</w:t>
      </w:r>
    </w:p>
    <w:p w:rsidR="0034625A" w:rsidRPr="0034625A" w:rsidRDefault="0034625A" w:rsidP="0034625A">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sz w:val="24"/>
        </w:rPr>
      </w:pPr>
      <w:proofErr w:type="gramStart"/>
      <w:r w:rsidRPr="0034625A">
        <w:rPr>
          <w:rFonts w:ascii="宋体" w:hAnsi="宋体" w:hint="eastAsia"/>
          <w:sz w:val="24"/>
          <w:u w:val="single"/>
        </w:rPr>
        <w:t>云新闻</w:t>
      </w:r>
      <w:proofErr w:type="gramEnd"/>
      <w:r w:rsidRPr="0034625A">
        <w:rPr>
          <w:rFonts w:ascii="宋体" w:hAnsi="宋体" w:hint="eastAsia"/>
          <w:sz w:val="24"/>
          <w:u w:val="single"/>
        </w:rPr>
        <w:t>客户端智能化升级（软件开发）采购项目</w:t>
      </w:r>
      <w:r w:rsidRPr="0034625A">
        <w:rPr>
          <w:rFonts w:ascii="宋体" w:hAnsi="宋体" w:hint="eastAsia"/>
          <w:sz w:val="24"/>
        </w:rPr>
        <w:t>招标项目的潜在投标人应在</w:t>
      </w:r>
      <w:r w:rsidRPr="0034625A">
        <w:rPr>
          <w:rFonts w:ascii="宋体" w:hAnsi="宋体" w:hint="eastAsia"/>
          <w:sz w:val="24"/>
          <w:u w:val="single"/>
        </w:rPr>
        <w:t>政</w:t>
      </w:r>
      <w:proofErr w:type="gramStart"/>
      <w:r w:rsidRPr="0034625A">
        <w:rPr>
          <w:rFonts w:ascii="宋体" w:hAnsi="宋体" w:hint="eastAsia"/>
          <w:sz w:val="24"/>
          <w:u w:val="single"/>
        </w:rPr>
        <w:t>采云</w:t>
      </w:r>
      <w:proofErr w:type="gramEnd"/>
      <w:r w:rsidRPr="0034625A">
        <w:rPr>
          <w:rFonts w:ascii="宋体" w:hAnsi="宋体" w:hint="eastAsia"/>
          <w:sz w:val="24"/>
          <w:u w:val="single"/>
        </w:rPr>
        <w:t>平台（https://www.zcygov.cn/）</w:t>
      </w:r>
      <w:r w:rsidRPr="0034625A">
        <w:rPr>
          <w:rFonts w:ascii="宋体" w:hAnsi="宋体" w:hint="eastAsia"/>
          <w:sz w:val="24"/>
        </w:rPr>
        <w:t>获取招标文件，并于</w:t>
      </w:r>
      <w:r w:rsidRPr="0034625A">
        <w:rPr>
          <w:rFonts w:ascii="宋体" w:hAnsi="宋体"/>
          <w:sz w:val="24"/>
          <w:u w:val="single"/>
        </w:rPr>
        <w:t>2025年08月19日09时30分（北京时间）</w:t>
      </w:r>
      <w:r w:rsidRPr="0034625A">
        <w:rPr>
          <w:rFonts w:ascii="宋体" w:hAnsi="宋体" w:hint="eastAsia"/>
          <w:bCs/>
          <w:sz w:val="24"/>
        </w:rPr>
        <w:t>前递交投标</w:t>
      </w:r>
      <w:r w:rsidRPr="0034625A">
        <w:rPr>
          <w:rFonts w:ascii="宋体" w:hAnsi="宋体"/>
          <w:bCs/>
          <w:sz w:val="24"/>
        </w:rPr>
        <w:t>文件</w:t>
      </w:r>
      <w:r w:rsidRPr="0034625A">
        <w:rPr>
          <w:rFonts w:ascii="宋体" w:hAnsi="宋体" w:hint="eastAsia"/>
          <w:sz w:val="24"/>
        </w:rPr>
        <w:t>。</w:t>
      </w:r>
    </w:p>
    <w:p w:rsidR="0034625A" w:rsidRPr="0034625A" w:rsidRDefault="0034625A" w:rsidP="0034625A">
      <w:pPr>
        <w:keepNext/>
        <w:tabs>
          <w:tab w:val="left" w:pos="1021"/>
        </w:tabs>
        <w:adjustRightInd w:val="0"/>
        <w:spacing w:before="120" w:line="360" w:lineRule="auto"/>
        <w:ind w:left="425"/>
        <w:textAlignment w:val="baseline"/>
        <w:outlineLvl w:val="1"/>
        <w:rPr>
          <w:rFonts w:ascii="宋体" w:hAnsi="宋体" w:cs="宋体"/>
          <w:b/>
          <w:kern w:val="0"/>
          <w:sz w:val="24"/>
        </w:rPr>
      </w:pPr>
      <w:bookmarkStart w:id="2" w:name="_Toc35393621"/>
      <w:bookmarkStart w:id="3" w:name="_Toc28359002"/>
      <w:bookmarkStart w:id="4" w:name="_Toc35393790"/>
      <w:bookmarkStart w:id="5" w:name="_Toc28359079"/>
      <w:bookmarkStart w:id="6" w:name="_Toc204246917"/>
      <w:bookmarkStart w:id="7" w:name="_Hlk24379207"/>
      <w:r w:rsidRPr="0034625A">
        <w:rPr>
          <w:rFonts w:ascii="宋体" w:hAnsi="宋体" w:cs="宋体" w:hint="eastAsia"/>
          <w:b/>
          <w:kern w:val="0"/>
          <w:sz w:val="24"/>
        </w:rPr>
        <w:t>一、项目基本情况</w:t>
      </w:r>
      <w:bookmarkEnd w:id="2"/>
      <w:bookmarkEnd w:id="3"/>
      <w:bookmarkEnd w:id="4"/>
      <w:bookmarkEnd w:id="5"/>
      <w:bookmarkEnd w:id="6"/>
    </w:p>
    <w:p w:rsidR="0034625A" w:rsidRPr="0034625A" w:rsidRDefault="0034625A" w:rsidP="0034625A">
      <w:pPr>
        <w:spacing w:line="360" w:lineRule="auto"/>
        <w:ind w:firstLineChars="200" w:firstLine="480"/>
        <w:rPr>
          <w:rFonts w:ascii="宋体" w:hAnsi="宋体"/>
          <w:sz w:val="24"/>
        </w:rPr>
      </w:pPr>
      <w:r w:rsidRPr="0034625A">
        <w:rPr>
          <w:rFonts w:ascii="宋体" w:hAnsi="宋体" w:hint="eastAsia"/>
          <w:sz w:val="24"/>
        </w:rPr>
        <w:t>项目编号：</w:t>
      </w:r>
      <w:r w:rsidR="003244DB">
        <w:rPr>
          <w:rFonts w:ascii="宋体" w:hAnsi="宋体"/>
          <w:sz w:val="24"/>
        </w:rPr>
        <w:t>I53A00625001455</w:t>
      </w:r>
    </w:p>
    <w:p w:rsidR="0034625A" w:rsidRPr="0034625A" w:rsidRDefault="0034625A" w:rsidP="0034625A">
      <w:pPr>
        <w:spacing w:line="360" w:lineRule="auto"/>
        <w:ind w:firstLineChars="200" w:firstLine="480"/>
        <w:rPr>
          <w:rFonts w:ascii="宋体" w:hAnsi="宋体"/>
          <w:sz w:val="24"/>
        </w:rPr>
      </w:pPr>
      <w:r w:rsidRPr="0034625A">
        <w:rPr>
          <w:rFonts w:ascii="宋体" w:hAnsi="宋体" w:hint="eastAsia"/>
          <w:sz w:val="24"/>
        </w:rPr>
        <w:t>项目名称：</w:t>
      </w:r>
      <w:proofErr w:type="gramStart"/>
      <w:r w:rsidRPr="0034625A">
        <w:rPr>
          <w:rFonts w:ascii="宋体" w:hAnsi="宋体" w:hint="eastAsia"/>
          <w:sz w:val="24"/>
        </w:rPr>
        <w:t>云新闻</w:t>
      </w:r>
      <w:proofErr w:type="gramEnd"/>
      <w:r w:rsidRPr="0034625A">
        <w:rPr>
          <w:rFonts w:ascii="宋体" w:hAnsi="宋体" w:hint="eastAsia"/>
          <w:sz w:val="24"/>
        </w:rPr>
        <w:t>客户端智能化升级（软件开发）采购项目</w:t>
      </w:r>
    </w:p>
    <w:bookmarkEnd w:id="7"/>
    <w:p w:rsidR="0034625A" w:rsidRPr="0034625A" w:rsidRDefault="0034625A" w:rsidP="0034625A">
      <w:pPr>
        <w:spacing w:line="360" w:lineRule="auto"/>
        <w:ind w:firstLineChars="200" w:firstLine="480"/>
        <w:rPr>
          <w:rFonts w:ascii="宋体" w:hAnsi="宋体"/>
          <w:sz w:val="24"/>
        </w:rPr>
      </w:pPr>
      <w:r w:rsidRPr="0034625A">
        <w:rPr>
          <w:rFonts w:ascii="宋体" w:hAnsi="宋体" w:hint="eastAsia"/>
          <w:sz w:val="24"/>
        </w:rPr>
        <w:t>预算金额：</w:t>
      </w:r>
      <w:r w:rsidRPr="0034625A">
        <w:rPr>
          <w:rFonts w:ascii="宋体" w:hAnsi="宋体"/>
          <w:sz w:val="24"/>
        </w:rPr>
        <w:t>1141.5万元</w:t>
      </w:r>
    </w:p>
    <w:p w:rsidR="0034625A" w:rsidRPr="0034625A" w:rsidRDefault="0034625A" w:rsidP="0034625A">
      <w:pPr>
        <w:spacing w:line="360" w:lineRule="auto"/>
        <w:ind w:firstLineChars="200" w:firstLine="480"/>
        <w:rPr>
          <w:rFonts w:ascii="宋体" w:hAnsi="宋体"/>
          <w:sz w:val="24"/>
        </w:rPr>
      </w:pPr>
      <w:r w:rsidRPr="0034625A">
        <w:rPr>
          <w:rFonts w:ascii="宋体" w:hAnsi="宋体" w:hint="eastAsia"/>
          <w:sz w:val="24"/>
        </w:rPr>
        <w:t>最高限价：同预算金额</w:t>
      </w:r>
    </w:p>
    <w:p w:rsidR="0034625A" w:rsidRPr="0034625A" w:rsidRDefault="0034625A" w:rsidP="0034625A">
      <w:pPr>
        <w:spacing w:line="360" w:lineRule="auto"/>
        <w:ind w:firstLineChars="200" w:firstLine="480"/>
        <w:rPr>
          <w:rFonts w:ascii="宋体" w:hAnsi="宋体"/>
          <w:sz w:val="24"/>
        </w:rPr>
      </w:pPr>
      <w:r w:rsidRPr="0034625A">
        <w:rPr>
          <w:rFonts w:ascii="宋体" w:hAnsi="宋体" w:hint="eastAsia"/>
          <w:sz w:val="24"/>
        </w:rPr>
        <w:t>采购需求：</w:t>
      </w:r>
      <w:r w:rsidRPr="0034625A">
        <w:rPr>
          <w:rFonts w:ascii="宋体" w:hAnsi="宋体"/>
          <w:sz w:val="24"/>
        </w:rPr>
        <w:t>1.完成</w:t>
      </w:r>
      <w:proofErr w:type="gramStart"/>
      <w:r w:rsidRPr="0034625A">
        <w:rPr>
          <w:rFonts w:ascii="宋体" w:hAnsi="宋体"/>
          <w:sz w:val="24"/>
        </w:rPr>
        <w:t>云新闻</w:t>
      </w:r>
      <w:proofErr w:type="gramEnd"/>
      <w:r w:rsidRPr="0034625A">
        <w:rPr>
          <w:rFonts w:ascii="宋体" w:hAnsi="宋体"/>
          <w:sz w:val="24"/>
        </w:rPr>
        <w:t>客户端系统平台部</w:t>
      </w:r>
      <w:bookmarkStart w:id="8" w:name="_GoBack"/>
      <w:bookmarkEnd w:id="8"/>
      <w:r w:rsidRPr="0034625A">
        <w:rPr>
          <w:rFonts w:ascii="宋体" w:hAnsi="宋体"/>
          <w:sz w:val="24"/>
        </w:rPr>
        <w:t>署环境，构建安全防线基底。2.完成</w:t>
      </w:r>
      <w:proofErr w:type="gramStart"/>
      <w:r w:rsidRPr="0034625A">
        <w:rPr>
          <w:rFonts w:ascii="宋体" w:hAnsi="宋体"/>
          <w:sz w:val="24"/>
        </w:rPr>
        <w:t>云新闻</w:t>
      </w:r>
      <w:proofErr w:type="gramEnd"/>
      <w:r w:rsidRPr="0034625A">
        <w:rPr>
          <w:rFonts w:ascii="宋体" w:hAnsi="宋体"/>
          <w:sz w:val="24"/>
        </w:rPr>
        <w:t>现有客户端版本升级，扩大传播覆盖，提升用户体验与平台服务能力。3.实现</w:t>
      </w:r>
      <w:proofErr w:type="gramStart"/>
      <w:r w:rsidRPr="0034625A">
        <w:rPr>
          <w:rFonts w:ascii="宋体" w:hAnsi="宋体"/>
          <w:sz w:val="24"/>
        </w:rPr>
        <w:t>云新闻</w:t>
      </w:r>
      <w:proofErr w:type="gramEnd"/>
      <w:r w:rsidRPr="0034625A">
        <w:rPr>
          <w:rFonts w:ascii="宋体" w:hAnsi="宋体"/>
          <w:sz w:val="24"/>
        </w:rPr>
        <w:t>客户端智能化升级，借助技术</w:t>
      </w:r>
      <w:proofErr w:type="gramStart"/>
      <w:r w:rsidRPr="0034625A">
        <w:rPr>
          <w:rFonts w:ascii="宋体" w:hAnsi="宋体"/>
          <w:sz w:val="24"/>
        </w:rPr>
        <w:t>向数智化</w:t>
      </w:r>
      <w:proofErr w:type="gramEnd"/>
      <w:r w:rsidRPr="0034625A">
        <w:rPr>
          <w:rFonts w:ascii="宋体" w:hAnsi="宋体"/>
          <w:sz w:val="24"/>
        </w:rPr>
        <w:t>转型。4.建设</w:t>
      </w:r>
      <w:proofErr w:type="gramStart"/>
      <w:r w:rsidRPr="0034625A">
        <w:rPr>
          <w:rFonts w:ascii="宋体" w:hAnsi="宋体"/>
          <w:sz w:val="24"/>
        </w:rPr>
        <w:t>云新闻</w:t>
      </w:r>
      <w:proofErr w:type="gramEnd"/>
      <w:r w:rsidRPr="0034625A">
        <w:rPr>
          <w:rFonts w:ascii="宋体" w:hAnsi="宋体"/>
          <w:sz w:val="24"/>
        </w:rPr>
        <w:t>数字分身，打造1+N传播矩阵，实现资讯、服务、数据定制化。5.构建云南日报</w:t>
      </w:r>
      <w:r w:rsidRPr="0034625A">
        <w:rPr>
          <w:rFonts w:ascii="宋体" w:hAnsi="宋体" w:hint="eastAsia"/>
          <w:sz w:val="24"/>
        </w:rPr>
        <w:t>-</w:t>
      </w:r>
      <w:r w:rsidRPr="0034625A">
        <w:rPr>
          <w:rFonts w:ascii="宋体" w:hAnsi="宋体"/>
          <w:sz w:val="24"/>
        </w:rPr>
        <w:t>云新闻（云南号）全域传播赋能平台，为全省各级单位提供全域</w:t>
      </w:r>
      <w:proofErr w:type="gramStart"/>
      <w:r w:rsidRPr="0034625A">
        <w:rPr>
          <w:rFonts w:ascii="宋体" w:hAnsi="宋体"/>
          <w:sz w:val="24"/>
        </w:rPr>
        <w:t>传播数智服务</w:t>
      </w:r>
      <w:proofErr w:type="gramEnd"/>
      <w:r w:rsidRPr="0034625A">
        <w:rPr>
          <w:rFonts w:ascii="宋体" w:hAnsi="宋体"/>
          <w:sz w:val="24"/>
        </w:rPr>
        <w:t>。6.完成</w:t>
      </w:r>
      <w:proofErr w:type="gramStart"/>
      <w:r w:rsidRPr="0034625A">
        <w:rPr>
          <w:rFonts w:ascii="宋体" w:hAnsi="宋体"/>
          <w:sz w:val="24"/>
        </w:rPr>
        <w:t>云新闻</w:t>
      </w:r>
      <w:proofErr w:type="gramEnd"/>
      <w:r w:rsidRPr="0034625A">
        <w:rPr>
          <w:rFonts w:ascii="宋体" w:hAnsi="宋体"/>
          <w:sz w:val="24"/>
        </w:rPr>
        <w:t>底层知识图谱建设，实现专业解读。7.打造</w:t>
      </w:r>
      <w:proofErr w:type="gramStart"/>
      <w:r w:rsidRPr="0034625A">
        <w:rPr>
          <w:rFonts w:ascii="宋体" w:hAnsi="宋体"/>
          <w:sz w:val="24"/>
        </w:rPr>
        <w:t>云新闻</w:t>
      </w:r>
      <w:proofErr w:type="gramEnd"/>
      <w:r w:rsidRPr="0034625A">
        <w:rPr>
          <w:rFonts w:ascii="宋体" w:hAnsi="宋体"/>
          <w:sz w:val="24"/>
        </w:rPr>
        <w:t>引流模块，建设信息枢纽，提供智能化数据服务，提升品牌影响力等</w:t>
      </w:r>
      <w:r w:rsidRPr="0034625A">
        <w:rPr>
          <w:rFonts w:ascii="宋体" w:hAnsi="宋体" w:hint="eastAsia"/>
          <w:sz w:val="24"/>
        </w:rPr>
        <w:t>。</w:t>
      </w:r>
    </w:p>
    <w:p w:rsidR="0034625A" w:rsidRPr="0034625A" w:rsidRDefault="0034625A" w:rsidP="0034625A">
      <w:pPr>
        <w:pStyle w:val="a0"/>
        <w:spacing w:line="360" w:lineRule="auto"/>
        <w:ind w:firstLine="482"/>
        <w:rPr>
          <w:rFonts w:ascii="宋体" w:hAnsi="宋体"/>
          <w:b/>
          <w:kern w:val="2"/>
          <w:sz w:val="24"/>
        </w:rPr>
      </w:pPr>
      <w:r w:rsidRPr="0034625A">
        <w:rPr>
          <w:rFonts w:ascii="宋体" w:hAnsi="宋体" w:hint="eastAsia"/>
          <w:b/>
          <w:kern w:val="2"/>
          <w:sz w:val="24"/>
        </w:rPr>
        <w:t>投标人须按照本项目标</w:t>
      </w:r>
      <w:proofErr w:type="gramStart"/>
      <w:r w:rsidRPr="0034625A">
        <w:rPr>
          <w:rFonts w:ascii="宋体" w:hAnsi="宋体" w:hint="eastAsia"/>
          <w:b/>
          <w:kern w:val="2"/>
          <w:sz w:val="24"/>
        </w:rPr>
        <w:t>包内容</w:t>
      </w:r>
      <w:proofErr w:type="gramEnd"/>
      <w:r w:rsidRPr="0034625A">
        <w:rPr>
          <w:rFonts w:ascii="宋体" w:hAnsi="宋体" w:hint="eastAsia"/>
          <w:b/>
          <w:kern w:val="2"/>
          <w:sz w:val="24"/>
        </w:rPr>
        <w:t>对所投标包进行完整投标，不可缺项漏项，否则按</w:t>
      </w:r>
      <w:proofErr w:type="gramStart"/>
      <w:r w:rsidRPr="0034625A">
        <w:rPr>
          <w:rFonts w:ascii="宋体" w:hAnsi="宋体" w:hint="eastAsia"/>
          <w:b/>
          <w:kern w:val="2"/>
          <w:sz w:val="24"/>
        </w:rPr>
        <w:t>不</w:t>
      </w:r>
      <w:proofErr w:type="gramEnd"/>
      <w:r w:rsidRPr="0034625A">
        <w:rPr>
          <w:rFonts w:ascii="宋体" w:hAnsi="宋体" w:hint="eastAsia"/>
          <w:b/>
          <w:kern w:val="2"/>
          <w:sz w:val="24"/>
        </w:rPr>
        <w:t>实质性响应招标文件处理。</w:t>
      </w:r>
    </w:p>
    <w:p w:rsidR="0034625A" w:rsidRPr="0034625A" w:rsidRDefault="0034625A" w:rsidP="0034625A">
      <w:pPr>
        <w:spacing w:line="360" w:lineRule="auto"/>
        <w:ind w:firstLineChars="200" w:firstLine="480"/>
        <w:rPr>
          <w:rFonts w:ascii="宋体" w:hAnsi="宋体"/>
          <w:sz w:val="24"/>
        </w:rPr>
      </w:pPr>
      <w:r w:rsidRPr="0034625A">
        <w:rPr>
          <w:rFonts w:ascii="宋体" w:hAnsi="宋体" w:hint="eastAsia"/>
          <w:sz w:val="24"/>
        </w:rPr>
        <w:t>合同履行期限：自合同签订之日</w:t>
      </w:r>
      <w:proofErr w:type="gramStart"/>
      <w:r w:rsidRPr="0034625A">
        <w:rPr>
          <w:rFonts w:ascii="宋体" w:hAnsi="宋体" w:hint="eastAsia"/>
          <w:sz w:val="24"/>
        </w:rPr>
        <w:t>起至运维</w:t>
      </w:r>
      <w:proofErr w:type="gramEnd"/>
      <w:r w:rsidRPr="0034625A">
        <w:rPr>
          <w:rFonts w:ascii="宋体" w:hAnsi="宋体" w:hint="eastAsia"/>
          <w:sz w:val="24"/>
        </w:rPr>
        <w:t>期结束止（建设期11个月，试运行期1个月，运维期为</w:t>
      </w:r>
      <w:proofErr w:type="gramStart"/>
      <w:r w:rsidRPr="0034625A">
        <w:rPr>
          <w:rFonts w:ascii="宋体" w:hAnsi="宋体" w:hint="eastAsia"/>
          <w:sz w:val="24"/>
        </w:rPr>
        <w:t>自系统终</w:t>
      </w:r>
      <w:proofErr w:type="gramEnd"/>
      <w:r w:rsidRPr="0034625A">
        <w:rPr>
          <w:rFonts w:ascii="宋体" w:hAnsi="宋体" w:hint="eastAsia"/>
          <w:sz w:val="24"/>
        </w:rPr>
        <w:t>验合格之日起12个月）。</w:t>
      </w:r>
    </w:p>
    <w:p w:rsidR="0034625A" w:rsidRPr="0034625A" w:rsidRDefault="0034625A" w:rsidP="0034625A">
      <w:pPr>
        <w:spacing w:line="360" w:lineRule="auto"/>
        <w:ind w:firstLineChars="200" w:firstLine="480"/>
        <w:rPr>
          <w:rFonts w:ascii="宋体" w:hAnsi="宋体"/>
          <w:sz w:val="24"/>
        </w:rPr>
      </w:pPr>
      <w:r w:rsidRPr="0034625A">
        <w:rPr>
          <w:rFonts w:ascii="宋体" w:hAnsi="宋体" w:hint="eastAsia"/>
          <w:sz w:val="24"/>
        </w:rPr>
        <w:t>本项目</w:t>
      </w:r>
      <w:r w:rsidRPr="0034625A">
        <w:rPr>
          <w:rFonts w:ascii="宋体" w:hAnsi="宋体" w:hint="eastAsia"/>
          <w:b/>
          <w:sz w:val="24"/>
        </w:rPr>
        <w:t>（</w:t>
      </w:r>
      <w:r w:rsidRPr="0034625A">
        <w:rPr>
          <w:rFonts w:ascii="宋体" w:hAnsi="宋体"/>
          <w:b/>
          <w:sz w:val="24"/>
        </w:rPr>
        <w:t>否</w:t>
      </w:r>
      <w:r w:rsidRPr="0034625A">
        <w:rPr>
          <w:rFonts w:ascii="宋体" w:hAnsi="宋体" w:hint="eastAsia"/>
          <w:b/>
          <w:sz w:val="24"/>
        </w:rPr>
        <w:t>）</w:t>
      </w:r>
      <w:r w:rsidRPr="0034625A">
        <w:rPr>
          <w:rFonts w:ascii="宋体" w:hAnsi="宋体" w:hint="eastAsia"/>
          <w:sz w:val="24"/>
        </w:rPr>
        <w:t>接受联合体投标。</w:t>
      </w:r>
    </w:p>
    <w:p w:rsidR="0034625A" w:rsidRPr="0034625A" w:rsidRDefault="0034625A" w:rsidP="0034625A">
      <w:pPr>
        <w:keepNext/>
        <w:tabs>
          <w:tab w:val="left" w:pos="1021"/>
        </w:tabs>
        <w:adjustRightInd w:val="0"/>
        <w:spacing w:before="120" w:line="360" w:lineRule="auto"/>
        <w:ind w:left="425"/>
        <w:textAlignment w:val="baseline"/>
        <w:outlineLvl w:val="1"/>
        <w:rPr>
          <w:rFonts w:ascii="宋体" w:hAnsi="宋体" w:cs="宋体"/>
          <w:b/>
          <w:kern w:val="0"/>
          <w:sz w:val="24"/>
        </w:rPr>
      </w:pPr>
      <w:bookmarkStart w:id="9" w:name="_Toc28359080"/>
      <w:bookmarkStart w:id="10" w:name="_Toc35393791"/>
      <w:bookmarkStart w:id="11" w:name="_Toc28359003"/>
      <w:bookmarkStart w:id="12" w:name="_Toc35393622"/>
      <w:bookmarkStart w:id="13" w:name="_Toc204246918"/>
      <w:r w:rsidRPr="0034625A">
        <w:rPr>
          <w:rFonts w:ascii="宋体" w:hAnsi="宋体" w:cs="宋体" w:hint="eastAsia"/>
          <w:b/>
          <w:kern w:val="0"/>
          <w:sz w:val="24"/>
        </w:rPr>
        <w:t>二、申请人的资格要求：</w:t>
      </w:r>
      <w:bookmarkEnd w:id="9"/>
      <w:bookmarkEnd w:id="10"/>
      <w:bookmarkEnd w:id="11"/>
      <w:bookmarkEnd w:id="12"/>
      <w:bookmarkEnd w:id="13"/>
    </w:p>
    <w:p w:rsidR="0034625A" w:rsidRPr="0034625A" w:rsidRDefault="0034625A" w:rsidP="0034625A">
      <w:pPr>
        <w:adjustRightInd w:val="0"/>
        <w:snapToGrid w:val="0"/>
        <w:spacing w:before="240" w:line="360" w:lineRule="auto"/>
        <w:ind w:firstLineChars="200" w:firstLine="480"/>
        <w:rPr>
          <w:rFonts w:ascii="宋体" w:hAnsi="宋体"/>
          <w:sz w:val="24"/>
        </w:rPr>
      </w:pPr>
      <w:bookmarkStart w:id="14" w:name="_Toc28359004"/>
      <w:bookmarkStart w:id="15" w:name="_Toc28359081"/>
      <w:r w:rsidRPr="0034625A">
        <w:rPr>
          <w:rFonts w:ascii="宋体" w:hAnsi="宋体" w:hint="eastAsia"/>
          <w:sz w:val="24"/>
        </w:rPr>
        <w:t>1.满足《中华人民共和国政府采购法》第二十二条规定；</w:t>
      </w:r>
    </w:p>
    <w:p w:rsidR="0034625A" w:rsidRPr="0034625A" w:rsidRDefault="0034625A" w:rsidP="0034625A">
      <w:pPr>
        <w:adjustRightInd w:val="0"/>
        <w:snapToGrid w:val="0"/>
        <w:spacing w:line="360" w:lineRule="auto"/>
        <w:ind w:firstLineChars="200" w:firstLine="480"/>
        <w:rPr>
          <w:rFonts w:ascii="宋体" w:hAnsi="宋体"/>
          <w:sz w:val="24"/>
        </w:rPr>
      </w:pPr>
      <w:r w:rsidRPr="0034625A">
        <w:rPr>
          <w:rFonts w:ascii="宋体" w:hAnsi="宋体"/>
          <w:sz w:val="24"/>
        </w:rPr>
        <w:t>2</w:t>
      </w:r>
      <w:r w:rsidRPr="0034625A">
        <w:rPr>
          <w:rFonts w:ascii="宋体" w:hAnsi="宋体" w:hint="eastAsia"/>
          <w:sz w:val="24"/>
        </w:rPr>
        <w:t>.落实政府采购政策需满足的资格要求：</w:t>
      </w:r>
      <w:r w:rsidRPr="0034625A">
        <w:rPr>
          <w:rFonts w:ascii="宋体" w:hAnsi="宋体" w:hint="eastAsia"/>
          <w:sz w:val="24"/>
          <w:u w:val="single"/>
        </w:rPr>
        <w:t>无</w:t>
      </w:r>
      <w:r w:rsidRPr="0034625A">
        <w:rPr>
          <w:rFonts w:ascii="宋体" w:hAnsi="宋体" w:hint="eastAsia"/>
          <w:sz w:val="24"/>
        </w:rPr>
        <w:t>；（1）</w:t>
      </w:r>
      <w:proofErr w:type="gramStart"/>
      <w:r w:rsidRPr="0034625A">
        <w:rPr>
          <w:rFonts w:ascii="宋体" w:hAnsi="宋体" w:hint="eastAsia"/>
          <w:sz w:val="24"/>
        </w:rPr>
        <w:t>云新闻</w:t>
      </w:r>
      <w:proofErr w:type="gramEnd"/>
      <w:r w:rsidRPr="0034625A">
        <w:rPr>
          <w:rFonts w:ascii="宋体" w:hAnsi="宋体" w:hint="eastAsia"/>
          <w:sz w:val="24"/>
        </w:rPr>
        <w:t>客户端智能化升级（软件开发）</w:t>
      </w:r>
      <w:r w:rsidRPr="0034625A">
        <w:rPr>
          <w:rFonts w:ascii="宋体" w:hAnsi="宋体" w:hint="eastAsia"/>
          <w:sz w:val="24"/>
        </w:rPr>
        <w:lastRenderedPageBreak/>
        <w:t>采购项目：非专门面向中小企业采购；</w:t>
      </w:r>
    </w:p>
    <w:p w:rsidR="0034625A" w:rsidRPr="0034625A" w:rsidRDefault="0034625A" w:rsidP="0034625A">
      <w:pPr>
        <w:adjustRightInd w:val="0"/>
        <w:snapToGrid w:val="0"/>
        <w:spacing w:line="360" w:lineRule="auto"/>
        <w:ind w:firstLineChars="200" w:firstLine="480"/>
        <w:rPr>
          <w:rFonts w:ascii="宋体" w:hAnsi="宋体"/>
          <w:sz w:val="24"/>
        </w:rPr>
      </w:pPr>
      <w:bookmarkStart w:id="16" w:name="_Toc35393623"/>
      <w:bookmarkStart w:id="17" w:name="_Toc35393792"/>
      <w:r w:rsidRPr="0034625A">
        <w:rPr>
          <w:rFonts w:ascii="宋体" w:hAnsi="宋体"/>
          <w:sz w:val="24"/>
        </w:rPr>
        <w:t>3.本项目的特定资格要求：</w:t>
      </w:r>
    </w:p>
    <w:p w:rsidR="0034625A" w:rsidRPr="0034625A" w:rsidRDefault="0034625A" w:rsidP="0034625A">
      <w:pPr>
        <w:adjustRightInd w:val="0"/>
        <w:snapToGrid w:val="0"/>
        <w:spacing w:line="360" w:lineRule="auto"/>
        <w:ind w:firstLineChars="200" w:firstLine="480"/>
        <w:rPr>
          <w:rFonts w:ascii="宋体" w:hAnsi="宋体"/>
          <w:sz w:val="24"/>
        </w:rPr>
      </w:pPr>
      <w:r w:rsidRPr="0034625A">
        <w:rPr>
          <w:rFonts w:ascii="宋体" w:hAnsi="宋体"/>
          <w:sz w:val="24"/>
        </w:rPr>
        <w:t>3.1</w:t>
      </w:r>
      <w:r w:rsidRPr="0034625A">
        <w:rPr>
          <w:rFonts w:ascii="宋体" w:hAnsi="宋体"/>
          <w:sz w:val="24"/>
          <w:u w:val="single"/>
        </w:rPr>
        <w:t>单位负责人为同一人或者存在直接控股、管理关系的不同供应商，不得参加同一合同项下的政府采购活动；为本项目提供整体设计、规范编制或者项目管理、监理、检测等服务的供应商，不得再参加本项目的采购活动</w:t>
      </w:r>
      <w:r w:rsidRPr="0034625A">
        <w:rPr>
          <w:rFonts w:ascii="宋体" w:hAnsi="宋体"/>
          <w:sz w:val="24"/>
        </w:rPr>
        <w:t>；</w:t>
      </w:r>
    </w:p>
    <w:p w:rsidR="0034625A" w:rsidRPr="0034625A" w:rsidRDefault="0034625A" w:rsidP="0034625A">
      <w:pPr>
        <w:adjustRightInd w:val="0"/>
        <w:snapToGrid w:val="0"/>
        <w:spacing w:line="360" w:lineRule="auto"/>
        <w:ind w:firstLineChars="200" w:firstLine="480"/>
        <w:rPr>
          <w:rFonts w:ascii="宋体" w:hAnsi="宋体" w:cs="宋体"/>
          <w:kern w:val="0"/>
          <w:sz w:val="24"/>
        </w:rPr>
      </w:pPr>
      <w:r w:rsidRPr="0034625A">
        <w:rPr>
          <w:rFonts w:ascii="宋体" w:hAnsi="宋体"/>
          <w:sz w:val="24"/>
        </w:rPr>
        <w:t>3.2本次招标</w:t>
      </w:r>
      <w:r w:rsidRPr="0034625A">
        <w:rPr>
          <w:rFonts w:ascii="宋体" w:hAnsi="宋体"/>
          <w:sz w:val="24"/>
          <w:u w:val="single"/>
        </w:rPr>
        <w:t>不接受</w:t>
      </w:r>
      <w:r w:rsidRPr="0034625A">
        <w:rPr>
          <w:rFonts w:ascii="宋体" w:hAnsi="宋体"/>
          <w:sz w:val="24"/>
        </w:rPr>
        <w:t>联合体投标。</w:t>
      </w:r>
    </w:p>
    <w:p w:rsidR="0034625A" w:rsidRPr="0034625A" w:rsidRDefault="0034625A" w:rsidP="0034625A">
      <w:pPr>
        <w:keepNext/>
        <w:tabs>
          <w:tab w:val="left" w:pos="1021"/>
        </w:tabs>
        <w:adjustRightInd w:val="0"/>
        <w:spacing w:before="120" w:line="360" w:lineRule="auto"/>
        <w:ind w:left="425"/>
        <w:textAlignment w:val="baseline"/>
        <w:outlineLvl w:val="1"/>
        <w:rPr>
          <w:rFonts w:ascii="宋体" w:hAnsi="宋体" w:cs="宋体"/>
          <w:b/>
          <w:kern w:val="0"/>
          <w:sz w:val="24"/>
        </w:rPr>
      </w:pPr>
      <w:bookmarkStart w:id="18" w:name="_Toc204246919"/>
      <w:r w:rsidRPr="0034625A">
        <w:rPr>
          <w:rFonts w:ascii="宋体" w:hAnsi="宋体" w:cs="宋体" w:hint="eastAsia"/>
          <w:b/>
          <w:kern w:val="0"/>
          <w:sz w:val="24"/>
        </w:rPr>
        <w:t>三、获取招标文件</w:t>
      </w:r>
      <w:bookmarkEnd w:id="14"/>
      <w:bookmarkEnd w:id="15"/>
      <w:bookmarkEnd w:id="16"/>
      <w:bookmarkEnd w:id="17"/>
      <w:bookmarkEnd w:id="18"/>
    </w:p>
    <w:p w:rsidR="0034625A" w:rsidRPr="0034625A" w:rsidRDefault="0034625A" w:rsidP="0034625A">
      <w:pPr>
        <w:adjustRightInd w:val="0"/>
        <w:snapToGrid w:val="0"/>
        <w:spacing w:line="360" w:lineRule="auto"/>
        <w:ind w:firstLine="540"/>
        <w:rPr>
          <w:rFonts w:ascii="宋体" w:hAnsi="宋体" w:cs="宋体"/>
          <w:sz w:val="24"/>
        </w:rPr>
      </w:pPr>
      <w:r w:rsidRPr="0034625A">
        <w:rPr>
          <w:rFonts w:ascii="宋体" w:hAnsi="宋体" w:cs="宋体" w:hint="eastAsia"/>
          <w:sz w:val="24"/>
        </w:rPr>
        <w:t>时间：</w:t>
      </w:r>
      <w:r w:rsidRPr="0034625A">
        <w:rPr>
          <w:rFonts w:ascii="宋体" w:hAnsi="宋体" w:cs="宋体" w:hint="eastAsia"/>
          <w:sz w:val="24"/>
          <w:u w:val="single"/>
        </w:rPr>
        <w:t>2025年07月28日</w:t>
      </w:r>
      <w:r w:rsidRPr="0034625A">
        <w:rPr>
          <w:rFonts w:ascii="宋体" w:hAnsi="宋体" w:cs="宋体" w:hint="eastAsia"/>
          <w:sz w:val="24"/>
        </w:rPr>
        <w:t>至</w:t>
      </w:r>
      <w:r w:rsidRPr="0034625A">
        <w:rPr>
          <w:rFonts w:ascii="宋体" w:hAnsi="宋体" w:cs="宋体" w:hint="eastAsia"/>
          <w:sz w:val="24"/>
          <w:u w:val="single"/>
        </w:rPr>
        <w:t>202</w:t>
      </w:r>
      <w:r w:rsidRPr="0034625A">
        <w:rPr>
          <w:rFonts w:ascii="宋体" w:hAnsi="宋体" w:cs="宋体"/>
          <w:sz w:val="24"/>
          <w:u w:val="single"/>
        </w:rPr>
        <w:t>5</w:t>
      </w:r>
      <w:r w:rsidRPr="0034625A">
        <w:rPr>
          <w:rFonts w:ascii="宋体" w:hAnsi="宋体" w:cs="宋体" w:hint="eastAsia"/>
          <w:sz w:val="24"/>
          <w:u w:val="single"/>
        </w:rPr>
        <w:t>年08月04日</w:t>
      </w:r>
      <w:r w:rsidRPr="0034625A">
        <w:rPr>
          <w:rFonts w:ascii="宋体" w:hAnsi="宋体" w:cs="宋体" w:hint="eastAsia"/>
          <w:sz w:val="24"/>
        </w:rPr>
        <w:t>，每天上午</w:t>
      </w:r>
      <w:r w:rsidRPr="0034625A">
        <w:rPr>
          <w:rFonts w:ascii="宋体" w:hAnsi="宋体" w:cs="宋体" w:hint="eastAsia"/>
          <w:sz w:val="24"/>
          <w:u w:val="single"/>
        </w:rPr>
        <w:t>00:00</w:t>
      </w:r>
      <w:r w:rsidRPr="0034625A">
        <w:rPr>
          <w:rFonts w:ascii="宋体" w:hAnsi="宋体" w:cs="宋体" w:hint="eastAsia"/>
          <w:sz w:val="24"/>
        </w:rPr>
        <w:t>至</w:t>
      </w:r>
      <w:r w:rsidRPr="0034625A">
        <w:rPr>
          <w:rFonts w:ascii="宋体" w:hAnsi="宋体" w:cs="宋体"/>
          <w:sz w:val="24"/>
          <w:u w:val="single"/>
        </w:rPr>
        <w:t>12:00</w:t>
      </w:r>
      <w:r w:rsidRPr="0034625A">
        <w:rPr>
          <w:rFonts w:ascii="宋体" w:hAnsi="宋体" w:cs="宋体" w:hint="eastAsia"/>
          <w:sz w:val="24"/>
        </w:rPr>
        <w:t>，下午</w:t>
      </w:r>
      <w:r w:rsidRPr="0034625A">
        <w:rPr>
          <w:rFonts w:ascii="宋体" w:hAnsi="宋体" w:cs="宋体"/>
          <w:sz w:val="24"/>
          <w:u w:val="single"/>
        </w:rPr>
        <w:t>12:00</w:t>
      </w:r>
      <w:r w:rsidRPr="0034625A">
        <w:rPr>
          <w:rFonts w:ascii="宋体" w:hAnsi="宋体" w:cs="宋体" w:hint="eastAsia"/>
          <w:sz w:val="24"/>
        </w:rPr>
        <w:t>至</w:t>
      </w:r>
      <w:r w:rsidRPr="0034625A">
        <w:rPr>
          <w:rFonts w:ascii="宋体" w:hAnsi="宋体" w:cs="宋体" w:hint="eastAsia"/>
          <w:sz w:val="24"/>
          <w:u w:val="single"/>
        </w:rPr>
        <w:t>23:59</w:t>
      </w:r>
      <w:r w:rsidRPr="0034625A">
        <w:rPr>
          <w:rFonts w:ascii="宋体" w:hAnsi="宋体" w:cs="宋体" w:hint="eastAsia"/>
          <w:sz w:val="24"/>
        </w:rPr>
        <w:t>北京时间，</w:t>
      </w:r>
      <w:r w:rsidRPr="0034625A">
        <w:rPr>
          <w:rFonts w:ascii="宋体" w:hAnsi="宋体" w:cs="宋体"/>
          <w:sz w:val="24"/>
        </w:rPr>
        <w:t>法定节假日</w:t>
      </w:r>
      <w:r w:rsidRPr="0034625A">
        <w:rPr>
          <w:rFonts w:ascii="宋体" w:hAnsi="宋体" w:cs="宋体" w:hint="eastAsia"/>
          <w:sz w:val="24"/>
        </w:rPr>
        <w:t>除外）</w:t>
      </w:r>
    </w:p>
    <w:p w:rsidR="0034625A" w:rsidRPr="0034625A" w:rsidRDefault="0034625A" w:rsidP="0034625A">
      <w:pPr>
        <w:adjustRightInd w:val="0"/>
        <w:snapToGrid w:val="0"/>
        <w:spacing w:line="360" w:lineRule="auto"/>
        <w:ind w:firstLine="540"/>
        <w:rPr>
          <w:rFonts w:ascii="宋体" w:hAnsi="宋体" w:cs="宋体"/>
          <w:sz w:val="24"/>
        </w:rPr>
      </w:pPr>
      <w:r w:rsidRPr="0034625A">
        <w:rPr>
          <w:rFonts w:ascii="宋体" w:hAnsi="宋体" w:cs="宋体" w:hint="eastAsia"/>
          <w:sz w:val="24"/>
        </w:rPr>
        <w:t>地点：云南省电子交易平台（政</w:t>
      </w:r>
      <w:proofErr w:type="gramStart"/>
      <w:r w:rsidRPr="0034625A">
        <w:rPr>
          <w:rFonts w:ascii="宋体" w:hAnsi="宋体" w:cs="宋体" w:hint="eastAsia"/>
          <w:sz w:val="24"/>
        </w:rPr>
        <w:t>采云</w:t>
      </w:r>
      <w:proofErr w:type="gramEnd"/>
      <w:r w:rsidRPr="0034625A">
        <w:rPr>
          <w:rFonts w:ascii="宋体" w:hAnsi="宋体" w:cs="宋体" w:hint="eastAsia"/>
          <w:sz w:val="24"/>
        </w:rPr>
        <w:t>平台https://www.zcygov.cn/）</w:t>
      </w:r>
    </w:p>
    <w:p w:rsidR="0034625A" w:rsidRPr="0034625A" w:rsidRDefault="0034625A" w:rsidP="0034625A">
      <w:pPr>
        <w:adjustRightInd w:val="0"/>
        <w:snapToGrid w:val="0"/>
        <w:spacing w:line="360" w:lineRule="auto"/>
        <w:ind w:firstLine="540"/>
        <w:rPr>
          <w:rFonts w:ascii="宋体" w:hAnsi="宋体" w:cs="宋体"/>
          <w:sz w:val="24"/>
        </w:rPr>
      </w:pPr>
      <w:r w:rsidRPr="0034625A">
        <w:rPr>
          <w:rFonts w:ascii="宋体" w:hAnsi="宋体" w:cs="宋体" w:hint="eastAsia"/>
          <w:sz w:val="24"/>
        </w:rPr>
        <w:t>方式：1.凡有意参加投标者，须在政</w:t>
      </w:r>
      <w:proofErr w:type="gramStart"/>
      <w:r w:rsidRPr="0034625A">
        <w:rPr>
          <w:rFonts w:ascii="宋体" w:hAnsi="宋体" w:cs="宋体" w:hint="eastAsia"/>
          <w:sz w:val="24"/>
        </w:rPr>
        <w:t>采云</w:t>
      </w:r>
      <w:proofErr w:type="gramEnd"/>
      <w:r w:rsidRPr="0034625A">
        <w:rPr>
          <w:rFonts w:ascii="宋体" w:hAnsi="宋体" w:cs="宋体" w:hint="eastAsia"/>
          <w:sz w:val="24"/>
        </w:rPr>
        <w:t>平台办理数字证书（CA），CA申领链接：ttps://middle.zcygov.cn/ca/apply/list?_app_=zcy.sys，并在政采云绑定数字证书（CA）后在网上获取采购文件及其它采购资料，数字证书（CA）详见其办理流程。2.按上述要求获取文件的供应商视为合法获取了本项目采购文件，具备本项目的投标资格。</w:t>
      </w:r>
    </w:p>
    <w:p w:rsidR="0034625A" w:rsidRPr="0034625A" w:rsidRDefault="0034625A" w:rsidP="0034625A">
      <w:pPr>
        <w:adjustRightInd w:val="0"/>
        <w:snapToGrid w:val="0"/>
        <w:spacing w:line="360" w:lineRule="auto"/>
        <w:ind w:firstLine="540"/>
        <w:rPr>
          <w:rFonts w:ascii="宋体" w:hAnsi="宋体" w:cs="宋体"/>
          <w:sz w:val="24"/>
        </w:rPr>
      </w:pPr>
      <w:r w:rsidRPr="0034625A">
        <w:rPr>
          <w:rFonts w:ascii="宋体" w:hAnsi="宋体" w:cs="宋体" w:hint="eastAsia"/>
          <w:sz w:val="24"/>
        </w:rPr>
        <w:t>售价：0元</w:t>
      </w:r>
    </w:p>
    <w:p w:rsidR="0034625A" w:rsidRPr="0034625A" w:rsidRDefault="0034625A" w:rsidP="0034625A">
      <w:pPr>
        <w:keepNext/>
        <w:tabs>
          <w:tab w:val="left" w:pos="1021"/>
        </w:tabs>
        <w:adjustRightInd w:val="0"/>
        <w:spacing w:before="120" w:line="360" w:lineRule="auto"/>
        <w:ind w:left="425"/>
        <w:textAlignment w:val="baseline"/>
        <w:outlineLvl w:val="1"/>
        <w:rPr>
          <w:rFonts w:ascii="宋体" w:hAnsi="宋体" w:cs="宋体"/>
          <w:b/>
          <w:kern w:val="0"/>
          <w:sz w:val="24"/>
        </w:rPr>
      </w:pPr>
      <w:bookmarkStart w:id="19" w:name="_Toc28359082"/>
      <w:bookmarkStart w:id="20" w:name="_Toc28359005"/>
      <w:bookmarkStart w:id="21" w:name="_Toc35393793"/>
      <w:bookmarkStart w:id="22" w:name="_Toc35393624"/>
      <w:bookmarkStart w:id="23" w:name="_Toc204246920"/>
      <w:r w:rsidRPr="0034625A">
        <w:rPr>
          <w:rFonts w:ascii="宋体" w:hAnsi="宋体" w:cs="宋体" w:hint="eastAsia"/>
          <w:b/>
          <w:kern w:val="0"/>
          <w:sz w:val="24"/>
        </w:rPr>
        <w:t>四、提交投标文件</w:t>
      </w:r>
      <w:bookmarkEnd w:id="19"/>
      <w:bookmarkEnd w:id="20"/>
      <w:r w:rsidRPr="0034625A">
        <w:rPr>
          <w:rFonts w:ascii="宋体" w:hAnsi="宋体" w:cs="宋体" w:hint="eastAsia"/>
          <w:b/>
          <w:kern w:val="0"/>
          <w:sz w:val="24"/>
        </w:rPr>
        <w:t>截止时间、开标时间和地点</w:t>
      </w:r>
      <w:bookmarkEnd w:id="21"/>
      <w:bookmarkEnd w:id="22"/>
      <w:bookmarkEnd w:id="23"/>
    </w:p>
    <w:p w:rsidR="0034625A" w:rsidRPr="0034625A" w:rsidRDefault="0034625A" w:rsidP="0034625A">
      <w:pPr>
        <w:spacing w:line="360" w:lineRule="auto"/>
        <w:ind w:firstLineChars="200" w:firstLine="480"/>
        <w:rPr>
          <w:rFonts w:ascii="宋体" w:hAnsi="宋体"/>
          <w:bCs/>
          <w:sz w:val="24"/>
          <w:u w:val="single"/>
        </w:rPr>
      </w:pPr>
      <w:r w:rsidRPr="0034625A">
        <w:rPr>
          <w:rFonts w:ascii="宋体" w:hAnsi="宋体" w:cs="宋体" w:hint="eastAsia"/>
          <w:sz w:val="24"/>
        </w:rPr>
        <w:t>提交投标文件截止时间及开标时间：</w:t>
      </w:r>
      <w:r w:rsidRPr="0034625A">
        <w:rPr>
          <w:rFonts w:ascii="宋体" w:hAnsi="宋体" w:hint="eastAsia"/>
          <w:bCs/>
          <w:sz w:val="24"/>
          <w:u w:val="single"/>
        </w:rPr>
        <w:t>2025年08月19日09时30分（北京时间）</w:t>
      </w:r>
      <w:r w:rsidRPr="0034625A">
        <w:rPr>
          <w:rFonts w:ascii="宋体" w:hAnsi="宋体"/>
          <w:bCs/>
          <w:sz w:val="24"/>
        </w:rPr>
        <w:tab/>
      </w:r>
    </w:p>
    <w:p w:rsidR="0034625A" w:rsidRPr="0034625A" w:rsidRDefault="0034625A" w:rsidP="0034625A">
      <w:pPr>
        <w:spacing w:line="360" w:lineRule="auto"/>
        <w:ind w:firstLineChars="200" w:firstLine="480"/>
        <w:rPr>
          <w:rFonts w:ascii="宋体" w:hAnsi="宋体"/>
          <w:sz w:val="24"/>
          <w:u w:val="single"/>
        </w:rPr>
      </w:pPr>
      <w:r w:rsidRPr="0034625A">
        <w:rPr>
          <w:rFonts w:ascii="宋体" w:hAnsi="宋体" w:hint="eastAsia"/>
          <w:sz w:val="24"/>
        </w:rPr>
        <w:t>地点：</w:t>
      </w:r>
      <w:bookmarkStart w:id="24" w:name="_Toc28359084"/>
      <w:bookmarkStart w:id="25" w:name="_Toc28359007"/>
      <w:bookmarkStart w:id="26" w:name="_Toc35393625"/>
      <w:bookmarkStart w:id="27" w:name="_Toc35393794"/>
      <w:r w:rsidRPr="0034625A">
        <w:rPr>
          <w:rFonts w:ascii="宋体" w:hAnsi="宋体" w:hint="eastAsia"/>
          <w:sz w:val="24"/>
          <w:u w:val="single"/>
        </w:rPr>
        <w:t>投标人应按照本项目采购文件和"政</w:t>
      </w:r>
      <w:proofErr w:type="gramStart"/>
      <w:r w:rsidRPr="0034625A">
        <w:rPr>
          <w:rFonts w:ascii="宋体" w:hAnsi="宋体" w:hint="eastAsia"/>
          <w:sz w:val="24"/>
          <w:u w:val="single"/>
        </w:rPr>
        <w:t>采云</w:t>
      </w:r>
      <w:proofErr w:type="gramEnd"/>
      <w:r w:rsidRPr="0034625A">
        <w:rPr>
          <w:rFonts w:ascii="宋体" w:hAnsi="宋体" w:hint="eastAsia"/>
          <w:sz w:val="24"/>
          <w:u w:val="single"/>
        </w:rPr>
        <w:t>"平台的要求编制、加密后在投标文件提交截止时间前上传至"政</w:t>
      </w:r>
      <w:proofErr w:type="gramStart"/>
      <w:r w:rsidRPr="0034625A">
        <w:rPr>
          <w:rFonts w:ascii="宋体" w:hAnsi="宋体" w:hint="eastAsia"/>
          <w:sz w:val="24"/>
          <w:u w:val="single"/>
        </w:rPr>
        <w:t>采云</w:t>
      </w:r>
      <w:proofErr w:type="gramEnd"/>
      <w:r w:rsidRPr="0034625A">
        <w:rPr>
          <w:rFonts w:ascii="宋体" w:hAnsi="宋体" w:hint="eastAsia"/>
          <w:sz w:val="24"/>
          <w:u w:val="single"/>
        </w:rPr>
        <w:t>"平台，投标文件提交截止时间前未完成投标文件上传的，视为撤回投标文件。供应商在"政</w:t>
      </w:r>
      <w:proofErr w:type="gramStart"/>
      <w:r w:rsidRPr="0034625A">
        <w:rPr>
          <w:rFonts w:ascii="宋体" w:hAnsi="宋体" w:hint="eastAsia"/>
          <w:sz w:val="24"/>
          <w:u w:val="single"/>
        </w:rPr>
        <w:t>采云</w:t>
      </w:r>
      <w:proofErr w:type="gramEnd"/>
      <w:r w:rsidRPr="0034625A">
        <w:rPr>
          <w:rFonts w:ascii="宋体" w:hAnsi="宋体" w:hint="eastAsia"/>
          <w:sz w:val="24"/>
          <w:u w:val="single"/>
        </w:rPr>
        <w:t>"平台提交电子版投标文件时，请填写参加远程采购活动经办人联系方式。</w:t>
      </w:r>
    </w:p>
    <w:p w:rsidR="0034625A" w:rsidRPr="0034625A" w:rsidRDefault="0034625A" w:rsidP="0034625A">
      <w:pPr>
        <w:spacing w:line="360" w:lineRule="auto"/>
        <w:ind w:firstLineChars="200" w:firstLine="482"/>
        <w:rPr>
          <w:rFonts w:ascii="宋体" w:hAnsi="宋体" w:cs="宋体"/>
          <w:b/>
          <w:kern w:val="0"/>
          <w:sz w:val="24"/>
        </w:rPr>
      </w:pPr>
      <w:r w:rsidRPr="0034625A">
        <w:rPr>
          <w:rFonts w:ascii="宋体" w:hAnsi="宋体" w:cs="宋体" w:hint="eastAsia"/>
          <w:b/>
          <w:kern w:val="0"/>
          <w:sz w:val="24"/>
        </w:rPr>
        <w:t>五、公告期限</w:t>
      </w:r>
      <w:bookmarkEnd w:id="24"/>
      <w:bookmarkEnd w:id="25"/>
      <w:bookmarkEnd w:id="26"/>
      <w:bookmarkEnd w:id="27"/>
    </w:p>
    <w:p w:rsidR="0034625A" w:rsidRPr="0034625A" w:rsidRDefault="0034625A" w:rsidP="0034625A">
      <w:pPr>
        <w:spacing w:line="360" w:lineRule="auto"/>
        <w:ind w:firstLineChars="200" w:firstLine="480"/>
        <w:rPr>
          <w:rFonts w:ascii="宋体" w:hAnsi="宋体" w:cs="宋体"/>
          <w:kern w:val="0"/>
          <w:sz w:val="24"/>
        </w:rPr>
      </w:pPr>
      <w:r w:rsidRPr="0034625A">
        <w:rPr>
          <w:rFonts w:ascii="宋体" w:hAnsi="宋体" w:cs="宋体" w:hint="eastAsia"/>
          <w:kern w:val="0"/>
          <w:sz w:val="24"/>
        </w:rPr>
        <w:t>自本公告发布之日起5个工作日。</w:t>
      </w:r>
    </w:p>
    <w:p w:rsidR="0034625A" w:rsidRPr="0034625A" w:rsidRDefault="0034625A" w:rsidP="0034625A">
      <w:pPr>
        <w:keepNext/>
        <w:tabs>
          <w:tab w:val="left" w:pos="1021"/>
        </w:tabs>
        <w:adjustRightInd w:val="0"/>
        <w:spacing w:before="120" w:line="360" w:lineRule="auto"/>
        <w:ind w:left="425"/>
        <w:textAlignment w:val="baseline"/>
        <w:outlineLvl w:val="1"/>
        <w:rPr>
          <w:rFonts w:ascii="宋体" w:hAnsi="宋体" w:cs="宋体"/>
          <w:b/>
          <w:kern w:val="0"/>
          <w:sz w:val="24"/>
        </w:rPr>
      </w:pPr>
      <w:bookmarkStart w:id="28" w:name="_Toc35393795"/>
      <w:bookmarkStart w:id="29" w:name="_Toc35393626"/>
      <w:bookmarkStart w:id="30" w:name="_Toc204246921"/>
      <w:r w:rsidRPr="0034625A">
        <w:rPr>
          <w:rFonts w:ascii="宋体" w:hAnsi="宋体" w:cs="宋体" w:hint="eastAsia"/>
          <w:b/>
          <w:kern w:val="0"/>
          <w:sz w:val="24"/>
        </w:rPr>
        <w:t>六、其他补充事宜</w:t>
      </w:r>
      <w:bookmarkEnd w:id="28"/>
      <w:bookmarkEnd w:id="29"/>
      <w:bookmarkEnd w:id="30"/>
    </w:p>
    <w:p w:rsidR="0034625A" w:rsidRPr="0034625A" w:rsidRDefault="0034625A" w:rsidP="0034625A">
      <w:pPr>
        <w:adjustRightInd w:val="0"/>
        <w:snapToGrid w:val="0"/>
        <w:spacing w:line="360" w:lineRule="auto"/>
        <w:ind w:firstLine="540"/>
        <w:rPr>
          <w:rFonts w:ascii="宋体" w:hAnsi="宋体" w:cs="宋体"/>
          <w:sz w:val="24"/>
        </w:rPr>
      </w:pPr>
      <w:r w:rsidRPr="0034625A">
        <w:rPr>
          <w:rFonts w:ascii="宋体" w:hAnsi="宋体" w:cs="宋体" w:hint="eastAsia"/>
          <w:b/>
          <w:sz w:val="24"/>
        </w:rPr>
        <w:t>开标方式：</w:t>
      </w:r>
      <w:r w:rsidRPr="0034625A">
        <w:rPr>
          <w:rFonts w:ascii="宋体" w:hAnsi="宋体" w:cs="宋体" w:hint="eastAsia"/>
          <w:sz w:val="24"/>
        </w:rPr>
        <w:t>网上开标</w:t>
      </w:r>
    </w:p>
    <w:p w:rsidR="0034625A" w:rsidRPr="0034625A" w:rsidRDefault="0034625A" w:rsidP="0034625A">
      <w:pPr>
        <w:adjustRightInd w:val="0"/>
        <w:snapToGrid w:val="0"/>
        <w:spacing w:line="360" w:lineRule="auto"/>
        <w:ind w:firstLine="540"/>
        <w:rPr>
          <w:rFonts w:ascii="宋体" w:hAnsi="宋体" w:cs="宋体"/>
          <w:sz w:val="24"/>
        </w:rPr>
      </w:pPr>
      <w:r w:rsidRPr="0034625A">
        <w:rPr>
          <w:rFonts w:ascii="宋体" w:hAnsi="宋体" w:cs="宋体" w:hint="eastAsia"/>
          <w:b/>
          <w:sz w:val="24"/>
        </w:rPr>
        <w:t>是否需要缴纳投标保证金：</w:t>
      </w:r>
      <w:r w:rsidRPr="0034625A">
        <w:rPr>
          <w:rFonts w:ascii="宋体" w:hAnsi="宋体" w:cs="宋体" w:hint="eastAsia"/>
          <w:sz w:val="24"/>
        </w:rPr>
        <w:t>是</w:t>
      </w:r>
    </w:p>
    <w:p w:rsidR="0034625A" w:rsidRPr="0034625A" w:rsidRDefault="0034625A" w:rsidP="0034625A">
      <w:pPr>
        <w:adjustRightInd w:val="0"/>
        <w:snapToGrid w:val="0"/>
        <w:spacing w:line="360" w:lineRule="auto"/>
        <w:ind w:firstLine="540"/>
        <w:rPr>
          <w:rFonts w:ascii="宋体" w:hAnsi="宋体" w:cs="宋体"/>
          <w:sz w:val="24"/>
        </w:rPr>
      </w:pPr>
      <w:r w:rsidRPr="0034625A">
        <w:rPr>
          <w:rFonts w:ascii="宋体" w:hAnsi="宋体" w:cs="宋体" w:hint="eastAsia"/>
          <w:sz w:val="24"/>
        </w:rPr>
        <w:t>（</w:t>
      </w:r>
      <w:r w:rsidRPr="0034625A">
        <w:rPr>
          <w:rFonts w:ascii="宋体" w:hAnsi="宋体" w:cs="宋体"/>
          <w:sz w:val="24"/>
        </w:rPr>
        <w:t>1</w:t>
      </w:r>
      <w:r w:rsidRPr="0034625A">
        <w:rPr>
          <w:rFonts w:ascii="宋体" w:hAnsi="宋体" w:cs="宋体" w:hint="eastAsia"/>
          <w:sz w:val="24"/>
        </w:rPr>
        <w:t>）</w:t>
      </w:r>
      <w:proofErr w:type="gramStart"/>
      <w:r w:rsidRPr="0034625A">
        <w:rPr>
          <w:rFonts w:ascii="宋体" w:hAnsi="宋体" w:cs="宋体" w:hint="eastAsia"/>
          <w:sz w:val="24"/>
        </w:rPr>
        <w:t>云新闻</w:t>
      </w:r>
      <w:proofErr w:type="gramEnd"/>
      <w:r w:rsidRPr="0034625A">
        <w:rPr>
          <w:rFonts w:ascii="宋体" w:hAnsi="宋体" w:cs="宋体" w:hint="eastAsia"/>
          <w:sz w:val="24"/>
        </w:rPr>
        <w:t>客户端智能化升级（软件开发）采购项目：</w:t>
      </w:r>
    </w:p>
    <w:p w:rsidR="0034625A" w:rsidRPr="0034625A" w:rsidRDefault="0034625A" w:rsidP="0034625A">
      <w:pPr>
        <w:adjustRightInd w:val="0"/>
        <w:snapToGrid w:val="0"/>
        <w:spacing w:line="360" w:lineRule="auto"/>
        <w:ind w:firstLineChars="425" w:firstLine="1020"/>
        <w:rPr>
          <w:rFonts w:ascii="宋体" w:hAnsi="宋体" w:cs="宋体"/>
          <w:sz w:val="24"/>
        </w:rPr>
      </w:pPr>
      <w:r w:rsidRPr="0034625A">
        <w:rPr>
          <w:rFonts w:ascii="宋体" w:hAnsi="宋体" w:cs="宋体" w:hint="eastAsia"/>
          <w:sz w:val="24"/>
        </w:rPr>
        <w:t>保证金金额：100000（元）</w:t>
      </w:r>
    </w:p>
    <w:p w:rsidR="0034625A" w:rsidRPr="0034625A" w:rsidRDefault="0034625A" w:rsidP="0034625A">
      <w:pPr>
        <w:adjustRightInd w:val="0"/>
        <w:snapToGrid w:val="0"/>
        <w:spacing w:line="360" w:lineRule="auto"/>
        <w:ind w:firstLineChars="425" w:firstLine="1020"/>
        <w:rPr>
          <w:rFonts w:ascii="宋体" w:hAnsi="宋体" w:cs="宋体"/>
          <w:sz w:val="24"/>
        </w:rPr>
      </w:pPr>
      <w:r w:rsidRPr="0034625A">
        <w:rPr>
          <w:rFonts w:ascii="宋体" w:hAnsi="宋体" w:cs="宋体" w:hint="eastAsia"/>
          <w:sz w:val="24"/>
        </w:rPr>
        <w:lastRenderedPageBreak/>
        <w:t>保证金缴纳方式：支票、汇票、本票、保函、</w:t>
      </w:r>
      <w:r w:rsidRPr="0034625A">
        <w:rPr>
          <w:rFonts w:ascii="宋体" w:hAnsi="宋体" w:hint="eastAsia"/>
          <w:sz w:val="24"/>
        </w:rPr>
        <w:t>其他非现金形式：</w:t>
      </w:r>
      <w:r w:rsidRPr="0034625A">
        <w:rPr>
          <w:rFonts w:ascii="宋体" w:hAnsi="宋体" w:cs="宋体"/>
          <w:sz w:val="24"/>
        </w:rPr>
        <w:t>银行转账、网银、电汇、保险等非现金形式</w:t>
      </w:r>
    </w:p>
    <w:p w:rsidR="0034625A" w:rsidRPr="0034625A" w:rsidRDefault="0034625A" w:rsidP="0034625A">
      <w:pPr>
        <w:adjustRightInd w:val="0"/>
        <w:snapToGrid w:val="0"/>
        <w:spacing w:line="360" w:lineRule="auto"/>
        <w:ind w:firstLineChars="425" w:firstLine="1020"/>
        <w:rPr>
          <w:rFonts w:ascii="宋体" w:hAnsi="宋体" w:cs="宋体"/>
          <w:sz w:val="24"/>
        </w:rPr>
      </w:pPr>
      <w:r w:rsidRPr="0034625A">
        <w:rPr>
          <w:rFonts w:ascii="宋体" w:hAnsi="宋体" w:cs="宋体" w:hint="eastAsia"/>
          <w:sz w:val="24"/>
        </w:rPr>
        <w:t>保证金缴纳截止时间：2025年08月19日09时30分（北京时间）</w:t>
      </w:r>
    </w:p>
    <w:p w:rsidR="0034625A" w:rsidRPr="0034625A" w:rsidRDefault="0034625A" w:rsidP="0034625A">
      <w:pPr>
        <w:ind w:firstLineChars="200" w:firstLine="482"/>
        <w:rPr>
          <w:rFonts w:ascii="宋体" w:hAnsi="宋体" w:cs="宋体"/>
          <w:b/>
          <w:sz w:val="24"/>
        </w:rPr>
      </w:pPr>
      <w:r w:rsidRPr="0034625A">
        <w:rPr>
          <w:rFonts w:ascii="宋体" w:hAnsi="宋体" w:cs="宋体" w:hint="eastAsia"/>
          <w:b/>
          <w:sz w:val="24"/>
        </w:rPr>
        <w:t>其他：</w:t>
      </w:r>
    </w:p>
    <w:p w:rsidR="0034625A" w:rsidRPr="0034625A" w:rsidRDefault="0034625A" w:rsidP="0034625A">
      <w:pPr>
        <w:spacing w:line="360" w:lineRule="auto"/>
        <w:ind w:firstLineChars="200" w:firstLine="482"/>
        <w:rPr>
          <w:rFonts w:ascii="宋体" w:hAnsi="宋体"/>
          <w:sz w:val="24"/>
        </w:rPr>
      </w:pPr>
      <w:r w:rsidRPr="0034625A">
        <w:rPr>
          <w:rFonts w:ascii="宋体" w:hAnsi="宋体"/>
          <w:b/>
          <w:sz w:val="24"/>
        </w:rPr>
        <w:t>1.</w:t>
      </w:r>
      <w:r w:rsidRPr="0034625A">
        <w:rPr>
          <w:rFonts w:ascii="宋体" w:hAnsi="宋体" w:hint="eastAsia"/>
          <w:b/>
          <w:sz w:val="24"/>
        </w:rPr>
        <w:t>项目实施地点：</w:t>
      </w:r>
      <w:r w:rsidRPr="0034625A">
        <w:rPr>
          <w:rFonts w:ascii="宋体" w:hAnsi="宋体" w:hint="eastAsia"/>
          <w:sz w:val="24"/>
        </w:rPr>
        <w:t>采购人指定地点。</w:t>
      </w:r>
    </w:p>
    <w:p w:rsidR="0034625A" w:rsidRPr="0034625A" w:rsidRDefault="0034625A" w:rsidP="0034625A">
      <w:pPr>
        <w:pStyle w:val="a0"/>
        <w:spacing w:line="360" w:lineRule="auto"/>
        <w:ind w:firstLine="482"/>
        <w:rPr>
          <w:rFonts w:ascii="宋体" w:hAnsi="宋体" w:cs="宋体"/>
          <w:bCs/>
          <w:sz w:val="24"/>
          <w:szCs w:val="24"/>
        </w:rPr>
      </w:pPr>
      <w:r w:rsidRPr="0034625A">
        <w:rPr>
          <w:rFonts w:ascii="宋体" w:hAnsi="宋体" w:cs="宋体"/>
          <w:b/>
          <w:bCs/>
          <w:sz w:val="24"/>
          <w:szCs w:val="24"/>
        </w:rPr>
        <w:t>2.</w:t>
      </w:r>
      <w:r w:rsidRPr="0034625A">
        <w:rPr>
          <w:rFonts w:ascii="宋体" w:hAnsi="宋体" w:cs="宋体" w:hint="eastAsia"/>
          <w:b/>
          <w:bCs/>
          <w:sz w:val="24"/>
          <w:szCs w:val="24"/>
        </w:rPr>
        <w:t>服务标准：</w:t>
      </w:r>
      <w:r w:rsidRPr="0034625A">
        <w:rPr>
          <w:rFonts w:ascii="宋体" w:hAnsi="宋体" w:cs="宋体" w:hint="eastAsia"/>
          <w:bCs/>
          <w:sz w:val="24"/>
          <w:szCs w:val="24"/>
        </w:rPr>
        <w:t>符合国家、地方、行业相关标准和规范，满足采购人服务要求。</w:t>
      </w:r>
    </w:p>
    <w:p w:rsidR="0034625A" w:rsidRPr="0034625A" w:rsidRDefault="0034625A" w:rsidP="0034625A">
      <w:pPr>
        <w:spacing w:line="360" w:lineRule="auto"/>
        <w:ind w:firstLineChars="200" w:firstLine="482"/>
        <w:rPr>
          <w:rFonts w:ascii="宋体" w:hAnsi="宋体" w:cs="宋体"/>
          <w:sz w:val="24"/>
        </w:rPr>
      </w:pPr>
      <w:r w:rsidRPr="0034625A">
        <w:rPr>
          <w:rFonts w:ascii="宋体" w:hAnsi="宋体" w:cs="宋体"/>
          <w:b/>
          <w:sz w:val="24"/>
        </w:rPr>
        <w:t>3.</w:t>
      </w:r>
      <w:r w:rsidRPr="0034625A">
        <w:rPr>
          <w:rFonts w:ascii="宋体" w:hAnsi="宋体" w:cs="宋体" w:hint="eastAsia"/>
          <w:b/>
          <w:sz w:val="24"/>
        </w:rPr>
        <w:t>公告</w:t>
      </w:r>
      <w:r w:rsidRPr="0034625A">
        <w:rPr>
          <w:rFonts w:ascii="宋体" w:hAnsi="宋体" w:cs="宋体"/>
          <w:b/>
          <w:sz w:val="24"/>
        </w:rPr>
        <w:t>发布的媒介：</w:t>
      </w:r>
      <w:r w:rsidRPr="0034625A">
        <w:rPr>
          <w:rFonts w:ascii="宋体" w:hAnsi="宋体" w:cs="宋体" w:hint="eastAsia"/>
          <w:sz w:val="24"/>
        </w:rPr>
        <w:t>本次招标公告在《云南省政府</w:t>
      </w:r>
      <w:r w:rsidRPr="0034625A">
        <w:rPr>
          <w:rFonts w:ascii="宋体" w:hAnsi="宋体" w:cs="宋体"/>
          <w:sz w:val="24"/>
        </w:rPr>
        <w:t>采购网</w:t>
      </w:r>
      <w:r w:rsidRPr="0034625A">
        <w:rPr>
          <w:rFonts w:ascii="宋体" w:hAnsi="宋体" w:cs="宋体" w:hint="eastAsia"/>
          <w:sz w:val="24"/>
        </w:rPr>
        <w:t>》上发布。</w:t>
      </w:r>
    </w:p>
    <w:p w:rsidR="0034625A" w:rsidRPr="0034625A" w:rsidRDefault="0034625A" w:rsidP="0034625A">
      <w:pPr>
        <w:spacing w:line="360" w:lineRule="auto"/>
        <w:ind w:firstLineChars="200" w:firstLine="482"/>
        <w:rPr>
          <w:rFonts w:ascii="宋体" w:hAnsi="宋体" w:cs="宋体"/>
          <w:b/>
          <w:sz w:val="24"/>
        </w:rPr>
      </w:pPr>
      <w:r w:rsidRPr="0034625A">
        <w:rPr>
          <w:rFonts w:ascii="宋体" w:hAnsi="宋体" w:cs="宋体" w:hint="eastAsia"/>
          <w:b/>
          <w:sz w:val="24"/>
        </w:rPr>
        <w:t>4</w:t>
      </w:r>
      <w:r w:rsidRPr="0034625A">
        <w:rPr>
          <w:rFonts w:ascii="宋体" w:hAnsi="宋体" w:cs="宋体"/>
          <w:b/>
          <w:sz w:val="24"/>
        </w:rPr>
        <w:t>.</w:t>
      </w:r>
      <w:r w:rsidRPr="0034625A">
        <w:rPr>
          <w:rFonts w:ascii="宋体" w:hAnsi="宋体" w:cs="宋体" w:hint="eastAsia"/>
          <w:b/>
          <w:sz w:val="24"/>
        </w:rPr>
        <w:t>注意事项</w:t>
      </w:r>
    </w:p>
    <w:p w:rsidR="0034625A" w:rsidRPr="0034625A" w:rsidRDefault="0034625A" w:rsidP="0034625A">
      <w:pPr>
        <w:adjustRightInd w:val="0"/>
        <w:snapToGrid w:val="0"/>
        <w:spacing w:line="360" w:lineRule="auto"/>
        <w:ind w:firstLineChars="200" w:firstLine="480"/>
        <w:rPr>
          <w:rFonts w:ascii="宋体" w:hAnsi="宋体" w:cs="宋体"/>
          <w:sz w:val="24"/>
        </w:rPr>
      </w:pPr>
      <w:bookmarkStart w:id="31" w:name="_Toc35393796"/>
      <w:bookmarkStart w:id="32" w:name="_Toc28359085"/>
      <w:bookmarkStart w:id="33" w:name="_Toc35393627"/>
      <w:bookmarkStart w:id="34" w:name="_Toc28359008"/>
      <w:r w:rsidRPr="0034625A">
        <w:rPr>
          <w:rFonts w:ascii="宋体" w:hAnsi="宋体" w:cs="宋体" w:hint="eastAsia"/>
          <w:sz w:val="24"/>
        </w:rPr>
        <w:t>（1）本项目为不见面开标，投标单位无需到达现场；</w:t>
      </w:r>
    </w:p>
    <w:p w:rsidR="0034625A" w:rsidRPr="0034625A" w:rsidRDefault="0034625A" w:rsidP="0034625A">
      <w:pPr>
        <w:adjustRightInd w:val="0"/>
        <w:snapToGrid w:val="0"/>
        <w:spacing w:line="360" w:lineRule="auto"/>
        <w:ind w:firstLineChars="200" w:firstLine="480"/>
        <w:rPr>
          <w:rFonts w:ascii="宋体" w:hAnsi="宋体" w:cs="宋体"/>
          <w:sz w:val="24"/>
        </w:rPr>
      </w:pPr>
      <w:r w:rsidRPr="0034625A">
        <w:rPr>
          <w:rFonts w:ascii="宋体" w:hAnsi="宋体" w:cs="宋体" w:hint="eastAsia"/>
          <w:sz w:val="24"/>
        </w:rPr>
        <w:t>（2）本项目实行网上投标，采用电子投标文件，供应商应按照本项目采购文件和"政</w:t>
      </w:r>
      <w:proofErr w:type="gramStart"/>
      <w:r w:rsidRPr="0034625A">
        <w:rPr>
          <w:rFonts w:ascii="宋体" w:hAnsi="宋体" w:cs="宋体" w:hint="eastAsia"/>
          <w:sz w:val="24"/>
        </w:rPr>
        <w:t>采云</w:t>
      </w:r>
      <w:proofErr w:type="gramEnd"/>
      <w:r w:rsidRPr="0034625A">
        <w:rPr>
          <w:rFonts w:ascii="宋体" w:hAnsi="宋体" w:cs="宋体" w:hint="eastAsia"/>
          <w:sz w:val="24"/>
        </w:rPr>
        <w:t>"平台的要求编制、加密后在提交投标文件截止时间前上传至"政</w:t>
      </w:r>
      <w:proofErr w:type="gramStart"/>
      <w:r w:rsidRPr="0034625A">
        <w:rPr>
          <w:rFonts w:ascii="宋体" w:hAnsi="宋体" w:cs="宋体" w:hint="eastAsia"/>
          <w:sz w:val="24"/>
        </w:rPr>
        <w:t>采云</w:t>
      </w:r>
      <w:proofErr w:type="gramEnd"/>
      <w:r w:rsidRPr="0034625A">
        <w:rPr>
          <w:rFonts w:ascii="宋体" w:hAnsi="宋体" w:cs="宋体" w:hint="eastAsia"/>
          <w:sz w:val="24"/>
        </w:rPr>
        <w:t>"平台，提交投标文件截止时间前未完成投标文件上传的，视为撤回投标文件。供应商在"政</w:t>
      </w:r>
      <w:proofErr w:type="gramStart"/>
      <w:r w:rsidRPr="0034625A">
        <w:rPr>
          <w:rFonts w:ascii="宋体" w:hAnsi="宋体" w:cs="宋体" w:hint="eastAsia"/>
          <w:sz w:val="24"/>
        </w:rPr>
        <w:t>采云</w:t>
      </w:r>
      <w:proofErr w:type="gramEnd"/>
      <w:r w:rsidRPr="0034625A">
        <w:rPr>
          <w:rFonts w:ascii="宋体" w:hAnsi="宋体" w:cs="宋体" w:hint="eastAsia"/>
          <w:sz w:val="24"/>
        </w:rPr>
        <w:t>"平台提交电子版投标文件时，请填写参加远程采购活动经办人及联系方式；</w:t>
      </w:r>
    </w:p>
    <w:p w:rsidR="0034625A" w:rsidRPr="0034625A" w:rsidRDefault="0034625A" w:rsidP="0034625A">
      <w:pPr>
        <w:adjustRightInd w:val="0"/>
        <w:snapToGrid w:val="0"/>
        <w:spacing w:line="360" w:lineRule="auto"/>
        <w:ind w:firstLineChars="200" w:firstLine="480"/>
        <w:rPr>
          <w:rFonts w:ascii="宋体" w:hAnsi="宋体" w:cs="宋体"/>
          <w:sz w:val="24"/>
        </w:rPr>
      </w:pPr>
      <w:r w:rsidRPr="0034625A">
        <w:rPr>
          <w:rFonts w:ascii="宋体" w:hAnsi="宋体" w:cs="宋体" w:hint="eastAsia"/>
          <w:sz w:val="24"/>
        </w:rPr>
        <w:t>（3）各供应商在开标前应确保成为政</w:t>
      </w:r>
      <w:proofErr w:type="gramStart"/>
      <w:r w:rsidRPr="0034625A">
        <w:rPr>
          <w:rFonts w:ascii="宋体" w:hAnsi="宋体" w:cs="宋体" w:hint="eastAsia"/>
          <w:sz w:val="24"/>
        </w:rPr>
        <w:t>采云</w:t>
      </w:r>
      <w:proofErr w:type="gramEnd"/>
      <w:r w:rsidRPr="0034625A">
        <w:rPr>
          <w:rFonts w:ascii="宋体" w:hAnsi="宋体" w:cs="宋体" w:hint="eastAsia"/>
          <w:sz w:val="24"/>
        </w:rPr>
        <w:t>平台供应商，并完成CA数字证书申领。因未注册入库、未办理CA数字证书等原因造成无法投标或投标失败等后果由供应商自行承担。凡有意参加投标的供应商，须在政</w:t>
      </w:r>
      <w:proofErr w:type="gramStart"/>
      <w:r w:rsidRPr="0034625A">
        <w:rPr>
          <w:rFonts w:ascii="宋体" w:hAnsi="宋体" w:cs="宋体" w:hint="eastAsia"/>
          <w:sz w:val="24"/>
        </w:rPr>
        <w:t>采云</w:t>
      </w:r>
      <w:proofErr w:type="gramEnd"/>
      <w:r w:rsidRPr="0034625A">
        <w:rPr>
          <w:rFonts w:ascii="宋体" w:hAnsi="宋体" w:cs="宋体" w:hint="eastAsia"/>
          <w:sz w:val="24"/>
        </w:rPr>
        <w:t>平台办理数字证书（CA）CA申领链接：https://middle.zcygov.cn/ca/apply/list?_app_=zcy.sys，并通过政采云绑定数字证书（CA）后在网上获取采购文件及其它采购资料，数字证书（CA）详见其办理流程；</w:t>
      </w:r>
    </w:p>
    <w:p w:rsidR="0034625A" w:rsidRPr="0034625A" w:rsidRDefault="0034625A" w:rsidP="0034625A">
      <w:pPr>
        <w:adjustRightInd w:val="0"/>
        <w:snapToGrid w:val="0"/>
        <w:spacing w:line="360" w:lineRule="auto"/>
        <w:ind w:firstLineChars="200" w:firstLine="480"/>
        <w:rPr>
          <w:rFonts w:ascii="宋体" w:hAnsi="宋体" w:cs="宋体"/>
          <w:sz w:val="24"/>
        </w:rPr>
      </w:pPr>
      <w:r w:rsidRPr="0034625A">
        <w:rPr>
          <w:rFonts w:ascii="宋体" w:hAnsi="宋体" w:cs="宋体" w:hint="eastAsia"/>
          <w:sz w:val="24"/>
        </w:rPr>
        <w:t>（4）供应商将政</w:t>
      </w:r>
      <w:proofErr w:type="gramStart"/>
      <w:r w:rsidRPr="0034625A">
        <w:rPr>
          <w:rFonts w:ascii="宋体" w:hAnsi="宋体" w:cs="宋体" w:hint="eastAsia"/>
          <w:sz w:val="24"/>
        </w:rPr>
        <w:t>采云</w:t>
      </w:r>
      <w:proofErr w:type="gramEnd"/>
      <w:r w:rsidRPr="0034625A">
        <w:rPr>
          <w:rFonts w:ascii="宋体" w:hAnsi="宋体" w:cs="宋体" w:hint="eastAsia"/>
          <w:sz w:val="24"/>
        </w:rPr>
        <w:t>电子交易客户端下载、安装完成后，可通过账号密码或CA登录客户端进行投标文件的制作。在使用政</w:t>
      </w:r>
      <w:proofErr w:type="gramStart"/>
      <w:r w:rsidRPr="0034625A">
        <w:rPr>
          <w:rFonts w:ascii="宋体" w:hAnsi="宋体" w:cs="宋体" w:hint="eastAsia"/>
          <w:sz w:val="24"/>
        </w:rPr>
        <w:t>采云</w:t>
      </w:r>
      <w:proofErr w:type="gramEnd"/>
      <w:r w:rsidRPr="0034625A">
        <w:rPr>
          <w:rFonts w:ascii="宋体" w:hAnsi="宋体" w:cs="宋体" w:hint="eastAsia"/>
          <w:sz w:val="24"/>
        </w:rPr>
        <w:t>投标客户端时，建议使用WIN7（64位）及以上操作系统。客户端请至政</w:t>
      </w:r>
      <w:proofErr w:type="gramStart"/>
      <w:r w:rsidRPr="0034625A">
        <w:rPr>
          <w:rFonts w:ascii="宋体" w:hAnsi="宋体" w:cs="宋体" w:hint="eastAsia"/>
          <w:sz w:val="24"/>
        </w:rPr>
        <w:t>采云</w:t>
      </w:r>
      <w:proofErr w:type="gramEnd"/>
      <w:r w:rsidRPr="0034625A">
        <w:rPr>
          <w:rFonts w:ascii="宋体" w:hAnsi="宋体" w:cs="宋体" w:hint="eastAsia"/>
          <w:sz w:val="24"/>
        </w:rPr>
        <w:t>公司网站（https://edu.zcygov.cn/luban/yunnan-dzjy-gys）进行查看下载，如有问题可拨打政</w:t>
      </w:r>
      <w:proofErr w:type="gramStart"/>
      <w:r w:rsidRPr="0034625A">
        <w:rPr>
          <w:rFonts w:ascii="宋体" w:hAnsi="宋体" w:cs="宋体" w:hint="eastAsia"/>
          <w:sz w:val="24"/>
        </w:rPr>
        <w:t>采云</w:t>
      </w:r>
      <w:proofErr w:type="gramEnd"/>
      <w:r w:rsidRPr="0034625A">
        <w:rPr>
          <w:rFonts w:ascii="宋体" w:hAnsi="宋体" w:cs="宋体" w:hint="eastAsia"/>
          <w:sz w:val="24"/>
        </w:rPr>
        <w:t>客户服务热线</w:t>
      </w:r>
      <w:r w:rsidRPr="0034625A">
        <w:rPr>
          <w:rFonts w:ascii="宋体" w:hAnsi="宋体" w:cs="宋体"/>
          <w:sz w:val="24"/>
        </w:rPr>
        <w:t>95763</w:t>
      </w:r>
      <w:r w:rsidRPr="0034625A">
        <w:rPr>
          <w:rFonts w:ascii="宋体" w:hAnsi="宋体" w:cs="宋体" w:hint="eastAsia"/>
          <w:sz w:val="24"/>
        </w:rPr>
        <w:t>进行咨询。如因供应商自身原因导致在规定时间内无法正常解密的（如：浏览器故障、未安装相关驱动、网络故障、加密CA与解密CA不一致等），代理机构不予异常处理，视为供应商自动弃标。</w:t>
      </w:r>
    </w:p>
    <w:p w:rsidR="0034625A" w:rsidRPr="0034625A" w:rsidRDefault="0034625A" w:rsidP="0034625A">
      <w:pPr>
        <w:keepNext/>
        <w:tabs>
          <w:tab w:val="left" w:pos="1021"/>
        </w:tabs>
        <w:adjustRightInd w:val="0"/>
        <w:spacing w:before="120" w:line="360" w:lineRule="auto"/>
        <w:ind w:left="425"/>
        <w:textAlignment w:val="baseline"/>
        <w:outlineLvl w:val="1"/>
        <w:rPr>
          <w:rFonts w:ascii="宋体" w:hAnsi="宋体" w:cs="宋体"/>
          <w:b/>
          <w:kern w:val="0"/>
          <w:sz w:val="24"/>
        </w:rPr>
      </w:pPr>
      <w:bookmarkStart w:id="35" w:name="_Toc204246922"/>
      <w:r w:rsidRPr="0034625A">
        <w:rPr>
          <w:rFonts w:ascii="宋体" w:hAnsi="宋体" w:cs="宋体" w:hint="eastAsia"/>
          <w:b/>
          <w:kern w:val="0"/>
          <w:sz w:val="24"/>
        </w:rPr>
        <w:t>七、对本次招标提出询问，请按</w:t>
      </w:r>
      <w:r w:rsidRPr="0034625A">
        <w:rPr>
          <w:rFonts w:ascii="宋体" w:hAnsi="宋体" w:cs="宋体"/>
          <w:b/>
          <w:kern w:val="0"/>
          <w:sz w:val="24"/>
        </w:rPr>
        <w:t>以下方式</w:t>
      </w:r>
      <w:r w:rsidRPr="0034625A">
        <w:rPr>
          <w:rFonts w:ascii="宋体" w:hAnsi="宋体" w:cs="宋体" w:hint="eastAsia"/>
          <w:b/>
          <w:kern w:val="0"/>
          <w:sz w:val="24"/>
        </w:rPr>
        <w:t>联系。</w:t>
      </w:r>
      <w:bookmarkEnd w:id="31"/>
      <w:bookmarkEnd w:id="32"/>
      <w:bookmarkEnd w:id="33"/>
      <w:bookmarkEnd w:id="34"/>
      <w:bookmarkEnd w:id="35"/>
    </w:p>
    <w:p w:rsidR="0034625A" w:rsidRPr="0034625A" w:rsidRDefault="0034625A" w:rsidP="0034625A">
      <w:pPr>
        <w:widowControl/>
        <w:spacing w:line="360" w:lineRule="auto"/>
        <w:ind w:firstLineChars="200" w:firstLine="482"/>
        <w:jc w:val="left"/>
        <w:rPr>
          <w:rFonts w:ascii="宋体" w:hAnsi="宋体"/>
          <w:b/>
          <w:sz w:val="24"/>
        </w:rPr>
      </w:pPr>
      <w:r w:rsidRPr="0034625A">
        <w:rPr>
          <w:rFonts w:ascii="宋体" w:hAnsi="宋体" w:cs="宋体"/>
          <w:b/>
          <w:sz w:val="24"/>
        </w:rPr>
        <w:t>1.</w:t>
      </w:r>
      <w:r w:rsidRPr="0034625A">
        <w:rPr>
          <w:rFonts w:ascii="宋体" w:hAnsi="宋体" w:cs="宋体" w:hint="eastAsia"/>
          <w:b/>
          <w:sz w:val="24"/>
        </w:rPr>
        <w:t>采购人信息</w:t>
      </w:r>
    </w:p>
    <w:p w:rsidR="0034625A" w:rsidRPr="0034625A" w:rsidRDefault="0034625A" w:rsidP="0034625A">
      <w:pPr>
        <w:snapToGrid w:val="0"/>
        <w:spacing w:line="360" w:lineRule="auto"/>
        <w:ind w:firstLineChars="200" w:firstLine="480"/>
        <w:rPr>
          <w:rFonts w:ascii="宋体" w:hAnsi="宋体" w:cs="宋体"/>
          <w:sz w:val="24"/>
        </w:rPr>
      </w:pPr>
      <w:bookmarkStart w:id="36" w:name="_Toc28359009"/>
      <w:bookmarkStart w:id="37" w:name="_Toc28359086"/>
      <w:r w:rsidRPr="0034625A">
        <w:rPr>
          <w:rFonts w:ascii="宋体" w:hAnsi="宋体" w:cs="宋体" w:hint="eastAsia"/>
          <w:sz w:val="24"/>
        </w:rPr>
        <w:t>名 称：云南日报报业集团</w:t>
      </w:r>
    </w:p>
    <w:p w:rsidR="0034625A" w:rsidRPr="0034625A" w:rsidRDefault="0034625A" w:rsidP="0034625A">
      <w:pPr>
        <w:snapToGrid w:val="0"/>
        <w:spacing w:line="360" w:lineRule="auto"/>
        <w:ind w:firstLineChars="200" w:firstLine="480"/>
        <w:rPr>
          <w:rFonts w:ascii="宋体" w:hAnsi="宋体" w:cs="宋体"/>
          <w:sz w:val="24"/>
        </w:rPr>
      </w:pPr>
      <w:r w:rsidRPr="0034625A">
        <w:rPr>
          <w:rFonts w:ascii="宋体" w:hAnsi="宋体" w:cs="宋体" w:hint="eastAsia"/>
          <w:sz w:val="24"/>
        </w:rPr>
        <w:t>地 址：昆明市西山区日新中路516号云报传媒广场A座</w:t>
      </w:r>
    </w:p>
    <w:p w:rsidR="0034625A" w:rsidRPr="0034625A" w:rsidRDefault="0034625A" w:rsidP="0034625A">
      <w:pPr>
        <w:snapToGrid w:val="0"/>
        <w:spacing w:line="360" w:lineRule="auto"/>
        <w:ind w:firstLineChars="200" w:firstLine="480"/>
        <w:rPr>
          <w:rFonts w:ascii="宋体" w:hAnsi="宋体" w:cs="宋体"/>
          <w:sz w:val="24"/>
        </w:rPr>
      </w:pPr>
      <w:r w:rsidRPr="0034625A">
        <w:rPr>
          <w:rFonts w:ascii="宋体" w:hAnsi="宋体" w:cs="宋体" w:hint="eastAsia"/>
          <w:sz w:val="24"/>
        </w:rPr>
        <w:t xml:space="preserve">联系方式：黎老师 </w:t>
      </w:r>
      <w:r w:rsidRPr="0034625A">
        <w:rPr>
          <w:rFonts w:ascii="宋体" w:hAnsi="宋体" w:cs="宋体"/>
          <w:sz w:val="24"/>
        </w:rPr>
        <w:t>0871-64143341</w:t>
      </w:r>
    </w:p>
    <w:p w:rsidR="0034625A" w:rsidRPr="0034625A" w:rsidRDefault="0034625A" w:rsidP="0034625A">
      <w:pPr>
        <w:spacing w:line="360" w:lineRule="auto"/>
        <w:ind w:firstLineChars="200" w:firstLine="482"/>
        <w:jc w:val="left"/>
        <w:rPr>
          <w:rFonts w:ascii="宋体" w:hAnsi="宋体"/>
          <w:b/>
          <w:sz w:val="24"/>
        </w:rPr>
      </w:pPr>
      <w:r w:rsidRPr="0034625A">
        <w:rPr>
          <w:rFonts w:ascii="宋体" w:hAnsi="宋体" w:cs="宋体" w:hint="eastAsia"/>
          <w:b/>
          <w:sz w:val="24"/>
        </w:rPr>
        <w:lastRenderedPageBreak/>
        <w:t>2.采购代理机构信息</w:t>
      </w:r>
      <w:bookmarkEnd w:id="36"/>
      <w:bookmarkEnd w:id="37"/>
    </w:p>
    <w:p w:rsidR="0034625A" w:rsidRPr="0034625A" w:rsidRDefault="0034625A" w:rsidP="0034625A">
      <w:pPr>
        <w:snapToGrid w:val="0"/>
        <w:spacing w:line="360" w:lineRule="auto"/>
        <w:ind w:firstLineChars="200" w:firstLine="480"/>
        <w:rPr>
          <w:rFonts w:ascii="宋体" w:hAnsi="宋体" w:cs="宋体"/>
          <w:sz w:val="24"/>
        </w:rPr>
      </w:pPr>
      <w:bookmarkStart w:id="38" w:name="_Toc28359087"/>
      <w:bookmarkStart w:id="39" w:name="_Toc28359010"/>
      <w:r w:rsidRPr="0034625A">
        <w:rPr>
          <w:rFonts w:ascii="宋体" w:hAnsi="宋体" w:cs="宋体" w:hint="eastAsia"/>
          <w:sz w:val="24"/>
        </w:rPr>
        <w:t>名 称：云南招标股份有限公司</w:t>
      </w:r>
    </w:p>
    <w:p w:rsidR="0034625A" w:rsidRPr="0034625A" w:rsidRDefault="0034625A" w:rsidP="0034625A">
      <w:pPr>
        <w:snapToGrid w:val="0"/>
        <w:spacing w:line="360" w:lineRule="auto"/>
        <w:ind w:firstLineChars="200" w:firstLine="480"/>
        <w:rPr>
          <w:rFonts w:ascii="宋体" w:hAnsi="宋体" w:cs="宋体"/>
          <w:sz w:val="24"/>
        </w:rPr>
      </w:pPr>
      <w:r w:rsidRPr="0034625A">
        <w:rPr>
          <w:rFonts w:ascii="宋体" w:hAnsi="宋体" w:cs="宋体" w:hint="eastAsia"/>
          <w:sz w:val="24"/>
        </w:rPr>
        <w:t>地址：云南省昆明市人民西路328号</w:t>
      </w:r>
    </w:p>
    <w:p w:rsidR="0034625A" w:rsidRPr="0034625A" w:rsidRDefault="0034625A" w:rsidP="0034625A">
      <w:pPr>
        <w:snapToGrid w:val="0"/>
        <w:spacing w:line="360" w:lineRule="auto"/>
        <w:ind w:firstLineChars="200" w:firstLine="480"/>
        <w:rPr>
          <w:rFonts w:ascii="宋体" w:hAnsi="宋体" w:cs="宋体"/>
          <w:sz w:val="24"/>
        </w:rPr>
      </w:pPr>
      <w:r w:rsidRPr="0034625A">
        <w:rPr>
          <w:rFonts w:ascii="宋体" w:hAnsi="宋体" w:cs="宋体" w:hint="eastAsia"/>
          <w:sz w:val="24"/>
        </w:rPr>
        <w:t>联系方式：0871-65354823</w:t>
      </w:r>
    </w:p>
    <w:p w:rsidR="0034625A" w:rsidRPr="0034625A" w:rsidRDefault="0034625A" w:rsidP="0034625A">
      <w:pPr>
        <w:spacing w:line="360" w:lineRule="auto"/>
        <w:ind w:firstLineChars="200" w:firstLine="482"/>
        <w:rPr>
          <w:rFonts w:ascii="宋体" w:hAnsi="宋体"/>
          <w:b/>
          <w:sz w:val="24"/>
          <w:u w:val="single"/>
        </w:rPr>
      </w:pPr>
      <w:r w:rsidRPr="0034625A">
        <w:rPr>
          <w:rFonts w:ascii="宋体" w:hAnsi="宋体" w:cs="宋体"/>
          <w:b/>
          <w:sz w:val="24"/>
        </w:rPr>
        <w:t>3.</w:t>
      </w:r>
      <w:r w:rsidRPr="0034625A">
        <w:rPr>
          <w:rFonts w:ascii="宋体" w:hAnsi="宋体" w:cs="宋体" w:hint="eastAsia"/>
          <w:b/>
          <w:sz w:val="24"/>
        </w:rPr>
        <w:t>项目</w:t>
      </w:r>
      <w:r w:rsidRPr="0034625A">
        <w:rPr>
          <w:rFonts w:ascii="宋体" w:hAnsi="宋体" w:cs="宋体"/>
          <w:b/>
          <w:sz w:val="24"/>
        </w:rPr>
        <w:t>联系方式</w:t>
      </w:r>
      <w:bookmarkEnd w:id="38"/>
      <w:bookmarkEnd w:id="39"/>
    </w:p>
    <w:p w:rsidR="0034625A" w:rsidRPr="0034625A" w:rsidRDefault="0034625A" w:rsidP="0034625A">
      <w:pPr>
        <w:snapToGrid w:val="0"/>
        <w:spacing w:line="360" w:lineRule="auto"/>
        <w:ind w:firstLineChars="200" w:firstLine="480"/>
        <w:rPr>
          <w:rFonts w:ascii="宋体" w:hAnsi="宋体" w:cs="宋体"/>
          <w:sz w:val="24"/>
        </w:rPr>
      </w:pPr>
      <w:r w:rsidRPr="0034625A">
        <w:rPr>
          <w:rFonts w:ascii="宋体" w:hAnsi="宋体" w:cs="宋体" w:hint="eastAsia"/>
          <w:sz w:val="24"/>
        </w:rPr>
        <w:t>项目联系人：</w:t>
      </w:r>
      <w:proofErr w:type="gramStart"/>
      <w:r w:rsidRPr="0034625A">
        <w:rPr>
          <w:rFonts w:ascii="宋体" w:hAnsi="宋体" w:cs="宋体" w:hint="eastAsia"/>
          <w:sz w:val="24"/>
        </w:rPr>
        <w:t>吴钦瑞</w:t>
      </w:r>
      <w:proofErr w:type="gramEnd"/>
      <w:r w:rsidRPr="0034625A">
        <w:rPr>
          <w:rFonts w:ascii="宋体" w:hAnsi="宋体" w:cs="宋体" w:hint="eastAsia"/>
          <w:sz w:val="24"/>
        </w:rPr>
        <w:t>、刘羽飞、赵亚玲、袁艳、罗昀</w:t>
      </w:r>
    </w:p>
    <w:p w:rsidR="0034625A" w:rsidRPr="0034625A" w:rsidRDefault="0034625A" w:rsidP="0034625A">
      <w:pPr>
        <w:ind w:firstLineChars="200" w:firstLine="480"/>
        <w:rPr>
          <w:rFonts w:ascii="宋体" w:hAnsi="宋体"/>
          <w:sz w:val="24"/>
        </w:rPr>
      </w:pPr>
      <w:r w:rsidRPr="0034625A">
        <w:rPr>
          <w:rFonts w:ascii="宋体" w:hAnsi="宋体" w:cs="宋体" w:hint="eastAsia"/>
          <w:sz w:val="24"/>
        </w:rPr>
        <w:t>电  话：0871-65354823</w:t>
      </w:r>
    </w:p>
    <w:p w:rsidR="0034625A" w:rsidRPr="0034625A" w:rsidRDefault="0034625A" w:rsidP="0034625A">
      <w:pPr>
        <w:pStyle w:val="af"/>
        <w:rPr>
          <w:rFonts w:ascii="宋体" w:hAnsi="宋体"/>
          <w:bCs w:val="0"/>
          <w:kern w:val="44"/>
          <w:sz w:val="36"/>
          <w:szCs w:val="20"/>
        </w:rPr>
      </w:pPr>
      <w:r w:rsidRPr="0034625A">
        <w:rPr>
          <w:rFonts w:ascii="宋体" w:hAnsi="宋体"/>
          <w:bCs w:val="0"/>
          <w:kern w:val="44"/>
          <w:sz w:val="36"/>
          <w:szCs w:val="20"/>
        </w:rPr>
        <w:br w:type="page"/>
      </w:r>
      <w:bookmarkStart w:id="40" w:name="_Toc204246923"/>
      <w:r w:rsidRPr="0034625A">
        <w:rPr>
          <w:rFonts w:ascii="宋体" w:hAnsi="宋体" w:hint="eastAsia"/>
          <w:bCs w:val="0"/>
          <w:kern w:val="44"/>
          <w:sz w:val="36"/>
          <w:szCs w:val="20"/>
        </w:rPr>
        <w:lastRenderedPageBreak/>
        <w:t>第二章  投标人须知</w:t>
      </w:r>
      <w:bookmarkEnd w:id="40"/>
    </w:p>
    <w:p w:rsidR="0034625A" w:rsidRPr="0034625A" w:rsidRDefault="0034625A" w:rsidP="0034625A">
      <w:pPr>
        <w:pStyle w:val="2"/>
        <w:numPr>
          <w:ilvl w:val="0"/>
          <w:numId w:val="0"/>
        </w:numPr>
        <w:spacing w:before="0" w:line="240" w:lineRule="auto"/>
        <w:ind w:left="425"/>
        <w:jc w:val="center"/>
        <w:rPr>
          <w:rFonts w:ascii="宋体" w:eastAsia="宋体" w:hAnsi="宋体"/>
          <w:b w:val="0"/>
          <w:sz w:val="32"/>
          <w:szCs w:val="32"/>
        </w:rPr>
      </w:pPr>
      <w:bookmarkStart w:id="41" w:name="_Toc204246924"/>
      <w:r w:rsidRPr="0034625A">
        <w:rPr>
          <w:rFonts w:ascii="宋体" w:eastAsia="宋体" w:hAnsi="宋体" w:hint="eastAsia"/>
          <w:b w:val="0"/>
          <w:sz w:val="32"/>
          <w:szCs w:val="32"/>
        </w:rPr>
        <w:t>投标人须知前附表</w:t>
      </w:r>
      <w:bookmarkEnd w:id="4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7"/>
        <w:gridCol w:w="2475"/>
        <w:gridCol w:w="6013"/>
      </w:tblGrid>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jc w:val="center"/>
              <w:rPr>
                <w:rFonts w:hAnsi="宋体"/>
                <w:b/>
                <w:sz w:val="24"/>
                <w:szCs w:val="24"/>
              </w:rPr>
            </w:pPr>
            <w:r w:rsidRPr="006F6E60">
              <w:rPr>
                <w:rFonts w:hAnsi="宋体" w:hint="eastAsia"/>
                <w:b/>
                <w:sz w:val="24"/>
                <w:szCs w:val="24"/>
              </w:rPr>
              <w:t>条款号</w:t>
            </w:r>
          </w:p>
        </w:tc>
        <w:tc>
          <w:tcPr>
            <w:tcW w:w="1238" w:type="pct"/>
            <w:vAlign w:val="center"/>
          </w:tcPr>
          <w:p w:rsidR="0034625A" w:rsidRPr="006F6E60" w:rsidRDefault="0034625A" w:rsidP="00BE2DBB">
            <w:pPr>
              <w:pStyle w:val="a9"/>
              <w:adjustRightInd w:val="0"/>
              <w:snapToGrid w:val="0"/>
              <w:jc w:val="center"/>
              <w:rPr>
                <w:rFonts w:hAnsi="宋体"/>
                <w:b/>
                <w:sz w:val="24"/>
                <w:szCs w:val="24"/>
              </w:rPr>
            </w:pPr>
            <w:r w:rsidRPr="006F6E60">
              <w:rPr>
                <w:rFonts w:hAnsi="宋体" w:hint="eastAsia"/>
                <w:b/>
                <w:sz w:val="24"/>
                <w:szCs w:val="24"/>
              </w:rPr>
              <w:t>条 款 名 称</w:t>
            </w:r>
          </w:p>
        </w:tc>
        <w:tc>
          <w:tcPr>
            <w:tcW w:w="3008" w:type="pct"/>
            <w:vAlign w:val="center"/>
          </w:tcPr>
          <w:p w:rsidR="0034625A" w:rsidRPr="006F6E60" w:rsidRDefault="0034625A" w:rsidP="00BE2DBB">
            <w:pPr>
              <w:pStyle w:val="a9"/>
              <w:adjustRightInd w:val="0"/>
              <w:snapToGrid w:val="0"/>
              <w:jc w:val="center"/>
              <w:rPr>
                <w:rFonts w:hAnsi="宋体"/>
                <w:b/>
                <w:sz w:val="24"/>
                <w:szCs w:val="24"/>
              </w:rPr>
            </w:pPr>
            <w:r w:rsidRPr="006F6E60">
              <w:rPr>
                <w:rFonts w:hAnsi="宋体" w:hint="eastAsia"/>
                <w:b/>
                <w:sz w:val="24"/>
                <w:szCs w:val="24"/>
              </w:rPr>
              <w:t>编 列 内 容</w:t>
            </w:r>
          </w:p>
        </w:tc>
      </w:tr>
      <w:tr w:rsidR="0034625A" w:rsidRPr="006F6E60" w:rsidTr="00BE2DBB">
        <w:trPr>
          <w:cantSplit/>
          <w:trHeight w:val="510"/>
          <w:jc w:val="center"/>
        </w:trPr>
        <w:tc>
          <w:tcPr>
            <w:tcW w:w="754" w:type="pct"/>
            <w:vMerge w:val="restar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1</w:t>
            </w:r>
          </w:p>
        </w:tc>
        <w:tc>
          <w:tcPr>
            <w:tcW w:w="1238" w:type="pct"/>
            <w:vAlign w:val="center"/>
          </w:tcPr>
          <w:p w:rsidR="0034625A" w:rsidRPr="006F6E60" w:rsidRDefault="0034625A" w:rsidP="00BE2DBB">
            <w:pPr>
              <w:pStyle w:val="a9"/>
              <w:adjustRightInd w:val="0"/>
              <w:snapToGrid w:val="0"/>
              <w:rPr>
                <w:rFonts w:hAnsi="宋体"/>
                <w:sz w:val="24"/>
                <w:szCs w:val="24"/>
                <w:u w:val="single"/>
              </w:rPr>
            </w:pPr>
            <w:r w:rsidRPr="006F6E60">
              <w:rPr>
                <w:rFonts w:hAnsi="宋体" w:hint="eastAsia"/>
                <w:bCs/>
                <w:sz w:val="24"/>
                <w:szCs w:val="24"/>
              </w:rPr>
              <w:t>采购人</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云南日报报业集团</w:t>
            </w:r>
          </w:p>
        </w:tc>
      </w:tr>
      <w:tr w:rsidR="0034625A" w:rsidRPr="006F6E60" w:rsidTr="00BE2DBB">
        <w:trPr>
          <w:cantSplit/>
          <w:trHeight w:val="510"/>
          <w:jc w:val="center"/>
        </w:trPr>
        <w:tc>
          <w:tcPr>
            <w:tcW w:w="754" w:type="pct"/>
            <w:vMerge/>
            <w:vAlign w:val="center"/>
          </w:tcPr>
          <w:p w:rsidR="0034625A" w:rsidRPr="006F6E60" w:rsidRDefault="0034625A" w:rsidP="00BE2DBB">
            <w:pPr>
              <w:adjustRightInd w:val="0"/>
              <w:snapToGrid w:val="0"/>
              <w:rPr>
                <w:rFonts w:ascii="宋体" w:hAnsi="宋体"/>
                <w:sz w:val="24"/>
                <w:szCs w:val="24"/>
              </w:rPr>
            </w:pPr>
          </w:p>
        </w:tc>
        <w:tc>
          <w:tcPr>
            <w:tcW w:w="1238" w:type="pct"/>
            <w:vAlign w:val="center"/>
          </w:tcPr>
          <w:p w:rsidR="0034625A" w:rsidRPr="006F6E60" w:rsidRDefault="0034625A" w:rsidP="00BE2DBB">
            <w:pPr>
              <w:pStyle w:val="a9"/>
              <w:adjustRightInd w:val="0"/>
              <w:snapToGrid w:val="0"/>
              <w:rPr>
                <w:rFonts w:hAnsi="宋体"/>
                <w:bCs/>
                <w:sz w:val="24"/>
                <w:szCs w:val="24"/>
              </w:rPr>
            </w:pPr>
            <w:r w:rsidRPr="006F6E60">
              <w:rPr>
                <w:rFonts w:hAnsi="宋体" w:hint="eastAsia"/>
                <w:bCs/>
                <w:sz w:val="24"/>
                <w:szCs w:val="24"/>
              </w:rPr>
              <w:t>采购代理机构</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云南招标股份有限公司</w:t>
            </w:r>
          </w:p>
        </w:tc>
      </w:tr>
      <w:tr w:rsidR="0034625A" w:rsidRPr="006F6E60" w:rsidTr="00BE2DBB">
        <w:trPr>
          <w:cantSplit/>
          <w:trHeight w:val="510"/>
          <w:jc w:val="center"/>
        </w:trPr>
        <w:tc>
          <w:tcPr>
            <w:tcW w:w="754" w:type="pct"/>
            <w:vMerge/>
            <w:vAlign w:val="center"/>
          </w:tcPr>
          <w:p w:rsidR="0034625A" w:rsidRPr="006F6E60" w:rsidRDefault="0034625A" w:rsidP="00BE2DBB">
            <w:pPr>
              <w:adjustRightInd w:val="0"/>
              <w:snapToGrid w:val="0"/>
              <w:rPr>
                <w:rFonts w:ascii="宋体" w:hAnsi="宋体"/>
                <w:sz w:val="24"/>
                <w:szCs w:val="24"/>
              </w:rPr>
            </w:pP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项目名称及招标编号</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项目名称：</w:t>
            </w:r>
            <w:proofErr w:type="gramStart"/>
            <w:r w:rsidRPr="006F6E60">
              <w:rPr>
                <w:rFonts w:hAnsi="宋体" w:hint="eastAsia"/>
                <w:sz w:val="24"/>
                <w:szCs w:val="24"/>
              </w:rPr>
              <w:t>云新闻</w:t>
            </w:r>
            <w:proofErr w:type="gramEnd"/>
            <w:r w:rsidRPr="006F6E60">
              <w:rPr>
                <w:rFonts w:hAnsi="宋体" w:hint="eastAsia"/>
                <w:sz w:val="24"/>
                <w:szCs w:val="24"/>
              </w:rPr>
              <w:t>客户端智能化升级（软件开发）采购项目</w:t>
            </w:r>
          </w:p>
          <w:p w:rsidR="0034625A" w:rsidRPr="006F6E60" w:rsidRDefault="0034625A" w:rsidP="00BE2DBB">
            <w:pPr>
              <w:pStyle w:val="a9"/>
              <w:adjustRightInd w:val="0"/>
              <w:snapToGrid w:val="0"/>
              <w:rPr>
                <w:rFonts w:hAnsi="宋体"/>
                <w:sz w:val="24"/>
                <w:szCs w:val="24"/>
                <w:u w:val="single"/>
              </w:rPr>
            </w:pPr>
            <w:r w:rsidRPr="006F6E60">
              <w:rPr>
                <w:rFonts w:hAnsi="宋体" w:hint="eastAsia"/>
                <w:sz w:val="24"/>
                <w:szCs w:val="24"/>
              </w:rPr>
              <w:t>招标编号：I53A00625001455</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3.1</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招标范围</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详见招标公告及招标文件第五章</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3.2</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合同履行期限、项目地点</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合同履行期限：自合同签订之日</w:t>
            </w:r>
            <w:proofErr w:type="gramStart"/>
            <w:r w:rsidRPr="006F6E60">
              <w:rPr>
                <w:rFonts w:hAnsi="宋体" w:hint="eastAsia"/>
                <w:sz w:val="24"/>
                <w:szCs w:val="24"/>
              </w:rPr>
              <w:t>起至运维</w:t>
            </w:r>
            <w:proofErr w:type="gramEnd"/>
            <w:r w:rsidRPr="006F6E60">
              <w:rPr>
                <w:rFonts w:hAnsi="宋体" w:hint="eastAsia"/>
                <w:sz w:val="24"/>
                <w:szCs w:val="24"/>
              </w:rPr>
              <w:t>期结束止（建设期11个月，试运行期1个月，运维期为</w:t>
            </w:r>
            <w:proofErr w:type="gramStart"/>
            <w:r w:rsidRPr="006F6E60">
              <w:rPr>
                <w:rFonts w:hAnsi="宋体" w:hint="eastAsia"/>
                <w:sz w:val="24"/>
                <w:szCs w:val="24"/>
              </w:rPr>
              <w:t>自系统终</w:t>
            </w:r>
            <w:proofErr w:type="gramEnd"/>
            <w:r w:rsidRPr="006F6E60">
              <w:rPr>
                <w:rFonts w:hAnsi="宋体" w:hint="eastAsia"/>
                <w:sz w:val="24"/>
                <w:szCs w:val="24"/>
              </w:rPr>
              <w:t>验合格之日起12个月）。</w:t>
            </w:r>
          </w:p>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项目实施地点：采购人指定地点。</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4.1.2</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财务状况证明材料</w:t>
            </w:r>
          </w:p>
        </w:tc>
        <w:tc>
          <w:tcPr>
            <w:tcW w:w="3008" w:type="pct"/>
            <w:vAlign w:val="center"/>
          </w:tcPr>
          <w:p w:rsidR="0034625A" w:rsidRPr="006F6E60" w:rsidRDefault="0034625A" w:rsidP="00BE2DBB">
            <w:pPr>
              <w:autoSpaceDE w:val="0"/>
              <w:autoSpaceDN w:val="0"/>
              <w:adjustRightInd w:val="0"/>
              <w:snapToGrid w:val="0"/>
              <w:textAlignment w:val="bottom"/>
              <w:rPr>
                <w:rFonts w:ascii="宋体" w:hAnsi="宋体"/>
                <w:sz w:val="24"/>
                <w:szCs w:val="24"/>
              </w:rPr>
            </w:pPr>
            <w:r w:rsidRPr="006F6E60">
              <w:rPr>
                <w:rFonts w:ascii="宋体" w:hAnsi="宋体" w:hint="eastAsia"/>
                <w:b/>
                <w:sz w:val="24"/>
                <w:szCs w:val="24"/>
              </w:rPr>
              <w:t>提供上一年度（2024年）经审计的财务报告（扫描件，财务报告及报表须附可通过统一监管平台进行查验的验证</w:t>
            </w:r>
            <w:proofErr w:type="gramStart"/>
            <w:r w:rsidRPr="006F6E60">
              <w:rPr>
                <w:rFonts w:ascii="宋体" w:hAnsi="宋体" w:hint="eastAsia"/>
                <w:b/>
                <w:sz w:val="24"/>
                <w:szCs w:val="24"/>
              </w:rPr>
              <w:t>二维码</w:t>
            </w:r>
            <w:proofErr w:type="gramEnd"/>
            <w:r w:rsidRPr="006F6E60">
              <w:rPr>
                <w:rFonts w:ascii="宋体" w:hAnsi="宋体" w:hint="eastAsia"/>
                <w:b/>
                <w:sz w:val="24"/>
                <w:szCs w:val="24"/>
              </w:rPr>
              <w:t>)或自投标文件提交截止时间前三个月内基本开户银行出具的资信证明（扫描件）（成立时间不足一年的，可提供自投标文件提交截止时间前三个月内基本开户银行出具的资信证明或自成立</w:t>
            </w:r>
            <w:proofErr w:type="gramStart"/>
            <w:r w:rsidRPr="006F6E60">
              <w:rPr>
                <w:rFonts w:ascii="宋体" w:hAnsi="宋体" w:hint="eastAsia"/>
                <w:b/>
                <w:sz w:val="24"/>
                <w:szCs w:val="24"/>
              </w:rPr>
              <w:t>至今经</w:t>
            </w:r>
            <w:proofErr w:type="gramEnd"/>
            <w:r w:rsidRPr="006F6E60">
              <w:rPr>
                <w:rFonts w:ascii="宋体" w:hAnsi="宋体" w:hint="eastAsia"/>
                <w:b/>
                <w:sz w:val="24"/>
                <w:szCs w:val="24"/>
              </w:rPr>
              <w:t>第三方审计的财务报告）</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4.1.3</w:t>
            </w:r>
          </w:p>
        </w:tc>
        <w:tc>
          <w:tcPr>
            <w:tcW w:w="1238" w:type="pct"/>
            <w:vAlign w:val="center"/>
          </w:tcPr>
          <w:p w:rsidR="0034625A" w:rsidRPr="006F6E60" w:rsidRDefault="0034625A" w:rsidP="00BE2DBB">
            <w:pPr>
              <w:autoSpaceDE w:val="0"/>
              <w:autoSpaceDN w:val="0"/>
              <w:adjustRightInd w:val="0"/>
              <w:snapToGrid w:val="0"/>
              <w:textAlignment w:val="bottom"/>
              <w:rPr>
                <w:rFonts w:ascii="宋体" w:hAnsi="宋体"/>
                <w:sz w:val="24"/>
                <w:szCs w:val="24"/>
              </w:rPr>
            </w:pPr>
            <w:r w:rsidRPr="006F6E60">
              <w:rPr>
                <w:rFonts w:ascii="宋体" w:hAnsi="宋体"/>
                <w:sz w:val="24"/>
                <w:szCs w:val="24"/>
              </w:rPr>
              <w:t>纳税证明材料的时间范围</w:t>
            </w:r>
          </w:p>
        </w:tc>
        <w:tc>
          <w:tcPr>
            <w:tcW w:w="3008" w:type="pct"/>
            <w:vAlign w:val="center"/>
          </w:tcPr>
          <w:p w:rsidR="0034625A" w:rsidRPr="006F6E60" w:rsidRDefault="0034625A" w:rsidP="00BE2DBB">
            <w:pPr>
              <w:autoSpaceDE w:val="0"/>
              <w:autoSpaceDN w:val="0"/>
              <w:adjustRightInd w:val="0"/>
              <w:snapToGrid w:val="0"/>
              <w:textAlignment w:val="bottom"/>
              <w:rPr>
                <w:rFonts w:ascii="宋体" w:hAnsi="宋体"/>
                <w:b/>
                <w:sz w:val="24"/>
                <w:szCs w:val="24"/>
              </w:rPr>
            </w:pPr>
            <w:r w:rsidRPr="006F6E60">
              <w:rPr>
                <w:rFonts w:ascii="宋体" w:hAnsi="宋体" w:hint="eastAsia"/>
                <w:b/>
                <w:sz w:val="24"/>
                <w:szCs w:val="24"/>
              </w:rPr>
              <w:t>缴税所属时间在</w:t>
            </w:r>
            <w:r w:rsidRPr="006F6E60">
              <w:rPr>
                <w:rFonts w:ascii="宋体" w:hAnsi="宋体" w:hint="eastAsia"/>
                <w:b/>
                <w:sz w:val="24"/>
                <w:szCs w:val="24"/>
                <w:u w:val="single"/>
              </w:rPr>
              <w:t>2024年1月至投标截止日期前连续3个月</w:t>
            </w:r>
            <w:r w:rsidRPr="006F6E60">
              <w:rPr>
                <w:rFonts w:ascii="宋体" w:hAnsi="宋体" w:hint="eastAsia"/>
                <w:b/>
                <w:sz w:val="24"/>
                <w:szCs w:val="24"/>
              </w:rPr>
              <w:t>的税务局税收通用缴款书扫描件或银行电子缴税（费）凭证扫描件或税务局出具纳税情况的相关证明扫描件（成立未满3个月的提供成立以来的相关“纳税”证明或相关情况说明；依法免税的，应提供相应文件证明其依法免税）</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4.1.4</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sz w:val="24"/>
                <w:szCs w:val="24"/>
              </w:rPr>
              <w:t>缴纳社会保险证明材料的时间范围</w:t>
            </w:r>
          </w:p>
        </w:tc>
        <w:tc>
          <w:tcPr>
            <w:tcW w:w="3008" w:type="pct"/>
            <w:vAlign w:val="center"/>
          </w:tcPr>
          <w:p w:rsidR="0034625A" w:rsidRPr="006F6E60" w:rsidRDefault="0034625A" w:rsidP="00BE2DBB">
            <w:pPr>
              <w:autoSpaceDE w:val="0"/>
              <w:autoSpaceDN w:val="0"/>
              <w:adjustRightInd w:val="0"/>
              <w:snapToGrid w:val="0"/>
              <w:textAlignment w:val="bottom"/>
              <w:rPr>
                <w:rFonts w:ascii="宋体" w:hAnsi="宋体"/>
                <w:b/>
                <w:sz w:val="24"/>
                <w:szCs w:val="24"/>
              </w:rPr>
            </w:pPr>
            <w:r w:rsidRPr="006F6E60">
              <w:rPr>
                <w:rFonts w:ascii="宋体" w:hAnsi="宋体" w:hint="eastAsia"/>
                <w:b/>
                <w:sz w:val="24"/>
                <w:szCs w:val="24"/>
              </w:rPr>
              <w:t>缴费所属时间在</w:t>
            </w:r>
            <w:r w:rsidRPr="006F6E60">
              <w:rPr>
                <w:rFonts w:ascii="宋体" w:hAnsi="宋体" w:hint="eastAsia"/>
                <w:b/>
                <w:sz w:val="24"/>
                <w:szCs w:val="24"/>
                <w:u w:val="single"/>
              </w:rPr>
              <w:t>2024年1月至投标截止日期前连续3个月</w:t>
            </w:r>
            <w:r w:rsidRPr="006F6E60">
              <w:rPr>
                <w:rFonts w:ascii="宋体" w:hAnsi="宋体" w:hint="eastAsia"/>
                <w:b/>
                <w:sz w:val="24"/>
                <w:szCs w:val="24"/>
              </w:rPr>
              <w:t>的社会保险费缴款书扫描件或银行电子缴税（费）凭证扫描件或社保管理部门出具的有效的缴款证明扫描件（成立未满3个月的提供成立以来的社会保险费缴纳证明或相关情况说明；不需要缴纳社会保险费的，应提供相应文件证明其不需要缴纳社会保险费）</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4.1.5</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投标人须提供具备履行合同所必需的设备和专业技术能力的证明材料或相关承诺</w:t>
            </w:r>
          </w:p>
        </w:tc>
        <w:tc>
          <w:tcPr>
            <w:tcW w:w="3008" w:type="pct"/>
            <w:vAlign w:val="center"/>
          </w:tcPr>
          <w:p w:rsidR="0034625A" w:rsidRPr="006F6E60" w:rsidRDefault="0034625A" w:rsidP="00BE2DBB">
            <w:pPr>
              <w:autoSpaceDE w:val="0"/>
              <w:autoSpaceDN w:val="0"/>
              <w:adjustRightInd w:val="0"/>
              <w:snapToGrid w:val="0"/>
              <w:textAlignment w:val="bottom"/>
              <w:rPr>
                <w:rFonts w:ascii="宋体" w:hAnsi="宋体"/>
                <w:b/>
                <w:sz w:val="24"/>
                <w:szCs w:val="24"/>
              </w:rPr>
            </w:pPr>
            <w:r w:rsidRPr="006F6E60">
              <w:rPr>
                <w:rFonts w:ascii="宋体" w:hAnsi="宋体" w:hint="eastAsia"/>
                <w:b/>
                <w:sz w:val="24"/>
                <w:szCs w:val="24"/>
              </w:rPr>
              <w:t>投标人须提供具备履行合同所必需的设备和专业技术能力的证明材料或相关承诺；</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4.1.6</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b/>
                <w:bCs/>
                <w:sz w:val="24"/>
                <w:szCs w:val="24"/>
              </w:rPr>
              <w:t>重大违法记录</w:t>
            </w:r>
          </w:p>
        </w:tc>
        <w:tc>
          <w:tcPr>
            <w:tcW w:w="3008" w:type="pct"/>
            <w:vAlign w:val="center"/>
          </w:tcPr>
          <w:p w:rsidR="0034625A" w:rsidRPr="006F6E60" w:rsidRDefault="0034625A" w:rsidP="00BE2DBB">
            <w:pPr>
              <w:adjustRightInd w:val="0"/>
              <w:snapToGrid w:val="0"/>
              <w:rPr>
                <w:rFonts w:ascii="宋体" w:hAnsi="宋体"/>
                <w:b/>
                <w:sz w:val="24"/>
                <w:szCs w:val="24"/>
              </w:rPr>
            </w:pPr>
            <w:r w:rsidRPr="006F6E60">
              <w:rPr>
                <w:rFonts w:ascii="宋体" w:hAnsi="宋体" w:hint="eastAsia"/>
                <w:b/>
                <w:sz w:val="24"/>
                <w:szCs w:val="24"/>
              </w:rPr>
              <w:t>（1）投标人必须提供参加政府采购活动前3年内在经营活动中没有重大违法记录的书面声明（重大违法记录，是指供应商因违法经营受到刑事处罚或者责令停产停</w:t>
            </w:r>
            <w:r w:rsidRPr="006F6E60">
              <w:rPr>
                <w:rFonts w:ascii="宋体" w:hAnsi="宋体" w:hint="eastAsia"/>
                <w:b/>
                <w:sz w:val="24"/>
                <w:szCs w:val="24"/>
              </w:rPr>
              <w:lastRenderedPageBreak/>
              <w:t>业、吊销许可证或者执照、较大数额罚款（200万元及以上）等行政处罚）；</w:t>
            </w:r>
          </w:p>
          <w:p w:rsidR="0034625A" w:rsidRPr="006F6E60" w:rsidRDefault="0034625A" w:rsidP="00BE2DBB">
            <w:pPr>
              <w:autoSpaceDE w:val="0"/>
              <w:autoSpaceDN w:val="0"/>
              <w:adjustRightInd w:val="0"/>
              <w:snapToGrid w:val="0"/>
              <w:textAlignment w:val="bottom"/>
              <w:rPr>
                <w:rFonts w:ascii="宋体" w:hAnsi="宋体"/>
                <w:b/>
                <w:sz w:val="24"/>
                <w:szCs w:val="24"/>
              </w:rPr>
            </w:pPr>
            <w:r w:rsidRPr="006F6E60">
              <w:rPr>
                <w:rFonts w:ascii="宋体" w:hAnsi="宋体" w:hint="eastAsia"/>
                <w:b/>
                <w:sz w:val="24"/>
                <w:szCs w:val="24"/>
              </w:rPr>
              <w:t>（2）采购代理机构将于评标前在“信用中国”网站（www.creditchina.gov.cn）失信被执行人、重大税收违法失信主体名单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lastRenderedPageBreak/>
              <w:t>4.</w:t>
            </w:r>
            <w:r w:rsidRPr="006F6E60">
              <w:rPr>
                <w:rFonts w:hAnsi="宋体"/>
                <w:sz w:val="24"/>
                <w:szCs w:val="24"/>
              </w:rPr>
              <w:t>3</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本项目的特定资格要求</w:t>
            </w:r>
          </w:p>
        </w:tc>
        <w:tc>
          <w:tcPr>
            <w:tcW w:w="3008" w:type="pct"/>
            <w:vAlign w:val="center"/>
          </w:tcPr>
          <w:p w:rsidR="0034625A" w:rsidRPr="006F6E60" w:rsidRDefault="0034625A" w:rsidP="00BE2DBB">
            <w:pPr>
              <w:autoSpaceDE w:val="0"/>
              <w:autoSpaceDN w:val="0"/>
              <w:adjustRightInd w:val="0"/>
              <w:snapToGrid w:val="0"/>
              <w:textAlignment w:val="bottom"/>
              <w:rPr>
                <w:rFonts w:ascii="宋体" w:hAnsi="宋体"/>
                <w:sz w:val="24"/>
                <w:szCs w:val="24"/>
              </w:rPr>
            </w:pPr>
            <w:r w:rsidRPr="006F6E60">
              <w:rPr>
                <w:rFonts w:ascii="宋体" w:hAnsi="宋体" w:hint="eastAsia"/>
                <w:sz w:val="24"/>
                <w:szCs w:val="24"/>
              </w:rPr>
              <w:t>见第一章“招标公告”二、申请人的资格要求</w:t>
            </w:r>
          </w:p>
        </w:tc>
      </w:tr>
      <w:tr w:rsidR="0034625A" w:rsidRPr="006F6E60" w:rsidTr="00BE2DBB">
        <w:trPr>
          <w:cantSplit/>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4.</w:t>
            </w:r>
            <w:r w:rsidRPr="006F6E60">
              <w:rPr>
                <w:rFonts w:hAnsi="宋体"/>
                <w:sz w:val="24"/>
                <w:szCs w:val="24"/>
              </w:rPr>
              <w:t>5</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是否接受联合体投标</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不接受</w:t>
            </w:r>
          </w:p>
        </w:tc>
      </w:tr>
      <w:tr w:rsidR="0034625A" w:rsidRPr="006F6E60" w:rsidTr="00BE2DBB">
        <w:trPr>
          <w:cantSplit/>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9.1</w:t>
            </w:r>
          </w:p>
        </w:tc>
        <w:tc>
          <w:tcPr>
            <w:tcW w:w="1238" w:type="pct"/>
            <w:vAlign w:val="center"/>
          </w:tcPr>
          <w:p w:rsidR="0034625A" w:rsidRPr="006F6E60" w:rsidRDefault="0034625A" w:rsidP="00BE2DBB">
            <w:pPr>
              <w:autoSpaceDE w:val="0"/>
              <w:autoSpaceDN w:val="0"/>
              <w:adjustRightInd w:val="0"/>
              <w:snapToGrid w:val="0"/>
              <w:textAlignment w:val="bottom"/>
              <w:rPr>
                <w:rFonts w:ascii="宋体" w:hAnsi="宋体"/>
                <w:sz w:val="24"/>
                <w:szCs w:val="24"/>
              </w:rPr>
            </w:pPr>
            <w:r w:rsidRPr="006F6E60">
              <w:rPr>
                <w:rFonts w:ascii="宋体" w:hAnsi="宋体" w:hint="eastAsia"/>
                <w:sz w:val="24"/>
                <w:szCs w:val="24"/>
              </w:rPr>
              <w:t>招标文件澄清截止时间</w:t>
            </w:r>
          </w:p>
        </w:tc>
        <w:tc>
          <w:tcPr>
            <w:tcW w:w="3008" w:type="pct"/>
            <w:vAlign w:val="center"/>
          </w:tcPr>
          <w:p w:rsidR="0034625A" w:rsidRPr="006F6E60" w:rsidRDefault="0034625A" w:rsidP="00BE2DBB">
            <w:pPr>
              <w:pStyle w:val="a9"/>
              <w:adjustRightInd w:val="0"/>
              <w:snapToGrid w:val="0"/>
              <w:rPr>
                <w:rFonts w:hAnsi="宋体"/>
                <w:bCs/>
                <w:sz w:val="24"/>
                <w:szCs w:val="24"/>
              </w:rPr>
            </w:pPr>
            <w:r w:rsidRPr="006F6E60">
              <w:rPr>
                <w:rFonts w:hAnsi="宋体" w:hint="eastAsia"/>
                <w:sz w:val="24"/>
                <w:szCs w:val="24"/>
              </w:rPr>
              <w:t>提交投标文件截止时间十五日前</w:t>
            </w:r>
          </w:p>
        </w:tc>
      </w:tr>
      <w:tr w:rsidR="0034625A" w:rsidRPr="006F6E60" w:rsidTr="00BE2DBB">
        <w:trPr>
          <w:cantSplit/>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★15.1</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本项目预算金额</w:t>
            </w:r>
          </w:p>
        </w:tc>
        <w:tc>
          <w:tcPr>
            <w:tcW w:w="3008" w:type="pct"/>
            <w:vAlign w:val="center"/>
          </w:tcPr>
          <w:p w:rsidR="0034625A" w:rsidRPr="006F6E60" w:rsidRDefault="0034625A" w:rsidP="00BE2DBB">
            <w:pPr>
              <w:autoSpaceDE w:val="0"/>
              <w:autoSpaceDN w:val="0"/>
              <w:adjustRightInd w:val="0"/>
              <w:snapToGrid w:val="0"/>
              <w:textAlignment w:val="bottom"/>
              <w:rPr>
                <w:rFonts w:ascii="宋体" w:hAnsi="宋体"/>
                <w:bCs/>
                <w:sz w:val="24"/>
                <w:szCs w:val="24"/>
              </w:rPr>
            </w:pPr>
            <w:r w:rsidRPr="006F6E60">
              <w:rPr>
                <w:rFonts w:ascii="宋体" w:hAnsi="宋体" w:hint="eastAsia"/>
                <w:sz w:val="24"/>
                <w:szCs w:val="24"/>
              </w:rPr>
              <w:t>见第一章“招标公告”</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★17.1</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投标文件有效期</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从提交投标文件截止之日起</w:t>
            </w:r>
            <w:r w:rsidRPr="006F6E60">
              <w:rPr>
                <w:rFonts w:hAnsi="宋体" w:hint="eastAsia"/>
                <w:sz w:val="24"/>
                <w:szCs w:val="24"/>
                <w:u w:val="single"/>
              </w:rPr>
              <w:t>90</w:t>
            </w:r>
            <w:proofErr w:type="gramStart"/>
            <w:r w:rsidRPr="006F6E60">
              <w:rPr>
                <w:rFonts w:hAnsi="宋体" w:hint="eastAsia"/>
                <w:sz w:val="24"/>
                <w:szCs w:val="24"/>
              </w:rPr>
              <w:t>日历天</w:t>
            </w:r>
            <w:proofErr w:type="gramEnd"/>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18.1</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分包</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■本项目不得分包。</w:t>
            </w:r>
          </w:p>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□允许专业分包。</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w:t>
            </w:r>
            <w:r w:rsidRPr="006F6E60">
              <w:rPr>
                <w:rFonts w:hAnsi="宋体"/>
                <w:sz w:val="24"/>
                <w:szCs w:val="24"/>
              </w:rPr>
              <w:t>21.1</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投标保证金</w:t>
            </w:r>
          </w:p>
        </w:tc>
        <w:tc>
          <w:tcPr>
            <w:tcW w:w="3008" w:type="pct"/>
            <w:vAlign w:val="center"/>
          </w:tcPr>
          <w:p w:rsidR="0034625A" w:rsidRPr="006F6E60" w:rsidRDefault="0034625A" w:rsidP="006F6E60">
            <w:pPr>
              <w:widowControl/>
              <w:adjustRightInd w:val="0"/>
              <w:snapToGrid w:val="0"/>
              <w:ind w:firstLineChars="200" w:firstLine="480"/>
              <w:rPr>
                <w:rFonts w:ascii="宋体" w:hAnsi="宋体" w:cs="Arial"/>
                <w:b/>
                <w:kern w:val="0"/>
                <w:sz w:val="24"/>
                <w:szCs w:val="24"/>
              </w:rPr>
            </w:pPr>
            <w:r w:rsidRPr="006F6E60">
              <w:rPr>
                <w:rFonts w:ascii="宋体" w:hAnsi="宋体" w:cs="Arial" w:hint="eastAsia"/>
                <w:kern w:val="0"/>
                <w:sz w:val="24"/>
                <w:szCs w:val="24"/>
              </w:rPr>
              <w:t>本项目投标保证金提交形式包括：</w:t>
            </w:r>
            <w:r w:rsidRPr="006F6E60">
              <w:rPr>
                <w:rFonts w:ascii="宋体" w:hAnsi="宋体" w:cs="Arial" w:hint="eastAsia"/>
                <w:b/>
                <w:kern w:val="0"/>
                <w:sz w:val="24"/>
                <w:szCs w:val="24"/>
                <w:u w:val="single"/>
              </w:rPr>
              <w:t>支票、汇票、本票、保函、银行转账、网银、电汇、保险等非现金形式</w:t>
            </w:r>
            <w:r w:rsidRPr="006F6E60">
              <w:rPr>
                <w:rFonts w:ascii="宋体" w:hAnsi="宋体" w:cs="Arial" w:hint="eastAsia"/>
                <w:kern w:val="0"/>
                <w:sz w:val="24"/>
                <w:szCs w:val="24"/>
              </w:rPr>
              <w:t>。</w:t>
            </w:r>
          </w:p>
          <w:p w:rsidR="0034625A" w:rsidRPr="006F6E60" w:rsidRDefault="0034625A" w:rsidP="006F6E60">
            <w:pPr>
              <w:widowControl/>
              <w:adjustRightInd w:val="0"/>
              <w:snapToGrid w:val="0"/>
              <w:ind w:firstLineChars="200" w:firstLine="480"/>
              <w:rPr>
                <w:rFonts w:ascii="宋体" w:hAnsi="宋体" w:cs="Arial"/>
                <w:kern w:val="0"/>
                <w:sz w:val="24"/>
                <w:szCs w:val="24"/>
              </w:rPr>
            </w:pPr>
            <w:r w:rsidRPr="006F6E60">
              <w:rPr>
                <w:rFonts w:ascii="宋体" w:hAnsi="宋体" w:cs="Arial" w:hint="eastAsia"/>
                <w:kern w:val="0"/>
                <w:sz w:val="24"/>
                <w:szCs w:val="24"/>
              </w:rPr>
              <w:t>投标保证金应以供应商自身名义提交，不得以分支机构等其他名义提交（按照规定，供应商可以为自然人的项目除外）。</w:t>
            </w:r>
          </w:p>
          <w:p w:rsidR="0034625A" w:rsidRPr="006F6E60" w:rsidRDefault="0034625A" w:rsidP="006F6E60">
            <w:pPr>
              <w:widowControl/>
              <w:adjustRightInd w:val="0"/>
              <w:snapToGrid w:val="0"/>
              <w:ind w:firstLineChars="200" w:firstLine="482"/>
              <w:rPr>
                <w:rFonts w:ascii="宋体" w:hAnsi="宋体" w:cs="Arial"/>
                <w:b/>
                <w:kern w:val="0"/>
                <w:sz w:val="24"/>
                <w:szCs w:val="24"/>
              </w:rPr>
            </w:pPr>
            <w:r w:rsidRPr="006F6E60">
              <w:rPr>
                <w:rFonts w:ascii="宋体" w:hAnsi="宋体" w:cs="Arial" w:hint="eastAsia"/>
                <w:b/>
                <w:kern w:val="0"/>
                <w:sz w:val="24"/>
                <w:szCs w:val="24"/>
              </w:rPr>
              <w:t>一、缴纳方式：通过银行转账、网银、电汇等形式</w:t>
            </w:r>
            <w:proofErr w:type="gramStart"/>
            <w:r w:rsidRPr="006F6E60">
              <w:rPr>
                <w:rFonts w:ascii="宋体" w:hAnsi="宋体" w:cs="Arial" w:hint="eastAsia"/>
                <w:b/>
                <w:kern w:val="0"/>
                <w:sz w:val="24"/>
                <w:szCs w:val="24"/>
              </w:rPr>
              <w:t>打款至项目</w:t>
            </w:r>
            <w:proofErr w:type="gramEnd"/>
            <w:r w:rsidRPr="006F6E60">
              <w:rPr>
                <w:rFonts w:ascii="宋体" w:hAnsi="宋体" w:cs="Arial" w:hint="eastAsia"/>
                <w:b/>
                <w:kern w:val="0"/>
                <w:sz w:val="24"/>
                <w:szCs w:val="24"/>
              </w:rPr>
              <w:t>专项账户</w:t>
            </w:r>
          </w:p>
          <w:p w:rsidR="0034625A" w:rsidRPr="006F6E60" w:rsidRDefault="0034625A" w:rsidP="006F6E60">
            <w:pPr>
              <w:widowControl/>
              <w:adjustRightInd w:val="0"/>
              <w:snapToGrid w:val="0"/>
              <w:ind w:firstLineChars="200" w:firstLine="482"/>
              <w:rPr>
                <w:rFonts w:ascii="宋体" w:hAnsi="宋体" w:cs="Arial"/>
                <w:bCs/>
                <w:kern w:val="0"/>
                <w:sz w:val="24"/>
                <w:szCs w:val="24"/>
              </w:rPr>
            </w:pPr>
            <w:r w:rsidRPr="006F6E60">
              <w:rPr>
                <w:rFonts w:ascii="宋体" w:hAnsi="宋体" w:cs="Arial" w:hint="eastAsia"/>
                <w:b/>
                <w:kern w:val="0"/>
                <w:sz w:val="24"/>
                <w:szCs w:val="24"/>
              </w:rPr>
              <w:t>保证金金额：</w:t>
            </w:r>
            <w:r w:rsidRPr="006F6E60">
              <w:rPr>
                <w:rFonts w:ascii="宋体" w:hAnsi="宋体" w:cs="Arial" w:hint="eastAsia"/>
                <w:bCs/>
                <w:kern w:val="0"/>
                <w:sz w:val="24"/>
                <w:szCs w:val="24"/>
              </w:rPr>
              <w:t>￥100000.0000元（人民币壹拾万元整）</w:t>
            </w:r>
          </w:p>
          <w:p w:rsidR="0034625A" w:rsidRPr="006F6E60" w:rsidRDefault="0034625A" w:rsidP="006F6E60">
            <w:pPr>
              <w:widowControl/>
              <w:adjustRightInd w:val="0"/>
              <w:snapToGrid w:val="0"/>
              <w:ind w:firstLineChars="200" w:firstLine="482"/>
              <w:rPr>
                <w:rFonts w:ascii="宋体" w:hAnsi="宋体" w:cs="Arial"/>
                <w:kern w:val="0"/>
                <w:sz w:val="24"/>
                <w:szCs w:val="24"/>
              </w:rPr>
            </w:pPr>
            <w:r w:rsidRPr="006F6E60">
              <w:rPr>
                <w:rFonts w:ascii="宋体" w:hAnsi="宋体" w:cs="Arial" w:hint="eastAsia"/>
                <w:b/>
                <w:kern w:val="0"/>
                <w:sz w:val="24"/>
                <w:szCs w:val="24"/>
              </w:rPr>
              <w:t>缴纳时间：</w:t>
            </w:r>
            <w:r w:rsidRPr="006F6E60">
              <w:rPr>
                <w:rFonts w:ascii="宋体" w:hAnsi="宋体" w:cs="Arial" w:hint="eastAsia"/>
                <w:kern w:val="0"/>
                <w:sz w:val="24"/>
                <w:szCs w:val="24"/>
              </w:rPr>
              <w:t>到账截止时间为投标文件（响应文件）递交截止时间，到账时间以项目专项账户实际到账时间为准，未按时到账的保证金视为未提交。</w:t>
            </w:r>
          </w:p>
          <w:p w:rsidR="0034625A" w:rsidRPr="006F6E60" w:rsidRDefault="0034625A" w:rsidP="006F6E60">
            <w:pPr>
              <w:widowControl/>
              <w:adjustRightInd w:val="0"/>
              <w:snapToGrid w:val="0"/>
              <w:ind w:firstLineChars="200" w:firstLine="482"/>
              <w:rPr>
                <w:rFonts w:ascii="宋体" w:hAnsi="宋体" w:cs="Arial"/>
                <w:kern w:val="0"/>
                <w:sz w:val="24"/>
                <w:szCs w:val="24"/>
              </w:rPr>
            </w:pPr>
            <w:r w:rsidRPr="006F6E60">
              <w:rPr>
                <w:rFonts w:ascii="宋体" w:hAnsi="宋体" w:cs="Arial" w:hint="eastAsia"/>
                <w:b/>
                <w:kern w:val="0"/>
                <w:sz w:val="24"/>
                <w:szCs w:val="24"/>
              </w:rPr>
              <w:t>开户名称：</w:t>
            </w:r>
            <w:r w:rsidRPr="006F6E60">
              <w:rPr>
                <w:rFonts w:ascii="宋体" w:hAnsi="宋体" w:cs="Arial" w:hint="eastAsia"/>
                <w:kern w:val="0"/>
                <w:sz w:val="24"/>
                <w:szCs w:val="24"/>
              </w:rPr>
              <w:t>云南招标股份有限公司</w:t>
            </w:r>
          </w:p>
          <w:p w:rsidR="0034625A" w:rsidRPr="006F6E60" w:rsidRDefault="0034625A" w:rsidP="006F6E60">
            <w:pPr>
              <w:widowControl/>
              <w:adjustRightInd w:val="0"/>
              <w:snapToGrid w:val="0"/>
              <w:ind w:firstLineChars="200" w:firstLine="482"/>
              <w:rPr>
                <w:rFonts w:ascii="宋体" w:hAnsi="宋体" w:cs="Arial"/>
                <w:kern w:val="0"/>
                <w:sz w:val="24"/>
                <w:szCs w:val="24"/>
              </w:rPr>
            </w:pPr>
            <w:r w:rsidRPr="006F6E60">
              <w:rPr>
                <w:rFonts w:ascii="宋体" w:hAnsi="宋体" w:cs="Arial" w:hint="eastAsia"/>
                <w:b/>
                <w:kern w:val="0"/>
                <w:sz w:val="24"/>
                <w:szCs w:val="24"/>
              </w:rPr>
              <w:t>开户银行：</w:t>
            </w:r>
            <w:r w:rsidRPr="006F6E60">
              <w:rPr>
                <w:rFonts w:ascii="宋体" w:hAnsi="宋体" w:cs="Arial" w:hint="eastAsia"/>
                <w:kern w:val="0"/>
                <w:sz w:val="24"/>
                <w:szCs w:val="24"/>
              </w:rPr>
              <w:t>富</w:t>
            </w:r>
            <w:proofErr w:type="gramStart"/>
            <w:r w:rsidRPr="006F6E60">
              <w:rPr>
                <w:rFonts w:ascii="宋体" w:hAnsi="宋体" w:cs="Arial" w:hint="eastAsia"/>
                <w:kern w:val="0"/>
                <w:sz w:val="24"/>
                <w:szCs w:val="24"/>
              </w:rPr>
              <w:t>滇银行</w:t>
            </w:r>
            <w:proofErr w:type="gramEnd"/>
            <w:r w:rsidRPr="006F6E60">
              <w:rPr>
                <w:rFonts w:ascii="宋体" w:hAnsi="宋体" w:cs="Arial" w:hint="eastAsia"/>
                <w:kern w:val="0"/>
                <w:sz w:val="24"/>
                <w:szCs w:val="24"/>
              </w:rPr>
              <w:t>股份有限公司昆明科技支行；</w:t>
            </w:r>
          </w:p>
          <w:p w:rsidR="0034625A" w:rsidRPr="006F6E60" w:rsidRDefault="0034625A" w:rsidP="006F6E60">
            <w:pPr>
              <w:widowControl/>
              <w:adjustRightInd w:val="0"/>
              <w:snapToGrid w:val="0"/>
              <w:ind w:firstLineChars="200" w:firstLine="482"/>
              <w:rPr>
                <w:rFonts w:ascii="宋体" w:hAnsi="宋体" w:cs="Arial"/>
                <w:kern w:val="0"/>
                <w:sz w:val="24"/>
                <w:szCs w:val="24"/>
              </w:rPr>
            </w:pPr>
            <w:r w:rsidRPr="006F6E60">
              <w:rPr>
                <w:rFonts w:ascii="宋体" w:hAnsi="宋体" w:cs="Arial" w:hint="eastAsia"/>
                <w:b/>
                <w:kern w:val="0"/>
                <w:sz w:val="24"/>
                <w:szCs w:val="24"/>
              </w:rPr>
              <w:t>开户账号：</w:t>
            </w:r>
            <w:r w:rsidRPr="006F6E60">
              <w:rPr>
                <w:rFonts w:ascii="宋体" w:hAnsi="宋体" w:cs="Arial" w:hint="eastAsia"/>
                <w:kern w:val="0"/>
                <w:sz w:val="24"/>
                <w:szCs w:val="24"/>
              </w:rPr>
              <w:t>富滇银行：</w:t>
            </w:r>
            <w:r w:rsidRPr="006F6E60">
              <w:rPr>
                <w:rFonts w:ascii="宋体" w:hAnsi="宋体" w:cs="Arial"/>
                <w:kern w:val="0"/>
                <w:sz w:val="24"/>
                <w:szCs w:val="24"/>
              </w:rPr>
              <w:t>010000021029</w:t>
            </w:r>
            <w:r w:rsidRPr="006F6E60">
              <w:rPr>
                <w:rFonts w:ascii="宋体" w:hAnsi="宋体" w:cs="Arial" w:hint="eastAsia"/>
                <w:kern w:val="0"/>
                <w:sz w:val="24"/>
                <w:szCs w:val="24"/>
              </w:rPr>
              <w:t>；</w:t>
            </w:r>
          </w:p>
          <w:p w:rsidR="0034625A" w:rsidRPr="006F6E60" w:rsidRDefault="0034625A" w:rsidP="006F6E60">
            <w:pPr>
              <w:widowControl/>
              <w:adjustRightInd w:val="0"/>
              <w:snapToGrid w:val="0"/>
              <w:ind w:firstLineChars="200" w:firstLine="482"/>
              <w:rPr>
                <w:rFonts w:ascii="宋体" w:hAnsi="宋体" w:cs="Arial"/>
                <w:b/>
                <w:kern w:val="0"/>
                <w:sz w:val="24"/>
                <w:szCs w:val="24"/>
              </w:rPr>
            </w:pPr>
            <w:r w:rsidRPr="006F6E60">
              <w:rPr>
                <w:rFonts w:ascii="宋体" w:hAnsi="宋体" w:cs="Arial" w:hint="eastAsia"/>
                <w:b/>
                <w:kern w:val="0"/>
                <w:sz w:val="24"/>
                <w:szCs w:val="24"/>
              </w:rPr>
              <w:t>注：</w:t>
            </w:r>
          </w:p>
          <w:p w:rsidR="0034625A" w:rsidRPr="006F6E60" w:rsidRDefault="0034625A" w:rsidP="006F6E60">
            <w:pPr>
              <w:widowControl/>
              <w:adjustRightInd w:val="0"/>
              <w:snapToGrid w:val="0"/>
              <w:ind w:firstLineChars="200" w:firstLine="480"/>
              <w:rPr>
                <w:rFonts w:ascii="宋体" w:hAnsi="宋体" w:cs="Arial"/>
                <w:kern w:val="0"/>
                <w:sz w:val="24"/>
                <w:szCs w:val="24"/>
              </w:rPr>
            </w:pPr>
            <w:r w:rsidRPr="006F6E60">
              <w:rPr>
                <w:rFonts w:ascii="宋体" w:hAnsi="宋体" w:cs="Arial" w:hint="eastAsia"/>
                <w:kern w:val="0"/>
                <w:sz w:val="24"/>
                <w:szCs w:val="24"/>
              </w:rPr>
              <w:t>1、保证金应按上述项目专项账户进行缴纳。</w:t>
            </w:r>
          </w:p>
          <w:p w:rsidR="0034625A" w:rsidRPr="006F6E60" w:rsidRDefault="0034625A" w:rsidP="006F6E60">
            <w:pPr>
              <w:widowControl/>
              <w:adjustRightInd w:val="0"/>
              <w:snapToGrid w:val="0"/>
              <w:ind w:firstLineChars="200" w:firstLine="480"/>
              <w:rPr>
                <w:rFonts w:ascii="宋体" w:hAnsi="宋体" w:cs="Arial"/>
                <w:kern w:val="0"/>
                <w:sz w:val="24"/>
                <w:szCs w:val="24"/>
              </w:rPr>
            </w:pPr>
            <w:r w:rsidRPr="006F6E60">
              <w:rPr>
                <w:rFonts w:ascii="宋体" w:hAnsi="宋体" w:cs="Arial" w:hint="eastAsia"/>
                <w:kern w:val="0"/>
                <w:sz w:val="24"/>
                <w:szCs w:val="24"/>
              </w:rPr>
              <w:t>2、保证金缴纳、退还的具体操作，详见《投标保证金线上缴纳公告》。</w:t>
            </w:r>
          </w:p>
          <w:p w:rsidR="0034625A" w:rsidRPr="006F6E60" w:rsidRDefault="0034625A" w:rsidP="006F6E60">
            <w:pPr>
              <w:widowControl/>
              <w:adjustRightInd w:val="0"/>
              <w:snapToGrid w:val="0"/>
              <w:ind w:firstLineChars="200" w:firstLine="480"/>
              <w:rPr>
                <w:rFonts w:ascii="宋体" w:hAnsi="宋体" w:cs="Arial"/>
                <w:kern w:val="0"/>
                <w:sz w:val="24"/>
                <w:szCs w:val="24"/>
              </w:rPr>
            </w:pPr>
            <w:r w:rsidRPr="006F6E60">
              <w:rPr>
                <w:rFonts w:ascii="宋体" w:hAnsi="宋体" w:cs="Arial" w:hint="eastAsia"/>
                <w:kern w:val="0"/>
                <w:sz w:val="24"/>
                <w:szCs w:val="24"/>
              </w:rPr>
              <w:t>3、请在汇款时按完整的银行账号进行汇款。</w:t>
            </w:r>
          </w:p>
          <w:p w:rsidR="0034625A" w:rsidRPr="006F6E60" w:rsidRDefault="0034625A" w:rsidP="006F6E60">
            <w:pPr>
              <w:widowControl/>
              <w:adjustRightInd w:val="0"/>
              <w:snapToGrid w:val="0"/>
              <w:ind w:firstLineChars="200" w:firstLine="482"/>
              <w:rPr>
                <w:rFonts w:ascii="宋体" w:hAnsi="宋体" w:cs="Arial"/>
                <w:b/>
                <w:kern w:val="0"/>
                <w:sz w:val="24"/>
                <w:szCs w:val="24"/>
              </w:rPr>
            </w:pPr>
            <w:r w:rsidRPr="006F6E60">
              <w:rPr>
                <w:rFonts w:ascii="宋体" w:hAnsi="宋体" w:cs="Arial" w:hint="eastAsia"/>
                <w:b/>
                <w:kern w:val="0"/>
                <w:sz w:val="24"/>
                <w:szCs w:val="24"/>
              </w:rPr>
              <w:t>二、允许投标人自主选择以</w:t>
            </w:r>
            <w:r w:rsidRPr="006F6E60">
              <w:rPr>
                <w:rFonts w:ascii="宋体" w:hAnsi="宋体" w:cs="Arial" w:hint="eastAsia"/>
                <w:b/>
                <w:kern w:val="0"/>
                <w:sz w:val="24"/>
                <w:szCs w:val="24"/>
                <w:u w:val="single"/>
              </w:rPr>
              <w:t>支票、汇票、本票、保函、保证保险等非现金形式</w:t>
            </w:r>
            <w:r w:rsidRPr="006F6E60">
              <w:rPr>
                <w:rFonts w:ascii="宋体" w:hAnsi="宋体" w:cs="Arial" w:hint="eastAsia"/>
                <w:b/>
                <w:kern w:val="0"/>
                <w:sz w:val="24"/>
                <w:szCs w:val="24"/>
              </w:rPr>
              <w:t>缴纳或提交保证金，到账截止时间应当与投标（响应）截止时间一致。</w:t>
            </w:r>
          </w:p>
          <w:p w:rsidR="0034625A" w:rsidRPr="006F6E60" w:rsidRDefault="0034625A" w:rsidP="006F6E60">
            <w:pPr>
              <w:widowControl/>
              <w:adjustRightInd w:val="0"/>
              <w:snapToGrid w:val="0"/>
              <w:ind w:firstLineChars="200" w:firstLine="480"/>
              <w:rPr>
                <w:rFonts w:ascii="宋体" w:hAnsi="宋体" w:cs="Arial"/>
                <w:kern w:val="0"/>
                <w:sz w:val="24"/>
                <w:szCs w:val="24"/>
              </w:rPr>
            </w:pPr>
            <w:r w:rsidRPr="006F6E60">
              <w:rPr>
                <w:rFonts w:ascii="宋体" w:hAnsi="宋体" w:cs="Arial" w:hint="eastAsia"/>
                <w:kern w:val="0"/>
                <w:sz w:val="24"/>
                <w:szCs w:val="24"/>
              </w:rPr>
              <w:t>1.以支票方式提交的，出票人必须是供应商，支票</w:t>
            </w:r>
            <w:r w:rsidRPr="006F6E60">
              <w:rPr>
                <w:rFonts w:ascii="宋体" w:hAnsi="宋体" w:cs="Arial" w:hint="eastAsia"/>
                <w:kern w:val="0"/>
                <w:sz w:val="24"/>
                <w:szCs w:val="24"/>
              </w:rPr>
              <w:lastRenderedPageBreak/>
              <w:t>收款人必须是采购人，支票必须正确填写收款人信息，用途须注明用于本项目（项目名称）的投标保证金。供应商必须保证支票有效，否则一切后果自负；</w:t>
            </w:r>
          </w:p>
          <w:p w:rsidR="0034625A" w:rsidRPr="006F6E60" w:rsidRDefault="0034625A" w:rsidP="006F6E60">
            <w:pPr>
              <w:widowControl/>
              <w:adjustRightInd w:val="0"/>
              <w:snapToGrid w:val="0"/>
              <w:ind w:firstLineChars="200" w:firstLine="480"/>
              <w:rPr>
                <w:rFonts w:ascii="宋体" w:hAnsi="宋体" w:cs="Arial"/>
                <w:kern w:val="0"/>
                <w:sz w:val="24"/>
                <w:szCs w:val="24"/>
              </w:rPr>
            </w:pPr>
            <w:r w:rsidRPr="006F6E60">
              <w:rPr>
                <w:rFonts w:ascii="宋体" w:hAnsi="宋体" w:cs="Arial" w:hint="eastAsia"/>
                <w:kern w:val="0"/>
                <w:sz w:val="24"/>
                <w:szCs w:val="24"/>
              </w:rPr>
              <w:t>2.以汇票方式提交的，出票人必须是供应商，收款人必须是采购人。备注内必须注明用于本项目（项目名称）的投标保证金，供应商必须保证汇票有效，否则一切后果自负；</w:t>
            </w:r>
          </w:p>
          <w:p w:rsidR="0034625A" w:rsidRPr="006F6E60" w:rsidRDefault="0034625A" w:rsidP="006F6E60">
            <w:pPr>
              <w:widowControl/>
              <w:adjustRightInd w:val="0"/>
              <w:snapToGrid w:val="0"/>
              <w:ind w:firstLineChars="200" w:firstLine="480"/>
              <w:rPr>
                <w:rFonts w:ascii="宋体" w:hAnsi="宋体" w:cs="Arial"/>
                <w:kern w:val="0"/>
                <w:sz w:val="24"/>
                <w:szCs w:val="24"/>
              </w:rPr>
            </w:pPr>
            <w:r w:rsidRPr="006F6E60">
              <w:rPr>
                <w:rFonts w:ascii="宋体" w:hAnsi="宋体" w:cs="Arial" w:hint="eastAsia"/>
                <w:kern w:val="0"/>
                <w:sz w:val="24"/>
                <w:szCs w:val="24"/>
              </w:rPr>
              <w:t>3.以本票提交的，出票人必须是供应商，收款人必须是采购人。备注内必须注明用于本项目（项目名称）的投标保证金，供应商必须保证本票有效，否则一切后果自负；</w:t>
            </w:r>
          </w:p>
          <w:p w:rsidR="0034625A" w:rsidRPr="006F6E60" w:rsidRDefault="0034625A" w:rsidP="006F6E60">
            <w:pPr>
              <w:widowControl/>
              <w:adjustRightInd w:val="0"/>
              <w:snapToGrid w:val="0"/>
              <w:ind w:firstLineChars="200" w:firstLine="480"/>
              <w:rPr>
                <w:rFonts w:ascii="宋体" w:hAnsi="宋体" w:cs="Arial"/>
                <w:kern w:val="0"/>
                <w:sz w:val="24"/>
                <w:szCs w:val="24"/>
              </w:rPr>
            </w:pPr>
            <w:r w:rsidRPr="006F6E60">
              <w:rPr>
                <w:rFonts w:ascii="宋体" w:hAnsi="宋体" w:cs="Arial" w:hint="eastAsia"/>
                <w:kern w:val="0"/>
                <w:sz w:val="24"/>
                <w:szCs w:val="24"/>
              </w:rPr>
              <w:t>4.以保函方式提交的，保函申请人必须是供应商，受益人必须是采购人；银行保函必须正确填写受益人和申请人的全称，并与招标文件规定的名称相一致。银行保函的有效期应当不小于投标有效期，以免造成投标无效。</w:t>
            </w:r>
          </w:p>
          <w:p w:rsidR="0034625A" w:rsidRPr="006F6E60" w:rsidRDefault="0034625A" w:rsidP="006F6E60">
            <w:pPr>
              <w:widowControl/>
              <w:adjustRightInd w:val="0"/>
              <w:snapToGrid w:val="0"/>
              <w:ind w:firstLineChars="200" w:firstLine="480"/>
              <w:rPr>
                <w:rFonts w:ascii="宋体" w:hAnsi="宋体" w:cs="Arial"/>
                <w:kern w:val="0"/>
                <w:sz w:val="24"/>
                <w:szCs w:val="24"/>
              </w:rPr>
            </w:pPr>
            <w:r w:rsidRPr="006F6E60">
              <w:rPr>
                <w:rFonts w:ascii="宋体" w:hAnsi="宋体" w:cs="Arial" w:hint="eastAsia"/>
                <w:kern w:val="0"/>
                <w:sz w:val="24"/>
                <w:szCs w:val="24"/>
              </w:rPr>
              <w:t>5.以投标保证保险方式提交的，投保人必须是供应商，被保险人必须是采购人；投标保险必须正确填写被保险人和投保人的全称，并与招标文件规定的名称相一致。投标保证保险的有效期应当不小于投标有效期，以免造成投标无效。</w:t>
            </w:r>
          </w:p>
          <w:p w:rsidR="0034625A" w:rsidRPr="006F6E60" w:rsidRDefault="0034625A" w:rsidP="00BE2DBB">
            <w:pPr>
              <w:adjustRightInd w:val="0"/>
              <w:snapToGrid w:val="0"/>
              <w:spacing w:beforeLines="25" w:before="95"/>
              <w:rPr>
                <w:rFonts w:ascii="宋体" w:hAnsi="宋体" w:cs="Arial"/>
                <w:kern w:val="0"/>
                <w:sz w:val="24"/>
                <w:szCs w:val="24"/>
              </w:rPr>
            </w:pPr>
            <w:r w:rsidRPr="006F6E60">
              <w:rPr>
                <w:rFonts w:ascii="宋体" w:hAnsi="宋体" w:cs="Arial" w:hint="eastAsia"/>
                <w:b/>
                <w:kern w:val="0"/>
                <w:sz w:val="24"/>
                <w:szCs w:val="24"/>
              </w:rPr>
              <w:t>三、保证金退还方式：1.以电汇、网银、转账方式缴纳的保证金，以网银对公转账的方式退还到供应商打款账户；2.以支票、汇票及本票等票据方式缴纳的保证金，经财务查账确认后以对公转账的方式退还到供应商开户账户；3.以银行保函或者保证保险方式缴纳的保证金由供应商自行联系出函机构。</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lastRenderedPageBreak/>
              <w:t>22.1</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投标文件份数</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电子投标文件1份。</w:t>
            </w:r>
          </w:p>
          <w:p w:rsidR="0034625A" w:rsidRPr="006F6E60" w:rsidRDefault="0034625A" w:rsidP="00BE2DBB">
            <w:pPr>
              <w:pStyle w:val="a9"/>
              <w:adjustRightInd w:val="0"/>
              <w:snapToGrid w:val="0"/>
              <w:rPr>
                <w:rFonts w:hAnsi="宋体"/>
                <w:b/>
                <w:sz w:val="24"/>
                <w:szCs w:val="24"/>
              </w:rPr>
            </w:pPr>
            <w:r w:rsidRPr="006F6E60">
              <w:rPr>
                <w:rFonts w:hAnsi="宋体" w:hint="eastAsia"/>
                <w:b/>
                <w:sz w:val="24"/>
                <w:szCs w:val="24"/>
              </w:rPr>
              <w:t>本项目实行网上投标，采用电子投标文件。投标文件全部采用电子文档，供应商应安装客户端软件—“政</w:t>
            </w:r>
            <w:proofErr w:type="gramStart"/>
            <w:r w:rsidRPr="006F6E60">
              <w:rPr>
                <w:rFonts w:hAnsi="宋体" w:hint="eastAsia"/>
                <w:b/>
                <w:sz w:val="24"/>
                <w:szCs w:val="24"/>
              </w:rPr>
              <w:t>采云</w:t>
            </w:r>
            <w:proofErr w:type="gramEnd"/>
            <w:r w:rsidRPr="006F6E60">
              <w:rPr>
                <w:rFonts w:hAnsi="宋体" w:hint="eastAsia"/>
                <w:b/>
                <w:sz w:val="24"/>
                <w:szCs w:val="24"/>
              </w:rPr>
              <w:t>电子交易客户端”，并按照招标文件和政</w:t>
            </w:r>
            <w:proofErr w:type="gramStart"/>
            <w:r w:rsidRPr="006F6E60">
              <w:rPr>
                <w:rFonts w:hAnsi="宋体" w:hint="eastAsia"/>
                <w:b/>
                <w:sz w:val="24"/>
                <w:szCs w:val="24"/>
              </w:rPr>
              <w:t>采云</w:t>
            </w:r>
            <w:proofErr w:type="gramEnd"/>
            <w:r w:rsidRPr="006F6E60">
              <w:rPr>
                <w:rFonts w:hAnsi="宋体" w:hint="eastAsia"/>
                <w:b/>
                <w:sz w:val="24"/>
                <w:szCs w:val="24"/>
              </w:rPr>
              <w:t>电子交易平台的要求编制，编制后应进行电子签名及加密。</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23.1</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提交投标文件截止时间</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见第一章“招标公告”</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2</w:t>
            </w:r>
            <w:r w:rsidRPr="006F6E60">
              <w:rPr>
                <w:rFonts w:hAnsi="宋体"/>
                <w:sz w:val="24"/>
                <w:szCs w:val="24"/>
              </w:rPr>
              <w:t>3</w:t>
            </w:r>
            <w:r w:rsidRPr="006F6E60">
              <w:rPr>
                <w:rFonts w:hAnsi="宋体" w:hint="eastAsia"/>
                <w:sz w:val="24"/>
                <w:szCs w:val="24"/>
              </w:rPr>
              <w:t>.2</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提交投标文件的地点</w:t>
            </w:r>
          </w:p>
        </w:tc>
        <w:tc>
          <w:tcPr>
            <w:tcW w:w="3008" w:type="pct"/>
            <w:vAlign w:val="center"/>
          </w:tcPr>
          <w:p w:rsidR="0034625A" w:rsidRPr="006F6E60" w:rsidRDefault="0034625A" w:rsidP="00BE2DBB">
            <w:pPr>
              <w:pStyle w:val="a9"/>
              <w:adjustRightInd w:val="0"/>
              <w:snapToGrid w:val="0"/>
              <w:rPr>
                <w:rFonts w:hAnsi="宋体"/>
                <w:sz w:val="24"/>
                <w:szCs w:val="24"/>
                <w:u w:val="single"/>
              </w:rPr>
            </w:pPr>
            <w:r w:rsidRPr="006F6E60">
              <w:rPr>
                <w:rFonts w:hAnsi="宋体" w:hint="eastAsia"/>
                <w:sz w:val="24"/>
                <w:szCs w:val="24"/>
              </w:rPr>
              <w:t>见第一章“招标公告”</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2</w:t>
            </w:r>
            <w:r w:rsidRPr="006F6E60">
              <w:rPr>
                <w:rFonts w:hAnsi="宋体"/>
                <w:sz w:val="24"/>
                <w:szCs w:val="24"/>
              </w:rPr>
              <w:t>3</w:t>
            </w:r>
            <w:r w:rsidRPr="006F6E60">
              <w:rPr>
                <w:rFonts w:hAnsi="宋体" w:hint="eastAsia"/>
                <w:sz w:val="24"/>
                <w:szCs w:val="24"/>
              </w:rPr>
              <w:t>.3</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投标文件的退还</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不予退还</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2</w:t>
            </w:r>
            <w:r w:rsidRPr="006F6E60">
              <w:rPr>
                <w:rFonts w:hAnsi="宋体"/>
                <w:sz w:val="24"/>
                <w:szCs w:val="24"/>
              </w:rPr>
              <w:t>4</w:t>
            </w:r>
            <w:r w:rsidRPr="006F6E60">
              <w:rPr>
                <w:rFonts w:hAnsi="宋体" w:hint="eastAsia"/>
                <w:sz w:val="24"/>
                <w:szCs w:val="24"/>
              </w:rPr>
              <w:t>.1</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开标时间和地点</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同提交投标文件截止时间和地点</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26.3</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评标方法</w:t>
            </w:r>
          </w:p>
        </w:tc>
        <w:tc>
          <w:tcPr>
            <w:tcW w:w="3008" w:type="pct"/>
            <w:vAlign w:val="center"/>
          </w:tcPr>
          <w:p w:rsidR="0034625A" w:rsidRPr="006F6E60" w:rsidRDefault="0034625A" w:rsidP="00BE2DBB">
            <w:pPr>
              <w:adjustRightInd w:val="0"/>
              <w:snapToGrid w:val="0"/>
              <w:rPr>
                <w:rFonts w:ascii="宋体" w:hAnsi="宋体"/>
                <w:sz w:val="24"/>
                <w:szCs w:val="24"/>
              </w:rPr>
            </w:pPr>
            <w:r w:rsidRPr="006F6E60">
              <w:rPr>
                <w:rFonts w:ascii="宋体" w:hAnsi="宋体" w:hint="eastAsia"/>
                <w:sz w:val="24"/>
                <w:szCs w:val="24"/>
              </w:rPr>
              <w:t>综合评分法</w:t>
            </w:r>
          </w:p>
        </w:tc>
      </w:tr>
      <w:tr w:rsidR="0034625A" w:rsidRPr="006F6E60" w:rsidTr="00BE2DBB">
        <w:trPr>
          <w:cantSplit/>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sz w:val="24"/>
                <w:szCs w:val="24"/>
              </w:rPr>
              <w:lastRenderedPageBreak/>
              <w:t>3</w:t>
            </w:r>
            <w:r w:rsidRPr="006F6E60">
              <w:rPr>
                <w:rFonts w:hAnsi="宋体" w:hint="eastAsia"/>
                <w:sz w:val="24"/>
                <w:szCs w:val="24"/>
              </w:rPr>
              <w:t>1.1</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b/>
                <w:bCs/>
                <w:sz w:val="24"/>
                <w:szCs w:val="24"/>
              </w:rPr>
              <w:t>履约担保</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w:t>
            </w:r>
            <w:proofErr w:type="gramStart"/>
            <w:r w:rsidRPr="006F6E60">
              <w:rPr>
                <w:rFonts w:hAnsi="宋体" w:hint="eastAsia"/>
                <w:sz w:val="24"/>
                <w:szCs w:val="24"/>
              </w:rPr>
              <w:t>一</w:t>
            </w:r>
            <w:proofErr w:type="gramEnd"/>
            <w:r w:rsidRPr="006F6E60">
              <w:rPr>
                <w:rFonts w:hAnsi="宋体" w:hint="eastAsia"/>
                <w:sz w:val="24"/>
                <w:szCs w:val="24"/>
              </w:rPr>
              <w:t>)履约保证金金额：合同总价款的10%(即****元，大写:人民币******元整)。</w:t>
            </w:r>
          </w:p>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(二)履约保证金缴纳方式：支票、汇票、本票或者金融机构、担保机构出具的保函等非现金形式提交。</w:t>
            </w:r>
          </w:p>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(三)履约保证金交纳时限：合同签订生效后10个工作日内，乙方向甲方提交履约保证金。</w:t>
            </w:r>
          </w:p>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(四)履约保证金的退还：在甲方出具项目总体验收合格证明后10个工作日内一次性无息退还履约保证金。</w:t>
            </w:r>
          </w:p>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(五)履约保证金不予退还的情形：在履约担保有效期内，如乙方不履行或不按合同履行约定的义务或出现其他损害甲方利益的情形，甲方有权扣除部分或全部履约保证金。</w:t>
            </w:r>
          </w:p>
        </w:tc>
      </w:tr>
      <w:tr w:rsidR="0034625A" w:rsidRPr="006F6E60" w:rsidTr="00BE2DBB">
        <w:trPr>
          <w:cantSplit/>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32.1</w:t>
            </w:r>
          </w:p>
        </w:tc>
        <w:tc>
          <w:tcPr>
            <w:tcW w:w="4246" w:type="pct"/>
            <w:gridSpan w:val="2"/>
            <w:vAlign w:val="center"/>
          </w:tcPr>
          <w:p w:rsidR="0034625A" w:rsidRPr="006F6E60" w:rsidRDefault="0034625A" w:rsidP="00BE2DBB">
            <w:pPr>
              <w:adjustRightInd w:val="0"/>
              <w:snapToGrid w:val="0"/>
              <w:rPr>
                <w:rFonts w:ascii="宋体" w:hAnsi="宋体"/>
                <w:sz w:val="24"/>
                <w:szCs w:val="24"/>
              </w:rPr>
            </w:pPr>
            <w:r w:rsidRPr="006F6E60">
              <w:rPr>
                <w:rFonts w:ascii="宋体" w:hAnsi="宋体" w:hint="eastAsia"/>
                <w:sz w:val="24"/>
                <w:szCs w:val="24"/>
              </w:rPr>
              <w:t>采购代理服务费：</w:t>
            </w:r>
          </w:p>
          <w:p w:rsidR="0034625A" w:rsidRPr="006F6E60" w:rsidRDefault="0034625A" w:rsidP="00BE2DBB">
            <w:pPr>
              <w:adjustRightInd w:val="0"/>
              <w:snapToGrid w:val="0"/>
              <w:rPr>
                <w:rFonts w:ascii="宋体" w:hAnsi="宋体"/>
                <w:sz w:val="24"/>
                <w:szCs w:val="24"/>
              </w:rPr>
            </w:pPr>
            <w:r w:rsidRPr="006F6E60">
              <w:rPr>
                <w:rFonts w:ascii="宋体" w:hAnsi="宋体" w:hint="eastAsia"/>
                <w:sz w:val="24"/>
                <w:szCs w:val="24"/>
              </w:rPr>
              <w:t>1.本项目采购代理服务费由中标供应商支付，中标供应商收到中标通知书的同时，应向采购代理机构缴付采购代理服务费；</w:t>
            </w:r>
          </w:p>
          <w:p w:rsidR="0034625A" w:rsidRPr="006F6E60" w:rsidRDefault="0034625A" w:rsidP="00BE2DBB">
            <w:pPr>
              <w:adjustRightInd w:val="0"/>
              <w:snapToGrid w:val="0"/>
              <w:rPr>
                <w:rFonts w:ascii="宋体" w:hAnsi="宋体"/>
                <w:sz w:val="24"/>
                <w:szCs w:val="24"/>
              </w:rPr>
            </w:pPr>
            <w:r w:rsidRPr="006F6E60">
              <w:rPr>
                <w:rFonts w:ascii="宋体" w:hAnsi="宋体" w:hint="eastAsia"/>
                <w:sz w:val="24"/>
                <w:szCs w:val="24"/>
              </w:rPr>
              <w:t>2.</w:t>
            </w:r>
            <w:bookmarkStart w:id="42" w:name="OLE_LINK4"/>
            <w:r w:rsidRPr="006F6E60">
              <w:rPr>
                <w:rFonts w:ascii="宋体" w:hAnsi="宋体" w:hint="eastAsia"/>
                <w:sz w:val="24"/>
                <w:szCs w:val="24"/>
              </w:rPr>
              <w:t>采购代理服务费参照“国家计委关于印发《招标代理服务收费管理暂行办法》的通知（计价格[2002]1980号）”及“国家发展改革委办公厅关于招标代理服务收费有关问题的通知(发改办价格[2003]857号)”规定的标准计算，以中标金额作为收费的计算基数，四舍五入至元向中标人收取</w:t>
            </w:r>
            <w:bookmarkEnd w:id="42"/>
            <w:r w:rsidRPr="006F6E60">
              <w:rPr>
                <w:rFonts w:ascii="宋体" w:hAnsi="宋体" w:hint="eastAsia"/>
                <w:sz w:val="24"/>
                <w:szCs w:val="24"/>
              </w:rPr>
              <w:t>；</w:t>
            </w:r>
          </w:p>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3.账户名称：云南招标股份有限公司，开户银行：中国工商银行股份有限公司昆明西市区支行，账号：2502016009024543511。</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34.1</w:t>
            </w:r>
          </w:p>
        </w:tc>
        <w:tc>
          <w:tcPr>
            <w:tcW w:w="123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备选方案</w:t>
            </w:r>
          </w:p>
        </w:tc>
        <w:tc>
          <w:tcPr>
            <w:tcW w:w="3008"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不接受</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34.2</w:t>
            </w:r>
          </w:p>
        </w:tc>
        <w:tc>
          <w:tcPr>
            <w:tcW w:w="4246" w:type="pct"/>
            <w:gridSpan w:val="2"/>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需要补充的其他内容</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1）</w:t>
            </w:r>
          </w:p>
        </w:tc>
        <w:tc>
          <w:tcPr>
            <w:tcW w:w="4246" w:type="pct"/>
            <w:gridSpan w:val="2"/>
            <w:vAlign w:val="center"/>
          </w:tcPr>
          <w:p w:rsidR="0034625A" w:rsidRPr="006F6E60" w:rsidRDefault="0034625A" w:rsidP="00BE2DBB">
            <w:pPr>
              <w:adjustRightInd w:val="0"/>
              <w:snapToGrid w:val="0"/>
              <w:rPr>
                <w:rFonts w:ascii="宋体" w:hAnsi="宋体"/>
                <w:sz w:val="24"/>
                <w:szCs w:val="24"/>
              </w:rPr>
            </w:pPr>
            <w:r w:rsidRPr="006F6E60">
              <w:rPr>
                <w:rFonts w:ascii="宋体" w:hAnsi="宋体" w:hint="eastAsia"/>
                <w:sz w:val="24"/>
                <w:szCs w:val="24"/>
              </w:rPr>
              <w:t>省级政府采购中标人须知：</w:t>
            </w:r>
          </w:p>
          <w:p w:rsidR="0034625A" w:rsidRPr="006F6E60" w:rsidRDefault="0034625A" w:rsidP="00BE2DBB">
            <w:pPr>
              <w:adjustRightInd w:val="0"/>
              <w:snapToGrid w:val="0"/>
              <w:rPr>
                <w:rFonts w:ascii="宋体" w:hAnsi="宋体"/>
                <w:sz w:val="24"/>
                <w:szCs w:val="24"/>
              </w:rPr>
            </w:pPr>
            <w:r w:rsidRPr="006F6E60">
              <w:rPr>
                <w:rFonts w:ascii="宋体" w:hAnsi="宋体" w:hint="eastAsia"/>
                <w:sz w:val="24"/>
                <w:szCs w:val="24"/>
              </w:rPr>
              <w:t>中标人在《云南省政府采购网》查询到中标公示后，需办理以下事宜：</w:t>
            </w:r>
          </w:p>
          <w:p w:rsidR="0034625A" w:rsidRPr="006F6E60" w:rsidRDefault="0034625A" w:rsidP="00BE2DBB">
            <w:pPr>
              <w:pStyle w:val="a0"/>
              <w:adjustRightInd w:val="0"/>
              <w:snapToGrid w:val="0"/>
              <w:ind w:firstLineChars="0" w:firstLine="0"/>
              <w:jc w:val="both"/>
              <w:rPr>
                <w:rFonts w:ascii="宋体" w:hAnsi="宋体"/>
                <w:kern w:val="2"/>
                <w:sz w:val="24"/>
                <w:szCs w:val="24"/>
              </w:rPr>
            </w:pPr>
            <w:r w:rsidRPr="006F6E60">
              <w:rPr>
                <w:rFonts w:ascii="宋体" w:hAnsi="宋体" w:hint="eastAsia"/>
                <w:kern w:val="2"/>
                <w:sz w:val="24"/>
                <w:szCs w:val="24"/>
              </w:rPr>
              <w:t>1、缴纳代理服务费用；</w:t>
            </w:r>
          </w:p>
          <w:p w:rsidR="0034625A" w:rsidRPr="006F6E60" w:rsidRDefault="0034625A" w:rsidP="00BE2DBB">
            <w:pPr>
              <w:adjustRightInd w:val="0"/>
              <w:snapToGrid w:val="0"/>
              <w:rPr>
                <w:rFonts w:ascii="宋体" w:hAnsi="宋体"/>
                <w:b/>
                <w:sz w:val="24"/>
                <w:szCs w:val="24"/>
              </w:rPr>
            </w:pPr>
            <w:r w:rsidRPr="006F6E60">
              <w:rPr>
                <w:rFonts w:ascii="宋体" w:hAnsi="宋体"/>
                <w:sz w:val="24"/>
                <w:szCs w:val="24"/>
              </w:rPr>
              <w:t>2</w:t>
            </w:r>
            <w:r w:rsidRPr="006F6E60">
              <w:rPr>
                <w:rFonts w:ascii="宋体" w:hAnsi="宋体" w:hint="eastAsia"/>
                <w:sz w:val="24"/>
                <w:szCs w:val="24"/>
              </w:rPr>
              <w:t>、领取中标通知书，并与采购人联系、洽谈采购合同。</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hint="eastAsia"/>
                <w:sz w:val="24"/>
                <w:szCs w:val="24"/>
              </w:rPr>
              <w:t>2）</w:t>
            </w:r>
          </w:p>
        </w:tc>
        <w:tc>
          <w:tcPr>
            <w:tcW w:w="4246" w:type="pct"/>
            <w:gridSpan w:val="2"/>
            <w:vAlign w:val="center"/>
          </w:tcPr>
          <w:p w:rsidR="0034625A" w:rsidRPr="006F6E60" w:rsidRDefault="0034625A" w:rsidP="00BE2DBB">
            <w:pPr>
              <w:adjustRightInd w:val="0"/>
              <w:snapToGrid w:val="0"/>
              <w:rPr>
                <w:rFonts w:ascii="宋体" w:hAnsi="宋体"/>
                <w:sz w:val="24"/>
                <w:szCs w:val="24"/>
              </w:rPr>
            </w:pPr>
            <w:r w:rsidRPr="006F6E60">
              <w:rPr>
                <w:rFonts w:ascii="宋体" w:hAnsi="宋体" w:hint="eastAsia"/>
                <w:sz w:val="24"/>
                <w:szCs w:val="24"/>
              </w:rPr>
              <w:t>增值税专用发票开具说明：</w:t>
            </w:r>
          </w:p>
          <w:p w:rsidR="0034625A" w:rsidRPr="006F6E60" w:rsidRDefault="0034625A" w:rsidP="00BE2DBB">
            <w:pPr>
              <w:adjustRightInd w:val="0"/>
              <w:snapToGrid w:val="0"/>
              <w:rPr>
                <w:rFonts w:ascii="宋体" w:hAnsi="宋体"/>
                <w:sz w:val="24"/>
                <w:szCs w:val="24"/>
              </w:rPr>
            </w:pPr>
            <w:r w:rsidRPr="006F6E60">
              <w:rPr>
                <w:rFonts w:ascii="宋体" w:hAnsi="宋体" w:hint="eastAsia"/>
                <w:sz w:val="24"/>
                <w:szCs w:val="24"/>
              </w:rPr>
              <w:t>需要开具增值税专用发票的投标人，除具备增值税一般纳税人资格外，还须带上：1、本企业营业执照或“三证合一”的证照原件或清晰的复印件；2、增值税一般纳税人的相关证明资料（如：加盖“增值税一般纳税人”戳记的《税务登记证》副本原件或清晰的复印件；税务部门发放的《增值税一般纳税人资格证书》）；税务部门审批并盖章的《增值税一般纳税人申请认定表》或《增值税一般纳税人资格登记表》；3、增值税专用发票的开票信息（在税务机关登记的单位名称，税务登记号，地址和电话，开户银行和账号）并加盖该公司财务专用章，到云南招标股份有限公司财务</w:t>
            </w:r>
            <w:proofErr w:type="gramStart"/>
            <w:r w:rsidRPr="006F6E60">
              <w:rPr>
                <w:rFonts w:ascii="宋体" w:hAnsi="宋体" w:hint="eastAsia"/>
                <w:sz w:val="24"/>
                <w:szCs w:val="24"/>
              </w:rPr>
              <w:t>部现场</w:t>
            </w:r>
            <w:proofErr w:type="gramEnd"/>
            <w:r w:rsidRPr="006F6E60">
              <w:rPr>
                <w:rFonts w:ascii="宋体" w:hAnsi="宋体" w:hint="eastAsia"/>
                <w:sz w:val="24"/>
                <w:szCs w:val="24"/>
              </w:rPr>
              <w:t>办理发票开具手续。</w:t>
            </w:r>
          </w:p>
        </w:tc>
      </w:tr>
      <w:tr w:rsidR="0034625A" w:rsidRPr="006F6E60" w:rsidTr="00BE2DBB">
        <w:trPr>
          <w:trHeight w:val="510"/>
          <w:jc w:val="center"/>
        </w:trPr>
        <w:tc>
          <w:tcPr>
            <w:tcW w:w="754" w:type="pct"/>
            <w:vAlign w:val="center"/>
          </w:tcPr>
          <w:p w:rsidR="0034625A" w:rsidRPr="006F6E60" w:rsidRDefault="0034625A" w:rsidP="00BE2DBB">
            <w:pPr>
              <w:pStyle w:val="a9"/>
              <w:adjustRightInd w:val="0"/>
              <w:snapToGrid w:val="0"/>
              <w:rPr>
                <w:rFonts w:hAnsi="宋体"/>
                <w:sz w:val="24"/>
                <w:szCs w:val="24"/>
              </w:rPr>
            </w:pPr>
            <w:r w:rsidRPr="006F6E60">
              <w:rPr>
                <w:rFonts w:hAnsi="宋体"/>
                <w:sz w:val="24"/>
                <w:szCs w:val="24"/>
              </w:rPr>
              <w:t>3</w:t>
            </w:r>
            <w:r w:rsidRPr="006F6E60">
              <w:rPr>
                <w:rFonts w:hAnsi="宋体" w:hint="eastAsia"/>
                <w:sz w:val="24"/>
                <w:szCs w:val="24"/>
              </w:rPr>
              <w:t>）</w:t>
            </w:r>
          </w:p>
        </w:tc>
        <w:tc>
          <w:tcPr>
            <w:tcW w:w="4246" w:type="pct"/>
            <w:gridSpan w:val="2"/>
            <w:vAlign w:val="center"/>
          </w:tcPr>
          <w:p w:rsidR="0034625A" w:rsidRPr="006F6E60" w:rsidRDefault="0034625A" w:rsidP="00BE2DBB">
            <w:pPr>
              <w:pStyle w:val="a9"/>
              <w:adjustRightInd w:val="0"/>
              <w:snapToGrid w:val="0"/>
              <w:rPr>
                <w:rFonts w:hAnsi="宋体"/>
                <w:sz w:val="24"/>
                <w:szCs w:val="24"/>
              </w:rPr>
            </w:pPr>
            <w:r w:rsidRPr="006F6E60">
              <w:rPr>
                <w:rFonts w:hAnsi="宋体" w:hint="eastAsia"/>
                <w:b/>
                <w:sz w:val="24"/>
                <w:szCs w:val="24"/>
              </w:rPr>
              <w:t xml:space="preserve">投标文件的解密：（1）采购代理机构依托电子交易平台发起开始解密指令，投标人须使用加密时所用的 CA </w:t>
            </w:r>
            <w:proofErr w:type="gramStart"/>
            <w:r w:rsidRPr="006F6E60">
              <w:rPr>
                <w:rFonts w:hAnsi="宋体" w:hint="eastAsia"/>
                <w:b/>
                <w:sz w:val="24"/>
                <w:szCs w:val="24"/>
              </w:rPr>
              <w:t>锁按平台</w:t>
            </w:r>
            <w:proofErr w:type="gramEnd"/>
            <w:r w:rsidRPr="006F6E60">
              <w:rPr>
                <w:rFonts w:hAnsi="宋体" w:hint="eastAsia"/>
                <w:b/>
                <w:sz w:val="24"/>
                <w:szCs w:val="24"/>
              </w:rPr>
              <w:t>提示和招标文件的规定登录到“政</w:t>
            </w:r>
            <w:proofErr w:type="gramStart"/>
            <w:r w:rsidRPr="006F6E60">
              <w:rPr>
                <w:rFonts w:hAnsi="宋体" w:hint="eastAsia"/>
                <w:b/>
                <w:sz w:val="24"/>
                <w:szCs w:val="24"/>
              </w:rPr>
              <w:t>采云</w:t>
            </w:r>
            <w:proofErr w:type="gramEnd"/>
            <w:r w:rsidRPr="006F6E60">
              <w:rPr>
                <w:rFonts w:hAnsi="宋体" w:hint="eastAsia"/>
                <w:b/>
                <w:sz w:val="24"/>
                <w:szCs w:val="24"/>
              </w:rPr>
              <w:t>”平台电子开标大厅签到，并在发起解密指令之时起 60 分钟内完成对电子投标文件在线解密；投标文件未按时解密的，视为投标人撤回投标文件。</w:t>
            </w:r>
          </w:p>
        </w:tc>
      </w:tr>
    </w:tbl>
    <w:p w:rsidR="0034625A" w:rsidRPr="0034625A" w:rsidRDefault="0034625A" w:rsidP="0034625A">
      <w:pPr>
        <w:pStyle w:val="2"/>
        <w:numPr>
          <w:ilvl w:val="0"/>
          <w:numId w:val="0"/>
        </w:numPr>
        <w:jc w:val="center"/>
        <w:rPr>
          <w:rFonts w:ascii="宋体" w:eastAsia="宋体" w:hAnsi="宋体"/>
          <w:b w:val="0"/>
          <w:kern w:val="44"/>
          <w:sz w:val="36"/>
        </w:rPr>
      </w:pPr>
      <w:r w:rsidRPr="0034625A">
        <w:rPr>
          <w:rFonts w:ascii="宋体" w:eastAsia="宋体" w:hAnsi="宋体"/>
        </w:rPr>
        <w:br w:type="page"/>
      </w:r>
      <w:bookmarkStart w:id="43" w:name="_Toc152246143"/>
      <w:bookmarkStart w:id="44" w:name="_Toc70446104"/>
      <w:bookmarkStart w:id="45" w:name="_Toc204246925"/>
      <w:r w:rsidRPr="0034625A">
        <w:rPr>
          <w:rFonts w:ascii="宋体" w:eastAsia="宋体" w:hAnsi="宋体" w:hint="eastAsia"/>
          <w:sz w:val="30"/>
          <w:szCs w:val="30"/>
        </w:rPr>
        <w:lastRenderedPageBreak/>
        <w:t>一</w:t>
      </w:r>
      <w:r w:rsidRPr="0034625A">
        <w:rPr>
          <w:rFonts w:ascii="宋体" w:eastAsia="宋体" w:hAnsi="宋体" w:hint="eastAsia"/>
          <w:b w:val="0"/>
          <w:kern w:val="44"/>
          <w:sz w:val="36"/>
        </w:rPr>
        <w:t>、总  则</w:t>
      </w:r>
      <w:bookmarkEnd w:id="43"/>
      <w:bookmarkEnd w:id="44"/>
      <w:bookmarkEnd w:id="45"/>
    </w:p>
    <w:p w:rsidR="0034625A" w:rsidRPr="0034625A" w:rsidRDefault="0034625A" w:rsidP="0034625A">
      <w:pPr>
        <w:pStyle w:val="a9"/>
        <w:spacing w:line="360" w:lineRule="auto"/>
        <w:ind w:left="242" w:hangingChars="101" w:hanging="242"/>
        <w:jc w:val="left"/>
        <w:rPr>
          <w:rFonts w:hAnsi="宋体"/>
          <w:sz w:val="24"/>
          <w:szCs w:val="24"/>
        </w:rPr>
      </w:pPr>
      <w:r w:rsidRPr="0034625A">
        <w:rPr>
          <w:rFonts w:hAnsi="宋体" w:hint="eastAsia"/>
          <w:bCs/>
          <w:sz w:val="24"/>
          <w:szCs w:val="24"/>
        </w:rPr>
        <w:t>1. 采购人、采购代理机构、</w:t>
      </w:r>
      <w:r w:rsidRPr="0034625A">
        <w:rPr>
          <w:rFonts w:hAnsi="宋体" w:hint="eastAsia"/>
          <w:sz w:val="24"/>
          <w:szCs w:val="24"/>
        </w:rPr>
        <w:t>项目名称及招标编号，详见招标文件“</w:t>
      </w:r>
      <w:r w:rsidRPr="0034625A">
        <w:rPr>
          <w:rFonts w:hAnsi="宋体" w:hint="eastAsia"/>
          <w:b/>
          <w:sz w:val="24"/>
          <w:szCs w:val="24"/>
        </w:rPr>
        <w:t>投标人须知前附表</w:t>
      </w:r>
      <w:r w:rsidRPr="0034625A">
        <w:rPr>
          <w:rFonts w:hAnsi="宋体" w:hint="eastAsia"/>
          <w:sz w:val="24"/>
          <w:szCs w:val="24"/>
        </w:rPr>
        <w:t>”。</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2. 资金来源</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2.1“</w:t>
      </w:r>
      <w:r w:rsidRPr="0034625A">
        <w:rPr>
          <w:rFonts w:ascii="宋体" w:hAnsi="宋体" w:hint="eastAsia"/>
          <w:b/>
          <w:sz w:val="24"/>
        </w:rPr>
        <w:t>投标人须知前附表</w:t>
      </w:r>
      <w:r w:rsidRPr="0034625A">
        <w:rPr>
          <w:rFonts w:ascii="宋体" w:hAnsi="宋体" w:hint="eastAsia"/>
          <w:sz w:val="24"/>
        </w:rPr>
        <w:t>”中所述的采购人财政资金，用于采购“</w:t>
      </w:r>
      <w:r w:rsidRPr="0034625A">
        <w:rPr>
          <w:rFonts w:ascii="宋体" w:hAnsi="宋体" w:hint="eastAsia"/>
          <w:b/>
          <w:sz w:val="24"/>
        </w:rPr>
        <w:t>项目需求及</w:t>
      </w:r>
      <w:r w:rsidRPr="0034625A">
        <w:rPr>
          <w:rFonts w:ascii="宋体" w:hAnsi="宋体"/>
          <w:b/>
          <w:sz w:val="24"/>
        </w:rPr>
        <w:t>服务要求</w:t>
      </w:r>
      <w:r w:rsidRPr="0034625A">
        <w:rPr>
          <w:rFonts w:ascii="宋体" w:hAnsi="宋体" w:hint="eastAsia"/>
          <w:sz w:val="24"/>
        </w:rPr>
        <w:t>”所列内容。</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3. 招标范围</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3.1 本项目招标范围：见“</w:t>
      </w:r>
      <w:r w:rsidRPr="0034625A">
        <w:rPr>
          <w:rFonts w:ascii="宋体" w:hAnsi="宋体" w:hint="eastAsia"/>
          <w:b/>
          <w:sz w:val="24"/>
        </w:rPr>
        <w:t>投标人须知前附表</w:t>
      </w:r>
      <w:r w:rsidRPr="0034625A">
        <w:rPr>
          <w:rFonts w:ascii="宋体" w:hAnsi="宋体" w:hint="eastAsia"/>
          <w:sz w:val="24"/>
        </w:rPr>
        <w:t>”。</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3.2 本项目合同履行期限、项目实施地点：见“</w:t>
      </w:r>
      <w:r w:rsidRPr="0034625A">
        <w:rPr>
          <w:rFonts w:ascii="宋体" w:hAnsi="宋体" w:hint="eastAsia"/>
          <w:b/>
          <w:sz w:val="24"/>
        </w:rPr>
        <w:t>投标人须知前附表</w:t>
      </w:r>
      <w:r w:rsidRPr="0034625A">
        <w:rPr>
          <w:rFonts w:ascii="宋体" w:hAnsi="宋体" w:hint="eastAsia"/>
          <w:sz w:val="24"/>
        </w:rPr>
        <w:t>”。</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4. 合格的投标人</w:t>
      </w:r>
    </w:p>
    <w:p w:rsidR="0034625A" w:rsidRPr="0034625A" w:rsidRDefault="0034625A" w:rsidP="0034625A">
      <w:pPr>
        <w:spacing w:line="360" w:lineRule="auto"/>
        <w:rPr>
          <w:rFonts w:ascii="宋体" w:hAnsi="宋体"/>
          <w:bCs/>
          <w:sz w:val="24"/>
        </w:rPr>
      </w:pPr>
      <w:r w:rsidRPr="0034625A">
        <w:rPr>
          <w:rFonts w:ascii="宋体" w:hAnsi="宋体" w:hint="eastAsia"/>
          <w:bCs/>
          <w:sz w:val="24"/>
        </w:rPr>
        <w:t>4.1投标人应满足《中华人民共和国政府采购法》第二十二条规定的条件，并提供下列材料：</w:t>
      </w:r>
    </w:p>
    <w:p w:rsidR="0034625A" w:rsidRPr="0034625A" w:rsidRDefault="0034625A" w:rsidP="0034625A">
      <w:pPr>
        <w:spacing w:line="360" w:lineRule="auto"/>
        <w:rPr>
          <w:rFonts w:ascii="宋体" w:hAnsi="宋体"/>
          <w:bCs/>
          <w:sz w:val="24"/>
        </w:rPr>
      </w:pPr>
      <w:r w:rsidRPr="0034625A">
        <w:rPr>
          <w:rFonts w:ascii="宋体" w:hAnsi="宋体" w:hint="eastAsia"/>
          <w:bCs/>
          <w:sz w:val="24"/>
        </w:rPr>
        <w:t>4.1.1投标人必须是具有独立承担民事责任能力的法人或其他组织或自然人：提供三证合一的营业执照或其他组织证明材料或自然人身份证明；</w:t>
      </w:r>
    </w:p>
    <w:p w:rsidR="0034625A" w:rsidRPr="0034625A" w:rsidRDefault="0034625A" w:rsidP="0034625A">
      <w:pPr>
        <w:spacing w:line="360" w:lineRule="auto"/>
        <w:rPr>
          <w:rFonts w:ascii="宋体" w:hAnsi="宋体"/>
          <w:bCs/>
          <w:sz w:val="24"/>
        </w:rPr>
      </w:pPr>
      <w:r w:rsidRPr="0034625A">
        <w:rPr>
          <w:rFonts w:ascii="宋体" w:hAnsi="宋体" w:hint="eastAsia"/>
          <w:bCs/>
          <w:sz w:val="24"/>
        </w:rPr>
        <w:t>4.1.2投标人财务状况证明材料，具体要求详见“投标人须知前附表”；</w:t>
      </w:r>
    </w:p>
    <w:p w:rsidR="0034625A" w:rsidRPr="0034625A" w:rsidRDefault="0034625A" w:rsidP="0034625A">
      <w:pPr>
        <w:spacing w:line="360" w:lineRule="auto"/>
        <w:rPr>
          <w:rFonts w:ascii="宋体" w:hAnsi="宋体"/>
          <w:bCs/>
          <w:sz w:val="24"/>
        </w:rPr>
      </w:pPr>
      <w:r w:rsidRPr="0034625A">
        <w:rPr>
          <w:rFonts w:ascii="宋体" w:hAnsi="宋体" w:hint="eastAsia"/>
          <w:bCs/>
          <w:sz w:val="24"/>
        </w:rPr>
        <w:t>4.1.3投标人纳税证明材料，具体要求详见“投标人须知前附表”；</w:t>
      </w:r>
    </w:p>
    <w:p w:rsidR="0034625A" w:rsidRPr="0034625A" w:rsidRDefault="0034625A" w:rsidP="0034625A">
      <w:pPr>
        <w:spacing w:line="360" w:lineRule="auto"/>
        <w:rPr>
          <w:rFonts w:ascii="宋体" w:hAnsi="宋体"/>
          <w:bCs/>
          <w:sz w:val="24"/>
        </w:rPr>
      </w:pPr>
      <w:r w:rsidRPr="0034625A">
        <w:rPr>
          <w:rFonts w:ascii="宋体" w:hAnsi="宋体" w:hint="eastAsia"/>
          <w:bCs/>
          <w:sz w:val="24"/>
        </w:rPr>
        <w:t>4.1.4投标人缴纳社会保险证明材料，具体要求详见“投标人须知前附表”；</w:t>
      </w:r>
    </w:p>
    <w:p w:rsidR="0034625A" w:rsidRPr="0034625A" w:rsidRDefault="0034625A" w:rsidP="0034625A">
      <w:pPr>
        <w:spacing w:line="360" w:lineRule="auto"/>
        <w:rPr>
          <w:rFonts w:ascii="宋体" w:hAnsi="宋体"/>
          <w:bCs/>
          <w:sz w:val="24"/>
        </w:rPr>
      </w:pPr>
      <w:r w:rsidRPr="0034625A">
        <w:rPr>
          <w:rFonts w:ascii="宋体" w:hAnsi="宋体" w:hint="eastAsia"/>
          <w:bCs/>
          <w:sz w:val="24"/>
        </w:rPr>
        <w:t>4.1.5投标人须提供具备履行合同所必需的设备和专业技术能力的证明材料或相关承诺；</w:t>
      </w:r>
    </w:p>
    <w:p w:rsidR="0034625A" w:rsidRPr="0034625A" w:rsidRDefault="0034625A" w:rsidP="0034625A">
      <w:pPr>
        <w:spacing w:line="360" w:lineRule="auto"/>
        <w:rPr>
          <w:rFonts w:ascii="宋体" w:hAnsi="宋体"/>
          <w:bCs/>
          <w:sz w:val="24"/>
        </w:rPr>
      </w:pPr>
      <w:r w:rsidRPr="0034625A">
        <w:rPr>
          <w:rFonts w:ascii="宋体" w:hAnsi="宋体" w:hint="eastAsia"/>
          <w:bCs/>
          <w:sz w:val="24"/>
        </w:rPr>
        <w:t>4.1.6投标人必须提供参加政府采购活动前3年内在经营活动中没有重大违法记录的书面声明（重大违法记录，是指供应商因违法经营受到刑事处罚或者责令停产停业、吊销许可证或者执照、较大数额罚款等行政处罚）；</w:t>
      </w:r>
    </w:p>
    <w:p w:rsidR="0034625A" w:rsidRPr="0034625A" w:rsidRDefault="0034625A" w:rsidP="0034625A">
      <w:pPr>
        <w:spacing w:line="360" w:lineRule="auto"/>
        <w:rPr>
          <w:rFonts w:ascii="宋体" w:hAnsi="宋体"/>
          <w:bCs/>
          <w:sz w:val="24"/>
        </w:rPr>
      </w:pPr>
      <w:r w:rsidRPr="0034625A">
        <w:rPr>
          <w:rFonts w:ascii="宋体" w:hAnsi="宋体" w:hint="eastAsia"/>
          <w:bCs/>
          <w:sz w:val="24"/>
        </w:rPr>
        <w:t>4.2落实政府采购政策需满足的资格要求：</w:t>
      </w:r>
      <w:r w:rsidRPr="0034625A">
        <w:rPr>
          <w:rFonts w:ascii="宋体" w:hAnsi="宋体" w:hint="eastAsia"/>
          <w:bCs/>
          <w:sz w:val="24"/>
          <w:u w:val="single"/>
        </w:rPr>
        <w:t>详见第一章</w:t>
      </w:r>
      <w:r w:rsidRPr="0034625A">
        <w:rPr>
          <w:rFonts w:ascii="宋体" w:hAnsi="宋体"/>
          <w:bCs/>
          <w:sz w:val="24"/>
          <w:u w:val="single"/>
        </w:rPr>
        <w:t>“招标公告”</w:t>
      </w:r>
      <w:r w:rsidRPr="0034625A">
        <w:rPr>
          <w:rFonts w:ascii="宋体" w:hAnsi="宋体" w:hint="eastAsia"/>
          <w:bCs/>
          <w:sz w:val="24"/>
          <w:u w:val="single"/>
        </w:rPr>
        <w:t>；</w:t>
      </w:r>
    </w:p>
    <w:p w:rsidR="0034625A" w:rsidRPr="0034625A" w:rsidRDefault="0034625A" w:rsidP="0034625A">
      <w:pPr>
        <w:spacing w:line="360" w:lineRule="auto"/>
        <w:jc w:val="left"/>
        <w:rPr>
          <w:rFonts w:ascii="宋体" w:hAnsi="宋体"/>
          <w:sz w:val="24"/>
        </w:rPr>
      </w:pPr>
      <w:r w:rsidRPr="0034625A">
        <w:rPr>
          <w:rFonts w:ascii="宋体" w:hAnsi="宋体" w:hint="eastAsia"/>
          <w:bCs/>
          <w:sz w:val="24"/>
        </w:rPr>
        <w:t>4.3本项目的特定资格要求：</w:t>
      </w:r>
      <w:r w:rsidRPr="0034625A">
        <w:rPr>
          <w:rFonts w:ascii="宋体" w:hAnsi="宋体" w:hint="eastAsia"/>
          <w:bCs/>
          <w:sz w:val="24"/>
          <w:u w:val="single"/>
        </w:rPr>
        <w:t>详见第一章</w:t>
      </w:r>
      <w:r w:rsidRPr="0034625A">
        <w:rPr>
          <w:rFonts w:ascii="宋体" w:hAnsi="宋体"/>
          <w:bCs/>
          <w:sz w:val="24"/>
          <w:u w:val="single"/>
        </w:rPr>
        <w:t>“招标公告”</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4.</w:t>
      </w:r>
      <w:r w:rsidRPr="0034625A">
        <w:rPr>
          <w:rFonts w:ascii="宋体" w:hAnsi="宋体"/>
          <w:sz w:val="24"/>
        </w:rPr>
        <w:t>4</w:t>
      </w:r>
      <w:r w:rsidRPr="0034625A">
        <w:rPr>
          <w:rFonts w:ascii="宋体" w:hAnsi="宋体" w:hint="eastAsia"/>
          <w:sz w:val="24"/>
        </w:rPr>
        <w:t>“</w:t>
      </w:r>
      <w:r w:rsidRPr="0034625A">
        <w:rPr>
          <w:rFonts w:ascii="宋体" w:hAnsi="宋体" w:hint="eastAsia"/>
          <w:b/>
          <w:sz w:val="24"/>
        </w:rPr>
        <w:t>投标人须知前附表</w:t>
      </w:r>
      <w:r w:rsidRPr="0034625A">
        <w:rPr>
          <w:rFonts w:ascii="宋体" w:hAnsi="宋体" w:hint="eastAsia"/>
          <w:sz w:val="24"/>
        </w:rPr>
        <w:t>”规定接受联合体投标的，除应符合本章第4.1-4.</w:t>
      </w:r>
      <w:r w:rsidRPr="0034625A">
        <w:rPr>
          <w:rFonts w:ascii="宋体" w:hAnsi="宋体"/>
          <w:sz w:val="24"/>
        </w:rPr>
        <w:t>4</w:t>
      </w:r>
      <w:r w:rsidRPr="0034625A">
        <w:rPr>
          <w:rFonts w:ascii="宋体" w:hAnsi="宋体" w:hint="eastAsia"/>
          <w:sz w:val="24"/>
        </w:rPr>
        <w:t>项和“</w:t>
      </w:r>
      <w:r w:rsidRPr="0034625A">
        <w:rPr>
          <w:rFonts w:ascii="宋体" w:hAnsi="宋体" w:hint="eastAsia"/>
          <w:b/>
          <w:sz w:val="24"/>
        </w:rPr>
        <w:t>投标人须知前附表</w:t>
      </w:r>
      <w:r w:rsidRPr="0034625A">
        <w:rPr>
          <w:rFonts w:ascii="宋体" w:hAnsi="宋体" w:hint="eastAsia"/>
          <w:sz w:val="24"/>
        </w:rPr>
        <w:t>”的要求外，还应遵守以下规定：</w:t>
      </w:r>
    </w:p>
    <w:p w:rsidR="0034625A" w:rsidRPr="0034625A" w:rsidRDefault="0034625A" w:rsidP="0034625A">
      <w:pPr>
        <w:spacing w:line="360" w:lineRule="auto"/>
        <w:ind w:firstLine="435"/>
        <w:jc w:val="left"/>
        <w:rPr>
          <w:rFonts w:ascii="宋体" w:hAnsi="宋体"/>
          <w:sz w:val="24"/>
        </w:rPr>
      </w:pPr>
      <w:r w:rsidRPr="0034625A">
        <w:rPr>
          <w:rFonts w:ascii="宋体" w:hAnsi="宋体" w:hint="eastAsia"/>
          <w:sz w:val="24"/>
        </w:rPr>
        <w:t>(1)</w:t>
      </w:r>
      <w:r w:rsidRPr="0034625A">
        <w:rPr>
          <w:rFonts w:ascii="宋体" w:hAnsi="宋体" w:hint="eastAsia"/>
        </w:rPr>
        <w:t xml:space="preserve"> </w:t>
      </w:r>
      <w:r w:rsidRPr="0034625A">
        <w:rPr>
          <w:rFonts w:ascii="宋体" w:hAnsi="宋体" w:hint="eastAsia"/>
          <w:sz w:val="24"/>
        </w:rPr>
        <w:t>联合体中有同类资质的投标人按照联合体分工承担相同工作的，应当按照资质等级</w:t>
      </w:r>
      <w:r w:rsidRPr="0034625A">
        <w:rPr>
          <w:rFonts w:ascii="宋体" w:hAnsi="宋体" w:hint="eastAsia"/>
          <w:sz w:val="24"/>
        </w:rPr>
        <w:lastRenderedPageBreak/>
        <w:t>较低的投标人确定资质等级；</w:t>
      </w:r>
    </w:p>
    <w:p w:rsidR="0034625A" w:rsidRPr="0034625A" w:rsidRDefault="0034625A" w:rsidP="0034625A">
      <w:pPr>
        <w:spacing w:line="360" w:lineRule="auto"/>
        <w:ind w:firstLine="435"/>
        <w:jc w:val="left"/>
        <w:rPr>
          <w:rFonts w:ascii="宋体" w:hAnsi="宋体"/>
          <w:sz w:val="24"/>
        </w:rPr>
      </w:pPr>
      <w:r w:rsidRPr="0034625A">
        <w:rPr>
          <w:rFonts w:ascii="宋体" w:hAnsi="宋体" w:hint="eastAsia"/>
          <w:sz w:val="24"/>
        </w:rPr>
        <w:t>(2)联合体各方之间应当签订共同投标协议，明确约定联合体各方承担的工作和相应的责任；</w:t>
      </w:r>
    </w:p>
    <w:p w:rsidR="0034625A" w:rsidRPr="0034625A" w:rsidRDefault="0034625A" w:rsidP="0034625A">
      <w:pPr>
        <w:spacing w:line="360" w:lineRule="auto"/>
        <w:ind w:firstLine="435"/>
        <w:jc w:val="left"/>
        <w:rPr>
          <w:rFonts w:ascii="宋体" w:hAnsi="宋体"/>
          <w:sz w:val="24"/>
        </w:rPr>
      </w:pPr>
      <w:r w:rsidRPr="0034625A">
        <w:rPr>
          <w:rFonts w:ascii="宋体" w:hAnsi="宋体" w:hint="eastAsia"/>
          <w:sz w:val="24"/>
        </w:rPr>
        <w:t>(3)以联合体形</w:t>
      </w:r>
      <w:proofErr w:type="gramStart"/>
      <w:r w:rsidRPr="0034625A">
        <w:rPr>
          <w:rFonts w:ascii="宋体" w:hAnsi="宋体" w:hint="eastAsia"/>
          <w:sz w:val="24"/>
        </w:rPr>
        <w:t>式参加</w:t>
      </w:r>
      <w:proofErr w:type="gramEnd"/>
      <w:r w:rsidRPr="0034625A">
        <w:rPr>
          <w:rFonts w:ascii="宋体" w:hAnsi="宋体" w:hint="eastAsia"/>
          <w:sz w:val="24"/>
        </w:rPr>
        <w:t>政府采购活动的，联合体各方不得再单独参加或者与其他投标人另外组成联合体参加同一项目包下的政府采购活动。</w:t>
      </w:r>
    </w:p>
    <w:p w:rsidR="0034625A" w:rsidRPr="0034625A" w:rsidRDefault="0034625A" w:rsidP="0034625A">
      <w:pPr>
        <w:spacing w:line="360" w:lineRule="auto"/>
        <w:jc w:val="left"/>
        <w:rPr>
          <w:rFonts w:ascii="宋体" w:hAnsi="宋体"/>
          <w:b/>
          <w:sz w:val="24"/>
        </w:rPr>
      </w:pPr>
      <w:r w:rsidRPr="0034625A">
        <w:rPr>
          <w:rFonts w:ascii="宋体" w:hAnsi="宋体" w:hint="eastAsia"/>
          <w:sz w:val="24"/>
        </w:rPr>
        <w:t>4.</w:t>
      </w:r>
      <w:r w:rsidRPr="0034625A">
        <w:rPr>
          <w:rFonts w:ascii="宋体" w:hAnsi="宋体"/>
          <w:sz w:val="24"/>
        </w:rPr>
        <w:t xml:space="preserve">5 </w:t>
      </w:r>
      <w:r w:rsidRPr="0034625A">
        <w:rPr>
          <w:rFonts w:ascii="宋体" w:hAnsi="宋体" w:hint="eastAsia"/>
          <w:sz w:val="24"/>
        </w:rPr>
        <w:t>符合上述条件的投标人应承担投标及履约中应承担的全部责任与义务。</w:t>
      </w:r>
      <w:r w:rsidRPr="0034625A">
        <w:rPr>
          <w:rFonts w:ascii="宋体" w:hAnsi="宋体" w:hint="eastAsia"/>
          <w:sz w:val="24"/>
        </w:rPr>
        <w:cr/>
      </w:r>
      <w:r w:rsidRPr="0034625A">
        <w:rPr>
          <w:rFonts w:ascii="宋体" w:hAnsi="宋体" w:hint="eastAsia"/>
          <w:b/>
          <w:sz w:val="24"/>
        </w:rPr>
        <w:t>5. 投标费用</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5.1不论投标结果如何，投标人均应自行承担</w:t>
      </w:r>
      <w:r w:rsidRPr="0034625A">
        <w:rPr>
          <w:rFonts w:ascii="宋体" w:hAnsi="宋体"/>
          <w:sz w:val="24"/>
          <w:szCs w:val="24"/>
        </w:rPr>
        <w:t>所有与准备和参加投标活动有关的全部费用</w:t>
      </w:r>
      <w:r w:rsidRPr="0034625A">
        <w:rPr>
          <w:rFonts w:ascii="宋体" w:hAnsi="宋体" w:hint="eastAsia"/>
          <w:sz w:val="24"/>
          <w:szCs w:val="24"/>
        </w:rPr>
        <w:t>。</w:t>
      </w:r>
    </w:p>
    <w:p w:rsidR="0034625A" w:rsidRPr="0034625A" w:rsidRDefault="0034625A" w:rsidP="0034625A">
      <w:pPr>
        <w:rPr>
          <w:rFonts w:ascii="宋体" w:hAnsi="宋体"/>
          <w:b/>
          <w:sz w:val="24"/>
        </w:rPr>
      </w:pPr>
      <w:r w:rsidRPr="0034625A">
        <w:rPr>
          <w:rFonts w:ascii="宋体" w:hAnsi="宋体" w:hint="eastAsia"/>
          <w:b/>
          <w:sz w:val="24"/>
        </w:rPr>
        <w:t>6.</w:t>
      </w:r>
      <w:r w:rsidRPr="0034625A">
        <w:rPr>
          <w:rFonts w:ascii="宋体" w:hAnsi="宋体"/>
          <w:b/>
          <w:sz w:val="24"/>
        </w:rPr>
        <w:t>质疑</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6.1 投标人认为招标文件、招标过程和中标结果使自己的权益受到损害的，应当在知道或者应知其权益受到损害之日起7个工作日内，</w:t>
      </w:r>
      <w:r w:rsidRPr="0034625A">
        <w:rPr>
          <w:rFonts w:ascii="宋体" w:hAnsi="宋体" w:hint="eastAsia"/>
          <w:b/>
          <w:sz w:val="24"/>
        </w:rPr>
        <w:t>以书面形式一次性向采购代理机构或采购人提出针对同一采购程序环节的质疑。</w:t>
      </w:r>
      <w:r w:rsidRPr="0034625A">
        <w:rPr>
          <w:rFonts w:ascii="宋体" w:hAnsi="宋体" w:hint="eastAsia"/>
          <w:sz w:val="24"/>
        </w:rPr>
        <w:t>质疑内容不得含有虚假、恶意成分。当事人对自己提出的主张，有责任提供证据，提出质疑时应同时提交相关证据材料和注明事实的确切来源。</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6.2供应商应知其权益受到损害之日，是指：</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（1）对可以质疑的采购文件提出质疑的，为收到采购文件之日</w:t>
      </w:r>
      <w:proofErr w:type="gramStart"/>
      <w:r w:rsidRPr="0034625A">
        <w:rPr>
          <w:rFonts w:ascii="宋体" w:hAnsi="宋体" w:hint="eastAsia"/>
          <w:sz w:val="24"/>
        </w:rPr>
        <w:t>即供应商实际</w:t>
      </w:r>
      <w:proofErr w:type="gramEnd"/>
      <w:r w:rsidRPr="0034625A">
        <w:rPr>
          <w:rFonts w:ascii="宋体" w:hAnsi="宋体" w:hint="eastAsia"/>
          <w:sz w:val="24"/>
        </w:rPr>
        <w:t>下载采购文件之日（下载采购文件期限同获取招标文件时间）；</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（2）对采购过程提出质疑的，为各采购程序环节结束之日；</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（3）对中标结果提出质疑的，为中标结果公告期限届满之日。</w:t>
      </w:r>
    </w:p>
    <w:p w:rsidR="0034625A" w:rsidRPr="0034625A" w:rsidRDefault="0034625A" w:rsidP="0034625A">
      <w:pPr>
        <w:spacing w:line="360" w:lineRule="auto"/>
        <w:jc w:val="left"/>
        <w:rPr>
          <w:rFonts w:ascii="宋体" w:hAnsi="宋体"/>
          <w:sz w:val="24"/>
        </w:rPr>
      </w:pPr>
      <w:r w:rsidRPr="0034625A">
        <w:rPr>
          <w:rFonts w:ascii="宋体" w:hAnsi="宋体" w:hint="eastAsia"/>
          <w:bCs/>
          <w:sz w:val="24"/>
        </w:rPr>
        <w:t>6.</w:t>
      </w:r>
      <w:r w:rsidRPr="0034625A">
        <w:rPr>
          <w:rFonts w:ascii="宋体" w:hAnsi="宋体"/>
          <w:bCs/>
          <w:sz w:val="24"/>
        </w:rPr>
        <w:t>3</w:t>
      </w:r>
      <w:r w:rsidRPr="0034625A">
        <w:rPr>
          <w:rFonts w:ascii="宋体" w:hAnsi="宋体" w:hint="eastAsia"/>
          <w:bCs/>
          <w:sz w:val="24"/>
        </w:rPr>
        <w:t>投标人提供的</w:t>
      </w:r>
      <w:proofErr w:type="gramStart"/>
      <w:r w:rsidRPr="0034625A">
        <w:rPr>
          <w:rFonts w:ascii="宋体" w:hAnsi="宋体" w:hint="eastAsia"/>
          <w:bCs/>
          <w:sz w:val="24"/>
        </w:rPr>
        <w:t>质疑书</w:t>
      </w:r>
      <w:proofErr w:type="gramEnd"/>
      <w:r w:rsidRPr="0034625A">
        <w:rPr>
          <w:rFonts w:ascii="宋体" w:hAnsi="宋体" w:hint="eastAsia"/>
          <w:bCs/>
          <w:sz w:val="24"/>
        </w:rPr>
        <w:t>应符合中华人民共和国财政部令第94号《政府采购质疑和投诉办法》的规定。</w:t>
      </w:r>
      <w:r w:rsidRPr="0034625A">
        <w:rPr>
          <w:rFonts w:ascii="宋体" w:hAnsi="宋体" w:hint="eastAsia"/>
          <w:sz w:val="24"/>
        </w:rPr>
        <w:t>投标人</w:t>
      </w:r>
      <w:r w:rsidRPr="0034625A">
        <w:rPr>
          <w:rFonts w:ascii="宋体" w:hAnsi="宋体"/>
          <w:sz w:val="24"/>
        </w:rPr>
        <w:t>提供的质疑书（如材料中有外文资料应同时附上中文译本）应当包括以下主要内容：</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（1）供应商的姓名或者名称、地址、邮编、联系人及联系电话；</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（2）质疑项目的名称、编号；</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（3）具体、明确的质疑事项和与质疑事项相关的请求；</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（4）事实依据；</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lastRenderedPageBreak/>
        <w:t>（5）必要的法律依据；</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（6）提出质疑的日期。</w:t>
      </w:r>
    </w:p>
    <w:p w:rsidR="0034625A" w:rsidRPr="0034625A" w:rsidRDefault="0034625A" w:rsidP="0034625A">
      <w:pPr>
        <w:spacing w:line="360" w:lineRule="auto"/>
        <w:ind w:firstLineChars="200" w:firstLine="480"/>
        <w:jc w:val="left"/>
        <w:rPr>
          <w:rFonts w:ascii="宋体" w:hAnsi="宋体"/>
          <w:sz w:val="24"/>
        </w:rPr>
      </w:pPr>
      <w:r w:rsidRPr="0034625A">
        <w:rPr>
          <w:rFonts w:ascii="宋体" w:hAnsi="宋体" w:hint="eastAsia"/>
          <w:sz w:val="24"/>
        </w:rPr>
        <w:t xml:space="preserve">　供应商为自然人的，应当由本人签字；供应商为法人或者其他组织的，应当由法定代表人、主要负责人，或者其授权代表签字或者盖章，并加盖公章。</w:t>
      </w:r>
    </w:p>
    <w:p w:rsidR="0034625A" w:rsidRPr="0034625A" w:rsidRDefault="0034625A" w:rsidP="0034625A">
      <w:pPr>
        <w:spacing w:line="360" w:lineRule="auto"/>
        <w:ind w:firstLineChars="200" w:firstLine="482"/>
        <w:jc w:val="left"/>
        <w:rPr>
          <w:rFonts w:ascii="宋体" w:hAnsi="宋体"/>
          <w:b/>
          <w:sz w:val="24"/>
        </w:rPr>
      </w:pPr>
      <w:proofErr w:type="gramStart"/>
      <w:r w:rsidRPr="0034625A">
        <w:rPr>
          <w:rFonts w:ascii="宋体" w:hAnsi="宋体" w:hint="eastAsia"/>
          <w:b/>
          <w:sz w:val="24"/>
        </w:rPr>
        <w:t>质疑书</w:t>
      </w:r>
      <w:proofErr w:type="gramEnd"/>
      <w:r w:rsidRPr="0034625A">
        <w:rPr>
          <w:rFonts w:ascii="宋体" w:hAnsi="宋体" w:hint="eastAsia"/>
          <w:b/>
          <w:sz w:val="24"/>
        </w:rPr>
        <w:t>实行实名制，并提交由法定代表人或其授权代理人签字并加盖单位章的原件。</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6.4供应商为自然人的，质疑</w:t>
      </w:r>
      <w:proofErr w:type="gramStart"/>
      <w:r w:rsidRPr="0034625A">
        <w:rPr>
          <w:rFonts w:ascii="宋体" w:hAnsi="宋体" w:hint="eastAsia"/>
          <w:sz w:val="24"/>
        </w:rPr>
        <w:t>函应当</w:t>
      </w:r>
      <w:proofErr w:type="gramEnd"/>
      <w:r w:rsidRPr="0034625A">
        <w:rPr>
          <w:rFonts w:ascii="宋体" w:hAnsi="宋体" w:hint="eastAsia"/>
          <w:sz w:val="24"/>
        </w:rPr>
        <w:t>由本人签字；供应商为法人或者其他组织的，质疑</w:t>
      </w:r>
      <w:proofErr w:type="gramStart"/>
      <w:r w:rsidRPr="0034625A">
        <w:rPr>
          <w:rFonts w:ascii="宋体" w:hAnsi="宋体" w:hint="eastAsia"/>
          <w:sz w:val="24"/>
        </w:rPr>
        <w:t>函应当</w:t>
      </w:r>
      <w:proofErr w:type="gramEnd"/>
      <w:r w:rsidRPr="0034625A">
        <w:rPr>
          <w:rFonts w:ascii="宋体" w:hAnsi="宋体" w:hint="eastAsia"/>
          <w:sz w:val="24"/>
        </w:rPr>
        <w:t>由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rsidR="0034625A" w:rsidRPr="0034625A" w:rsidRDefault="0034625A" w:rsidP="0034625A">
      <w:pPr>
        <w:spacing w:line="360" w:lineRule="auto"/>
        <w:jc w:val="left"/>
        <w:rPr>
          <w:rFonts w:ascii="宋体" w:hAnsi="宋体"/>
          <w:sz w:val="24"/>
        </w:rPr>
      </w:pPr>
      <w:r w:rsidRPr="0034625A">
        <w:rPr>
          <w:rFonts w:ascii="宋体" w:hAnsi="宋体" w:hint="eastAsia"/>
          <w:b/>
          <w:sz w:val="24"/>
        </w:rPr>
        <w:t>接收质疑函的方式：</w:t>
      </w:r>
      <w:r w:rsidRPr="0034625A">
        <w:rPr>
          <w:rFonts w:ascii="宋体" w:hAnsi="宋体" w:hint="eastAsia"/>
          <w:sz w:val="24"/>
        </w:rPr>
        <w:t>以书面形式递交签字并加盖公章的质疑函原件和必要的证明材料；邮寄送达的以邮件交邮日期为准。</w:t>
      </w:r>
    </w:p>
    <w:p w:rsidR="0034625A" w:rsidRPr="0034625A" w:rsidRDefault="0034625A" w:rsidP="0034625A">
      <w:pPr>
        <w:spacing w:line="360" w:lineRule="auto"/>
        <w:jc w:val="left"/>
        <w:rPr>
          <w:rFonts w:ascii="宋体" w:hAnsi="宋体"/>
          <w:sz w:val="24"/>
        </w:rPr>
      </w:pPr>
      <w:r w:rsidRPr="0034625A">
        <w:rPr>
          <w:rFonts w:ascii="宋体" w:hAnsi="宋体" w:hint="eastAsia"/>
          <w:b/>
          <w:sz w:val="24"/>
        </w:rPr>
        <w:t>联系部门：</w:t>
      </w:r>
      <w:r w:rsidRPr="0034625A">
        <w:rPr>
          <w:rFonts w:ascii="宋体" w:hAnsi="宋体" w:hint="eastAsia"/>
          <w:sz w:val="24"/>
        </w:rPr>
        <w:t>招标六部</w:t>
      </w:r>
    </w:p>
    <w:p w:rsidR="0034625A" w:rsidRPr="0034625A" w:rsidRDefault="0034625A" w:rsidP="0034625A">
      <w:pPr>
        <w:spacing w:line="360" w:lineRule="auto"/>
        <w:jc w:val="left"/>
        <w:rPr>
          <w:rFonts w:ascii="宋体" w:hAnsi="宋体"/>
          <w:sz w:val="24"/>
        </w:rPr>
      </w:pPr>
      <w:r w:rsidRPr="0034625A">
        <w:rPr>
          <w:rFonts w:ascii="宋体" w:hAnsi="宋体" w:hint="eastAsia"/>
          <w:b/>
          <w:sz w:val="24"/>
        </w:rPr>
        <w:t>联系电话：</w:t>
      </w:r>
      <w:r w:rsidRPr="0034625A">
        <w:rPr>
          <w:rFonts w:ascii="宋体" w:hAnsi="宋体" w:hint="eastAsia"/>
          <w:sz w:val="24"/>
        </w:rPr>
        <w:t>0871-65354823</w:t>
      </w:r>
    </w:p>
    <w:p w:rsidR="0034625A" w:rsidRPr="0034625A" w:rsidRDefault="0034625A" w:rsidP="0034625A">
      <w:pPr>
        <w:spacing w:line="360" w:lineRule="auto"/>
        <w:jc w:val="left"/>
        <w:rPr>
          <w:rFonts w:ascii="宋体" w:hAnsi="宋体"/>
          <w:sz w:val="24"/>
        </w:rPr>
      </w:pPr>
      <w:r w:rsidRPr="0034625A">
        <w:rPr>
          <w:rFonts w:ascii="宋体" w:hAnsi="宋体" w:hint="eastAsia"/>
          <w:b/>
          <w:sz w:val="24"/>
        </w:rPr>
        <w:t>通讯地址：</w:t>
      </w:r>
      <w:r w:rsidRPr="0034625A">
        <w:rPr>
          <w:rFonts w:ascii="宋体" w:hAnsi="宋体" w:hint="eastAsia"/>
          <w:sz w:val="24"/>
        </w:rPr>
        <w:t>云南省昆明市人民西路328号</w:t>
      </w:r>
    </w:p>
    <w:p w:rsidR="0034625A" w:rsidRPr="0034625A" w:rsidRDefault="0034625A" w:rsidP="0034625A">
      <w:pPr>
        <w:spacing w:line="360" w:lineRule="auto"/>
        <w:jc w:val="left"/>
        <w:rPr>
          <w:rFonts w:ascii="宋体" w:hAnsi="宋体"/>
          <w:bCs/>
          <w:sz w:val="24"/>
        </w:rPr>
      </w:pPr>
      <w:r w:rsidRPr="0034625A">
        <w:rPr>
          <w:rFonts w:ascii="宋体" w:hAnsi="宋体" w:hint="eastAsia"/>
          <w:sz w:val="24"/>
        </w:rPr>
        <w:t>6.5</w:t>
      </w:r>
      <w:r w:rsidRPr="0034625A">
        <w:rPr>
          <w:rFonts w:ascii="宋体" w:hAnsi="宋体"/>
          <w:sz w:val="24"/>
        </w:rPr>
        <w:t>采购人、采购代理机构将在收到</w:t>
      </w:r>
      <w:r w:rsidRPr="0034625A">
        <w:rPr>
          <w:rFonts w:ascii="宋体" w:hAnsi="宋体" w:hint="eastAsia"/>
          <w:sz w:val="24"/>
        </w:rPr>
        <w:t>投标人</w:t>
      </w:r>
      <w:r w:rsidRPr="0034625A">
        <w:rPr>
          <w:rFonts w:ascii="宋体" w:hAnsi="宋体"/>
          <w:sz w:val="24"/>
        </w:rPr>
        <w:t>的书面质疑后</w:t>
      </w:r>
      <w:r w:rsidRPr="0034625A">
        <w:rPr>
          <w:rFonts w:ascii="宋体" w:hAnsi="宋体" w:hint="eastAsia"/>
          <w:sz w:val="24"/>
        </w:rPr>
        <w:t>7</w:t>
      </w:r>
      <w:r w:rsidRPr="0034625A">
        <w:rPr>
          <w:rFonts w:ascii="宋体" w:hAnsi="宋体"/>
          <w:sz w:val="24"/>
        </w:rPr>
        <w:t>个工作日内</w:t>
      </w:r>
      <w:proofErr w:type="gramStart"/>
      <w:r w:rsidRPr="0034625A">
        <w:rPr>
          <w:rFonts w:ascii="宋体" w:hAnsi="宋体" w:hint="eastAsia"/>
          <w:sz w:val="24"/>
        </w:rPr>
        <w:t>作</w:t>
      </w:r>
      <w:r w:rsidRPr="0034625A">
        <w:rPr>
          <w:rFonts w:ascii="宋体" w:hAnsi="宋体"/>
          <w:sz w:val="24"/>
        </w:rPr>
        <w:t>出</w:t>
      </w:r>
      <w:proofErr w:type="gramEnd"/>
      <w:r w:rsidRPr="0034625A">
        <w:rPr>
          <w:rFonts w:ascii="宋体" w:hAnsi="宋体"/>
          <w:sz w:val="24"/>
        </w:rPr>
        <w:t>答复，但答复的内容不</w:t>
      </w:r>
      <w:r w:rsidRPr="0034625A">
        <w:rPr>
          <w:rFonts w:ascii="宋体" w:hAnsi="宋体"/>
          <w:bCs/>
          <w:sz w:val="24"/>
        </w:rPr>
        <w:t>涉及商业秘密。</w:t>
      </w:r>
    </w:p>
    <w:p w:rsidR="0034625A" w:rsidRPr="0034625A" w:rsidRDefault="0034625A" w:rsidP="0034625A">
      <w:pPr>
        <w:spacing w:line="360" w:lineRule="auto"/>
        <w:rPr>
          <w:rFonts w:ascii="宋体" w:hAnsi="宋体"/>
          <w:sz w:val="24"/>
        </w:rPr>
      </w:pPr>
      <w:r w:rsidRPr="0034625A">
        <w:rPr>
          <w:rFonts w:ascii="宋体" w:hAnsi="宋体" w:hint="eastAsia"/>
          <w:sz w:val="24"/>
        </w:rPr>
        <w:t>6.6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rsidR="0034625A" w:rsidRPr="0034625A" w:rsidRDefault="0034625A" w:rsidP="0034625A">
      <w:pPr>
        <w:spacing w:line="360" w:lineRule="auto"/>
        <w:rPr>
          <w:rFonts w:ascii="宋体" w:hAnsi="宋体"/>
          <w:b/>
          <w:sz w:val="24"/>
        </w:rPr>
      </w:pPr>
      <w:bookmarkStart w:id="46" w:name="_Toc321836357"/>
      <w:r w:rsidRPr="0034625A">
        <w:rPr>
          <w:rFonts w:ascii="宋体" w:hAnsi="宋体" w:hint="eastAsia"/>
          <w:b/>
          <w:sz w:val="24"/>
        </w:rPr>
        <w:t>7.</w:t>
      </w:r>
      <w:r w:rsidRPr="0034625A">
        <w:rPr>
          <w:rFonts w:ascii="宋体" w:hAnsi="宋体"/>
          <w:b/>
          <w:sz w:val="24"/>
        </w:rPr>
        <w:t>投诉</w:t>
      </w:r>
      <w:bookmarkEnd w:id="46"/>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7.1</w:t>
      </w:r>
      <w:r w:rsidRPr="0034625A">
        <w:rPr>
          <w:rFonts w:ascii="宋体" w:hAnsi="宋体"/>
          <w:sz w:val="24"/>
          <w:szCs w:val="24"/>
        </w:rPr>
        <w:t>投诉必须首先经过质疑程序。质疑</w:t>
      </w:r>
      <w:r w:rsidRPr="0034625A">
        <w:rPr>
          <w:rFonts w:ascii="宋体" w:hAnsi="宋体" w:hint="eastAsia"/>
          <w:sz w:val="24"/>
          <w:szCs w:val="24"/>
        </w:rPr>
        <w:t>人</w:t>
      </w:r>
      <w:r w:rsidRPr="0034625A">
        <w:rPr>
          <w:rFonts w:ascii="宋体" w:hAnsi="宋体"/>
          <w:sz w:val="24"/>
          <w:szCs w:val="24"/>
        </w:rPr>
        <w:t>对采购人、采购代理机构的答复不满意，或者采购人、采购代理机构未在规定的时间内做出答复的，可以在答复期满后</w:t>
      </w:r>
      <w:r w:rsidRPr="0034625A">
        <w:rPr>
          <w:rFonts w:ascii="宋体" w:hAnsi="宋体" w:hint="eastAsia"/>
          <w:sz w:val="24"/>
          <w:szCs w:val="24"/>
        </w:rPr>
        <w:t>1</w:t>
      </w:r>
      <w:r w:rsidRPr="0034625A">
        <w:rPr>
          <w:rFonts w:ascii="宋体" w:hAnsi="宋体"/>
          <w:sz w:val="24"/>
          <w:szCs w:val="24"/>
        </w:rPr>
        <w:t>5个工作日内书面向</w:t>
      </w:r>
      <w:r w:rsidRPr="0034625A">
        <w:rPr>
          <w:rFonts w:ascii="宋体" w:hAnsi="宋体" w:hint="eastAsia"/>
          <w:sz w:val="24"/>
          <w:szCs w:val="24"/>
        </w:rPr>
        <w:t>同</w:t>
      </w:r>
      <w:r w:rsidRPr="0034625A">
        <w:rPr>
          <w:rFonts w:ascii="宋体" w:hAnsi="宋体"/>
          <w:sz w:val="24"/>
          <w:szCs w:val="24"/>
        </w:rPr>
        <w:t>级财政部门</w:t>
      </w:r>
      <w:r w:rsidRPr="0034625A">
        <w:rPr>
          <w:rFonts w:ascii="宋体" w:hAnsi="宋体" w:hint="eastAsia"/>
          <w:sz w:val="24"/>
          <w:szCs w:val="24"/>
        </w:rPr>
        <w:t>提出</w:t>
      </w:r>
      <w:r w:rsidRPr="0034625A">
        <w:rPr>
          <w:rFonts w:ascii="宋体" w:hAnsi="宋体"/>
          <w:sz w:val="24"/>
          <w:szCs w:val="24"/>
        </w:rPr>
        <w:t>投诉。</w:t>
      </w:r>
    </w:p>
    <w:p w:rsidR="0034625A" w:rsidRPr="0034625A" w:rsidRDefault="0034625A" w:rsidP="0034625A">
      <w:pPr>
        <w:spacing w:line="360" w:lineRule="auto"/>
        <w:jc w:val="left"/>
        <w:rPr>
          <w:rFonts w:ascii="宋体" w:hAnsi="宋体"/>
          <w:sz w:val="24"/>
          <w:szCs w:val="24"/>
        </w:rPr>
      </w:pPr>
    </w:p>
    <w:p w:rsidR="0034625A" w:rsidRPr="0034625A" w:rsidRDefault="0034625A" w:rsidP="0034625A">
      <w:pPr>
        <w:pStyle w:val="2"/>
        <w:numPr>
          <w:ilvl w:val="0"/>
          <w:numId w:val="0"/>
        </w:numPr>
        <w:ind w:left="425"/>
        <w:jc w:val="center"/>
        <w:rPr>
          <w:rFonts w:ascii="宋体" w:eastAsia="宋体" w:hAnsi="宋体"/>
          <w:sz w:val="30"/>
          <w:szCs w:val="30"/>
        </w:rPr>
      </w:pPr>
      <w:bookmarkStart w:id="47" w:name="_Toc152246144"/>
      <w:bookmarkStart w:id="48" w:name="_Toc70446105"/>
      <w:bookmarkStart w:id="49" w:name="_Toc204246926"/>
      <w:r w:rsidRPr="0034625A">
        <w:rPr>
          <w:rFonts w:ascii="宋体" w:eastAsia="宋体" w:hAnsi="宋体" w:hint="eastAsia"/>
          <w:sz w:val="30"/>
          <w:szCs w:val="30"/>
        </w:rPr>
        <w:lastRenderedPageBreak/>
        <w:t>二、招标文件</w:t>
      </w:r>
      <w:bookmarkEnd w:id="47"/>
      <w:bookmarkEnd w:id="48"/>
      <w:bookmarkEnd w:id="49"/>
    </w:p>
    <w:p w:rsidR="0034625A" w:rsidRPr="0034625A" w:rsidRDefault="0034625A" w:rsidP="0034625A">
      <w:pPr>
        <w:pStyle w:val="a9"/>
        <w:spacing w:line="360" w:lineRule="auto"/>
        <w:rPr>
          <w:rFonts w:hAnsi="宋体"/>
          <w:b/>
          <w:bCs/>
          <w:sz w:val="24"/>
          <w:szCs w:val="24"/>
        </w:rPr>
      </w:pPr>
      <w:r w:rsidRPr="0034625A">
        <w:rPr>
          <w:rFonts w:hAnsi="宋体" w:hint="eastAsia"/>
          <w:b/>
          <w:bCs/>
          <w:sz w:val="24"/>
          <w:szCs w:val="24"/>
        </w:rPr>
        <w:t>8. 招标文件构成</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8.1要求提供的服务、采购过程及合同条款在招标文件中均有说明，招标文件共七章，各章的内容如下：</w:t>
      </w:r>
    </w:p>
    <w:p w:rsidR="0034625A" w:rsidRPr="0034625A" w:rsidRDefault="0034625A" w:rsidP="0034625A">
      <w:pPr>
        <w:spacing w:line="360" w:lineRule="auto"/>
        <w:ind w:firstLineChars="300" w:firstLine="720"/>
        <w:jc w:val="left"/>
        <w:rPr>
          <w:rFonts w:ascii="宋体" w:hAnsi="宋体"/>
          <w:sz w:val="24"/>
        </w:rPr>
      </w:pPr>
      <w:r w:rsidRPr="0034625A">
        <w:rPr>
          <w:rFonts w:ascii="宋体" w:hAnsi="宋体" w:hint="eastAsia"/>
          <w:sz w:val="24"/>
        </w:rPr>
        <w:t>第一章  公开招标公告</w:t>
      </w:r>
    </w:p>
    <w:p w:rsidR="0034625A" w:rsidRPr="0034625A" w:rsidRDefault="0034625A" w:rsidP="00C015E4">
      <w:pPr>
        <w:pStyle w:val="a9"/>
        <w:spacing w:line="360" w:lineRule="auto"/>
        <w:ind w:firstLineChars="300" w:firstLine="720"/>
        <w:rPr>
          <w:rFonts w:hAnsi="宋体"/>
          <w:sz w:val="24"/>
          <w:szCs w:val="24"/>
        </w:rPr>
      </w:pPr>
      <w:r w:rsidRPr="0034625A">
        <w:rPr>
          <w:rFonts w:hAnsi="宋体" w:hint="eastAsia"/>
          <w:sz w:val="24"/>
          <w:szCs w:val="24"/>
        </w:rPr>
        <w:t>第二章  投标人须知</w:t>
      </w:r>
    </w:p>
    <w:p w:rsidR="0034625A" w:rsidRPr="0034625A" w:rsidRDefault="0034625A" w:rsidP="00C015E4">
      <w:pPr>
        <w:pStyle w:val="a9"/>
        <w:spacing w:line="360" w:lineRule="auto"/>
        <w:ind w:firstLineChars="300" w:firstLine="720"/>
        <w:rPr>
          <w:rFonts w:hAnsi="宋体"/>
          <w:sz w:val="24"/>
          <w:szCs w:val="24"/>
        </w:rPr>
      </w:pPr>
      <w:r w:rsidRPr="0034625A">
        <w:rPr>
          <w:rFonts w:hAnsi="宋体" w:hint="eastAsia"/>
          <w:sz w:val="24"/>
          <w:szCs w:val="24"/>
        </w:rPr>
        <w:t>第三章  合同书样式及主要条款</w:t>
      </w:r>
    </w:p>
    <w:p w:rsidR="0034625A" w:rsidRPr="0034625A" w:rsidRDefault="0034625A" w:rsidP="0034625A">
      <w:pPr>
        <w:pStyle w:val="a9"/>
        <w:spacing w:line="360" w:lineRule="auto"/>
        <w:ind w:firstLineChars="300" w:firstLine="720"/>
        <w:rPr>
          <w:rFonts w:hAnsi="宋体"/>
          <w:sz w:val="24"/>
          <w:szCs w:val="24"/>
        </w:rPr>
      </w:pPr>
      <w:r w:rsidRPr="0034625A">
        <w:rPr>
          <w:rFonts w:hAnsi="宋体" w:hint="eastAsia"/>
          <w:sz w:val="24"/>
          <w:szCs w:val="24"/>
        </w:rPr>
        <w:t>第四章  投标文件格式</w:t>
      </w:r>
    </w:p>
    <w:p w:rsidR="0034625A" w:rsidRPr="0034625A" w:rsidRDefault="0034625A" w:rsidP="00C015E4">
      <w:pPr>
        <w:pStyle w:val="a9"/>
        <w:spacing w:line="360" w:lineRule="auto"/>
        <w:ind w:firstLineChars="300" w:firstLine="720"/>
        <w:rPr>
          <w:rFonts w:hAnsi="宋体"/>
          <w:sz w:val="24"/>
          <w:szCs w:val="24"/>
        </w:rPr>
      </w:pPr>
      <w:r w:rsidRPr="0034625A">
        <w:rPr>
          <w:rFonts w:hAnsi="宋体" w:hint="eastAsia"/>
          <w:sz w:val="24"/>
          <w:szCs w:val="24"/>
        </w:rPr>
        <w:t>第五章  项目需求及服务要求</w:t>
      </w:r>
    </w:p>
    <w:p w:rsidR="0034625A" w:rsidRPr="0034625A" w:rsidRDefault="0034625A" w:rsidP="0034625A">
      <w:pPr>
        <w:pStyle w:val="a9"/>
        <w:spacing w:line="360" w:lineRule="auto"/>
        <w:ind w:firstLineChars="300" w:firstLine="720"/>
        <w:rPr>
          <w:rFonts w:hAnsi="宋体"/>
          <w:sz w:val="24"/>
          <w:szCs w:val="24"/>
        </w:rPr>
      </w:pPr>
      <w:r w:rsidRPr="0034625A">
        <w:rPr>
          <w:rFonts w:hAnsi="宋体" w:hint="eastAsia"/>
          <w:sz w:val="24"/>
          <w:szCs w:val="24"/>
        </w:rPr>
        <w:t>第六章  资格评审标准</w:t>
      </w:r>
    </w:p>
    <w:p w:rsidR="0034625A" w:rsidRPr="0034625A" w:rsidRDefault="0034625A" w:rsidP="0034625A">
      <w:pPr>
        <w:pStyle w:val="a9"/>
        <w:spacing w:line="360" w:lineRule="auto"/>
        <w:ind w:firstLineChars="300" w:firstLine="720"/>
        <w:rPr>
          <w:rFonts w:hAnsi="宋体"/>
          <w:sz w:val="24"/>
          <w:szCs w:val="24"/>
        </w:rPr>
      </w:pPr>
      <w:r w:rsidRPr="0034625A">
        <w:rPr>
          <w:rFonts w:hAnsi="宋体" w:hint="eastAsia"/>
          <w:sz w:val="24"/>
          <w:szCs w:val="24"/>
        </w:rPr>
        <w:t xml:space="preserve">第七章 </w:t>
      </w:r>
      <w:r w:rsidRPr="0034625A">
        <w:rPr>
          <w:rFonts w:hAnsi="宋体"/>
          <w:sz w:val="24"/>
          <w:szCs w:val="24"/>
        </w:rPr>
        <w:t xml:space="preserve"> </w:t>
      </w:r>
      <w:r w:rsidRPr="0034625A">
        <w:rPr>
          <w:rFonts w:hAnsi="宋体" w:hint="eastAsia"/>
          <w:sz w:val="24"/>
          <w:szCs w:val="24"/>
        </w:rPr>
        <w:t>评标方法</w:t>
      </w:r>
    </w:p>
    <w:p w:rsidR="0034625A" w:rsidRPr="0034625A" w:rsidRDefault="0034625A" w:rsidP="0034625A">
      <w:pPr>
        <w:pStyle w:val="a9"/>
        <w:spacing w:line="360" w:lineRule="auto"/>
        <w:rPr>
          <w:rFonts w:hAnsi="宋体"/>
          <w:b/>
          <w:bCs/>
          <w:sz w:val="24"/>
          <w:szCs w:val="24"/>
        </w:rPr>
      </w:pPr>
      <w:r w:rsidRPr="0034625A">
        <w:rPr>
          <w:rFonts w:hAnsi="宋体" w:hint="eastAsia"/>
          <w:b/>
          <w:bCs/>
          <w:sz w:val="24"/>
          <w:szCs w:val="24"/>
        </w:rPr>
        <w:t>9. 招标文件的澄清</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9.1投标人应认真核查招标文件，如有疑问的，投标人可以在“投标人须知前附表”规定截止时间前以在线不署名提交要求采购人澄清，截止时间后送达的澄清要求不予接受。所有获取了采购文件的潜在投标人凭企业数字证书（CA）登录“政</w:t>
      </w:r>
      <w:proofErr w:type="gramStart"/>
      <w:r w:rsidRPr="0034625A">
        <w:rPr>
          <w:rFonts w:ascii="宋体" w:hAnsi="宋体" w:hint="eastAsia"/>
          <w:sz w:val="24"/>
        </w:rPr>
        <w:t>采云</w:t>
      </w:r>
      <w:proofErr w:type="gramEnd"/>
      <w:r w:rsidRPr="0034625A">
        <w:rPr>
          <w:rFonts w:ascii="宋体" w:hAnsi="宋体" w:hint="eastAsia"/>
          <w:sz w:val="24"/>
        </w:rPr>
        <w:t>”平台，通过在线方式进行不署名提问。</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9.2采购代理机构将以网上电子文件形式答复所有获取招标文件的投标人（答复中不包含问题的来源）要求澄清的问题，其他澄清方式为无效。</w:t>
      </w:r>
    </w:p>
    <w:p w:rsidR="0034625A" w:rsidRPr="0034625A" w:rsidRDefault="0034625A" w:rsidP="0034625A">
      <w:pPr>
        <w:pStyle w:val="a9"/>
        <w:spacing w:line="360" w:lineRule="auto"/>
        <w:rPr>
          <w:rFonts w:hAnsi="宋体"/>
          <w:b/>
          <w:bCs/>
          <w:sz w:val="24"/>
          <w:szCs w:val="24"/>
        </w:rPr>
      </w:pPr>
      <w:r w:rsidRPr="0034625A">
        <w:rPr>
          <w:rFonts w:hAnsi="宋体" w:hint="eastAsia"/>
          <w:b/>
          <w:bCs/>
          <w:sz w:val="24"/>
          <w:szCs w:val="24"/>
        </w:rPr>
        <w:t>10. 招标文件的澄清或者修改</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10.1采购代理机构对已发出的招标文件进行必要澄清或者修改的，于招标文件要求提交投标文件截止时间15日前，在财政部门指定的政府采购信息发布媒体上发布澄清公告。该澄清或者修改的内容为招标文件的组成部分。</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10.2采购代理机构和采购单位可以视采购具体情况，延长投标截止时间和开标时间，但至少在招标文件要求提交投标文件的截止时间前，将变更时间书面通知所有获取招标文件的投标人，并在财政部门指定的政府采购信息发布媒体上发布澄清公告。</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lastRenderedPageBreak/>
        <w:t>10.3招标人对采购文件中的涉及评标办法、评审项目等重要评审内容做出变更，将同时发布补遗文件进行说明以保证各投标人都能重新下载并用于编制电子投标文件。</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10.4投标人应在投标截止时间前及时登录云南省政府采购网以及政府采购云平台（网址：https://www.zcygov.cn/）中查看有关该项目招标文件的答疑、补遗内容。否则，后果自负。</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10.5招标文件澄清、招标文件修改文件内容均以网上电子文件为准，当招标文件、招标文件澄清、招标文件修改文件内容后前相互矛盾时，以最后发出的为准。</w:t>
      </w:r>
    </w:p>
    <w:p w:rsidR="0034625A" w:rsidRPr="0034625A" w:rsidRDefault="0034625A" w:rsidP="0034625A">
      <w:pPr>
        <w:pStyle w:val="2"/>
        <w:numPr>
          <w:ilvl w:val="0"/>
          <w:numId w:val="0"/>
        </w:numPr>
        <w:ind w:left="425"/>
        <w:jc w:val="center"/>
        <w:rPr>
          <w:rFonts w:ascii="宋体" w:eastAsia="宋体" w:hAnsi="宋体"/>
          <w:sz w:val="30"/>
          <w:szCs w:val="30"/>
        </w:rPr>
      </w:pPr>
      <w:bookmarkStart w:id="50" w:name="_Toc70446106"/>
      <w:bookmarkStart w:id="51" w:name="_Toc152246145"/>
      <w:bookmarkStart w:id="52" w:name="_Toc204246927"/>
      <w:r w:rsidRPr="0034625A">
        <w:rPr>
          <w:rFonts w:ascii="宋体" w:eastAsia="宋体" w:hAnsi="宋体" w:hint="eastAsia"/>
          <w:sz w:val="30"/>
          <w:szCs w:val="30"/>
        </w:rPr>
        <w:t>三、投标文件</w:t>
      </w:r>
      <w:bookmarkEnd w:id="50"/>
      <w:bookmarkEnd w:id="51"/>
      <w:bookmarkEnd w:id="52"/>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11. 投标文件编写注意事项</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11.1投标人应仔细阅读招标文件，在完全了解采购的内容、技术性能要求(详见“</w:t>
      </w:r>
      <w:r w:rsidRPr="0034625A">
        <w:rPr>
          <w:rFonts w:ascii="宋体" w:hAnsi="宋体" w:hint="eastAsia"/>
          <w:b/>
          <w:sz w:val="24"/>
        </w:rPr>
        <w:t>项目需求”</w:t>
      </w:r>
      <w:r w:rsidRPr="0034625A">
        <w:rPr>
          <w:rFonts w:ascii="宋体" w:hAnsi="宋体" w:hint="eastAsia"/>
          <w:sz w:val="24"/>
        </w:rPr>
        <w:t>)和商务条件后，编写投标文件。</w:t>
      </w:r>
      <w:r w:rsidRPr="0034625A">
        <w:rPr>
          <w:rFonts w:ascii="宋体" w:hAnsi="宋体" w:hint="eastAsia"/>
          <w:b/>
          <w:sz w:val="24"/>
        </w:rPr>
        <w:t>招标文件中标注★号的条款为实质性要求和条件，投标文件必须响应招标文件的实质性要求和条件，不满足任何一条将导致投标无效</w:t>
      </w:r>
      <w:r w:rsidRPr="0034625A">
        <w:rPr>
          <w:rFonts w:ascii="宋体" w:hAnsi="宋体" w:hint="eastAsia"/>
          <w:sz w:val="24"/>
        </w:rPr>
        <w:t>。</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11.2 对招标文件提出的实质性要求和条件</w:t>
      </w:r>
      <w:proofErr w:type="gramStart"/>
      <w:r w:rsidRPr="0034625A">
        <w:rPr>
          <w:rFonts w:ascii="宋体" w:hAnsi="宋体" w:hint="eastAsia"/>
          <w:sz w:val="24"/>
        </w:rPr>
        <w:t>作出</w:t>
      </w:r>
      <w:proofErr w:type="gramEnd"/>
      <w:r w:rsidRPr="0034625A">
        <w:rPr>
          <w:rFonts w:ascii="宋体" w:hAnsi="宋体" w:hint="eastAsia"/>
          <w:sz w:val="24"/>
        </w:rPr>
        <w:t>响应是指：投标人必须对招标文件中的实质性要求和条件的内容</w:t>
      </w:r>
      <w:proofErr w:type="gramStart"/>
      <w:r w:rsidRPr="0034625A">
        <w:rPr>
          <w:rFonts w:ascii="宋体" w:hAnsi="宋体" w:hint="eastAsia"/>
          <w:sz w:val="24"/>
        </w:rPr>
        <w:t>作出</w:t>
      </w:r>
      <w:proofErr w:type="gramEnd"/>
      <w:r w:rsidRPr="0034625A">
        <w:rPr>
          <w:rFonts w:ascii="宋体" w:hAnsi="宋体" w:hint="eastAsia"/>
          <w:sz w:val="24"/>
        </w:rPr>
        <w:t>满足或者优于原要求和条件的承诺，并提供相应的证明材料。</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12. 投标的语言及计量单位</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12.1投标人的投标文件以及投标人与采购代理机构就有关投标的所有来往函电统一使用中文（特别规定除外）。</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12.2投标文件中使用的计量单位除招标文件中有特殊规定外，一律使用中国法定计量单位。</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13. 投标文件构成</w:t>
      </w:r>
    </w:p>
    <w:p w:rsidR="0034625A" w:rsidRPr="0034625A" w:rsidRDefault="0034625A" w:rsidP="0034625A">
      <w:pPr>
        <w:spacing w:line="360" w:lineRule="auto"/>
        <w:jc w:val="left"/>
        <w:rPr>
          <w:rFonts w:ascii="宋体" w:hAnsi="宋体"/>
        </w:rPr>
      </w:pPr>
      <w:r w:rsidRPr="0034625A">
        <w:rPr>
          <w:rFonts w:ascii="宋体" w:hAnsi="宋体" w:hint="eastAsia"/>
          <w:sz w:val="24"/>
        </w:rPr>
        <w:t>13.1投标人编写的投标文件应按第四章“投标文件格式”要求填写。有关文件的提交如未特别注明需提供原件的，可提供复印件。</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13.2投标人同时投多个包（</w:t>
      </w:r>
      <w:r w:rsidRPr="0034625A">
        <w:rPr>
          <w:rFonts w:ascii="宋体" w:hAnsi="宋体" w:hint="eastAsia"/>
          <w:b/>
          <w:sz w:val="24"/>
        </w:rPr>
        <w:t>若分包时</w:t>
      </w:r>
      <w:r w:rsidRPr="0034625A">
        <w:rPr>
          <w:rFonts w:ascii="宋体" w:hAnsi="宋体" w:hint="eastAsia"/>
          <w:sz w:val="24"/>
        </w:rPr>
        <w:t>）的，投标文件应</w:t>
      </w:r>
      <w:proofErr w:type="gramStart"/>
      <w:r w:rsidRPr="0034625A">
        <w:rPr>
          <w:rFonts w:ascii="宋体" w:hAnsi="宋体" w:hint="eastAsia"/>
          <w:sz w:val="24"/>
        </w:rPr>
        <w:t>按包分别</w:t>
      </w:r>
      <w:proofErr w:type="gramEnd"/>
      <w:r w:rsidRPr="0034625A">
        <w:rPr>
          <w:rFonts w:ascii="宋体" w:hAnsi="宋体" w:hint="eastAsia"/>
          <w:sz w:val="24"/>
        </w:rPr>
        <w:t>编制，单独成册。</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14. 投标文件的格式要求</w:t>
      </w:r>
    </w:p>
    <w:p w:rsidR="0034625A" w:rsidRPr="0034625A" w:rsidRDefault="0034625A" w:rsidP="0034625A">
      <w:pPr>
        <w:pStyle w:val="a9"/>
        <w:tabs>
          <w:tab w:val="left" w:pos="3030"/>
        </w:tabs>
        <w:spacing w:line="360" w:lineRule="auto"/>
        <w:rPr>
          <w:rFonts w:hAnsi="宋体"/>
          <w:bCs/>
          <w:sz w:val="24"/>
          <w:szCs w:val="24"/>
        </w:rPr>
      </w:pPr>
      <w:r w:rsidRPr="0034625A">
        <w:rPr>
          <w:rFonts w:hAnsi="宋体" w:hint="eastAsia"/>
          <w:sz w:val="24"/>
          <w:szCs w:val="24"/>
        </w:rPr>
        <w:t>14.1投标人应按第四章</w:t>
      </w:r>
      <w:r w:rsidRPr="0034625A">
        <w:rPr>
          <w:rFonts w:hAnsi="宋体" w:hint="eastAsia"/>
          <w:sz w:val="24"/>
        </w:rPr>
        <w:t>“</w:t>
      </w:r>
      <w:r w:rsidRPr="0034625A">
        <w:rPr>
          <w:rFonts w:hAnsi="宋体" w:hint="eastAsia"/>
          <w:b/>
          <w:sz w:val="24"/>
        </w:rPr>
        <w:t>投标文件格式</w:t>
      </w:r>
      <w:r w:rsidRPr="0034625A">
        <w:rPr>
          <w:rFonts w:hAnsi="宋体" w:hint="eastAsia"/>
          <w:sz w:val="24"/>
        </w:rPr>
        <w:t>”</w:t>
      </w:r>
      <w:r w:rsidRPr="0034625A">
        <w:rPr>
          <w:rFonts w:hAnsi="宋体" w:hint="eastAsia"/>
          <w:sz w:val="24"/>
          <w:szCs w:val="24"/>
        </w:rPr>
        <w:t>提供的格式完整地填写。</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15. 投标报价</w:t>
      </w:r>
    </w:p>
    <w:p w:rsidR="0034625A" w:rsidRPr="0034625A" w:rsidRDefault="0034625A" w:rsidP="0034625A">
      <w:pPr>
        <w:pStyle w:val="a9"/>
        <w:spacing w:line="360" w:lineRule="auto"/>
        <w:rPr>
          <w:rFonts w:hAnsi="宋体"/>
          <w:sz w:val="24"/>
          <w:szCs w:val="24"/>
        </w:rPr>
      </w:pPr>
      <w:r w:rsidRPr="0034625A">
        <w:rPr>
          <w:rFonts w:hAnsi="宋体" w:hint="eastAsia"/>
          <w:b/>
          <w:sz w:val="24"/>
        </w:rPr>
        <w:lastRenderedPageBreak/>
        <w:t>★</w:t>
      </w:r>
      <w:r w:rsidRPr="0034625A">
        <w:rPr>
          <w:rFonts w:hAnsi="宋体" w:hint="eastAsia"/>
          <w:sz w:val="24"/>
          <w:szCs w:val="24"/>
        </w:rPr>
        <w:t>15.1本项目</w:t>
      </w:r>
      <w:r w:rsidRPr="0034625A">
        <w:rPr>
          <w:rFonts w:hAnsi="宋体" w:hint="eastAsia"/>
          <w:b/>
          <w:sz w:val="24"/>
          <w:szCs w:val="24"/>
        </w:rPr>
        <w:t>预算金额及最高</w:t>
      </w:r>
      <w:proofErr w:type="gramStart"/>
      <w:r w:rsidRPr="0034625A">
        <w:rPr>
          <w:rFonts w:hAnsi="宋体" w:hint="eastAsia"/>
          <w:b/>
          <w:sz w:val="24"/>
          <w:szCs w:val="24"/>
        </w:rPr>
        <w:t>限价</w:t>
      </w:r>
      <w:r w:rsidRPr="0034625A">
        <w:rPr>
          <w:rFonts w:hAnsi="宋体" w:hint="eastAsia"/>
          <w:sz w:val="24"/>
          <w:szCs w:val="24"/>
        </w:rPr>
        <w:t>见</w:t>
      </w:r>
      <w:proofErr w:type="gramEnd"/>
      <w:r w:rsidRPr="0034625A">
        <w:rPr>
          <w:rFonts w:hAnsi="宋体" w:hint="eastAsia"/>
          <w:sz w:val="24"/>
        </w:rPr>
        <w:t>“</w:t>
      </w:r>
      <w:r w:rsidRPr="0034625A">
        <w:rPr>
          <w:rFonts w:hAnsi="宋体" w:hint="eastAsia"/>
          <w:b/>
          <w:bCs/>
          <w:sz w:val="24"/>
        </w:rPr>
        <w:t>投标人须知前附表</w:t>
      </w:r>
      <w:r w:rsidRPr="0034625A">
        <w:rPr>
          <w:rFonts w:hAnsi="宋体" w:hint="eastAsia"/>
          <w:sz w:val="24"/>
        </w:rPr>
        <w:t>”，若投标人的投标报价超过预算金额或最高限价，</w:t>
      </w:r>
      <w:r w:rsidRPr="0034625A">
        <w:rPr>
          <w:rFonts w:hAnsi="宋体" w:hint="eastAsia"/>
          <w:bCs/>
          <w:sz w:val="24"/>
        </w:rPr>
        <w:t>按</w:t>
      </w:r>
      <w:proofErr w:type="gramStart"/>
      <w:r w:rsidRPr="0034625A">
        <w:rPr>
          <w:rFonts w:hAnsi="宋体" w:hint="eastAsia"/>
          <w:bCs/>
          <w:sz w:val="24"/>
        </w:rPr>
        <w:t>不</w:t>
      </w:r>
      <w:proofErr w:type="gramEnd"/>
      <w:r w:rsidRPr="0034625A">
        <w:rPr>
          <w:rFonts w:hAnsi="宋体" w:hint="eastAsia"/>
          <w:bCs/>
          <w:sz w:val="24"/>
        </w:rPr>
        <w:t>实质性响应招标文件要求处理</w:t>
      </w:r>
      <w:r w:rsidRPr="0034625A">
        <w:rPr>
          <w:rFonts w:hAnsi="宋体" w:hint="eastAsia"/>
          <w:sz w:val="24"/>
        </w:rPr>
        <w:t>。</w:t>
      </w:r>
    </w:p>
    <w:p w:rsidR="0034625A" w:rsidRPr="0034625A" w:rsidRDefault="0034625A" w:rsidP="0034625A">
      <w:pPr>
        <w:pStyle w:val="a9"/>
        <w:spacing w:line="360" w:lineRule="auto"/>
        <w:rPr>
          <w:rFonts w:hAnsi="宋体"/>
          <w:sz w:val="24"/>
          <w:szCs w:val="24"/>
        </w:rPr>
      </w:pPr>
      <w:r w:rsidRPr="0034625A">
        <w:rPr>
          <w:rFonts w:hAnsi="宋体" w:hint="eastAsia"/>
          <w:sz w:val="24"/>
          <w:szCs w:val="24"/>
        </w:rPr>
        <w:t>15.2投标人须就“</w:t>
      </w:r>
      <w:r w:rsidRPr="0034625A">
        <w:rPr>
          <w:rFonts w:hAnsi="宋体" w:hint="eastAsia"/>
          <w:b/>
          <w:sz w:val="24"/>
          <w:szCs w:val="24"/>
        </w:rPr>
        <w:t>项目需求及服务要求</w:t>
      </w:r>
      <w:r w:rsidRPr="0034625A">
        <w:rPr>
          <w:rFonts w:hAnsi="宋体" w:hint="eastAsia"/>
          <w:sz w:val="24"/>
          <w:szCs w:val="24"/>
        </w:rPr>
        <w:t>”中的</w:t>
      </w:r>
      <w:r w:rsidRPr="0034625A">
        <w:rPr>
          <w:rFonts w:hAnsi="宋体" w:hint="eastAsia"/>
          <w:b/>
          <w:bCs/>
          <w:sz w:val="24"/>
          <w:szCs w:val="24"/>
        </w:rPr>
        <w:t>所投项目内容作完整唯一报价</w:t>
      </w:r>
      <w:r w:rsidRPr="0034625A">
        <w:rPr>
          <w:rFonts w:hAnsi="宋体" w:hint="eastAsia"/>
          <w:sz w:val="24"/>
          <w:szCs w:val="24"/>
        </w:rPr>
        <w:t>。</w:t>
      </w:r>
    </w:p>
    <w:p w:rsidR="0034625A" w:rsidRPr="0034625A" w:rsidRDefault="0034625A" w:rsidP="0034625A">
      <w:pPr>
        <w:spacing w:line="360" w:lineRule="auto"/>
        <w:rPr>
          <w:rFonts w:ascii="宋体" w:hAnsi="宋体"/>
          <w:sz w:val="24"/>
        </w:rPr>
      </w:pPr>
      <w:r w:rsidRPr="0034625A">
        <w:rPr>
          <w:rFonts w:ascii="宋体" w:hAnsi="宋体" w:hint="eastAsia"/>
          <w:sz w:val="24"/>
        </w:rPr>
        <w:t>15.3</w:t>
      </w:r>
      <w:r w:rsidRPr="0034625A">
        <w:rPr>
          <w:rFonts w:ascii="宋体" w:hAnsi="宋体"/>
          <w:sz w:val="24"/>
        </w:rPr>
        <w:t>投标人应依据招标文件的要求及有关资料，按国家或行业现行技术经济标准、定额及规范，自行测算出满足招标要求的投标</w:t>
      </w:r>
      <w:r w:rsidRPr="0034625A">
        <w:rPr>
          <w:rFonts w:ascii="宋体" w:hAnsi="宋体" w:hint="eastAsia"/>
          <w:sz w:val="24"/>
        </w:rPr>
        <w:t>服务</w:t>
      </w:r>
      <w:r w:rsidRPr="0034625A">
        <w:rPr>
          <w:rFonts w:ascii="宋体" w:hAnsi="宋体"/>
          <w:sz w:val="24"/>
        </w:rPr>
        <w:t>的竞争性报价。</w:t>
      </w:r>
      <w:r w:rsidRPr="0034625A">
        <w:rPr>
          <w:rFonts w:ascii="宋体" w:hAnsi="宋体" w:hint="eastAsia"/>
          <w:b/>
          <w:sz w:val="24"/>
        </w:rPr>
        <w:t>投标报价为完成本项目的一切费用，</w:t>
      </w:r>
      <w:r w:rsidRPr="0034625A">
        <w:rPr>
          <w:rFonts w:ascii="宋体" w:hAnsi="宋体" w:hint="eastAsia"/>
          <w:bCs/>
          <w:sz w:val="24"/>
        </w:rPr>
        <w:t>其中包含但不仅限于系统平台建设、定制开发费、环境部署费、基底构建费、系统对接、数据整理、软件测评、功能优化费用、所有运维服务费、软件测评、技术服务费、人工费、差旅费、工本费、验收费用、培训费用、差旅食宿费、保证期内缺陷的修复补救费用；投标报价为包干总价、市场价格变化的风险费用、利润、税金等的总和，该报价应符合市场行情并能保证供应商完成履行合同所需的一切工作，为</w:t>
      </w:r>
      <w:r w:rsidRPr="0034625A">
        <w:rPr>
          <w:rFonts w:ascii="宋体" w:hAnsi="宋体" w:hint="eastAsia"/>
          <w:b/>
          <w:sz w:val="24"/>
        </w:rPr>
        <w:t>包干总价。</w:t>
      </w:r>
    </w:p>
    <w:p w:rsidR="0034625A" w:rsidRPr="0034625A" w:rsidRDefault="0034625A" w:rsidP="0034625A">
      <w:pPr>
        <w:spacing w:line="360" w:lineRule="auto"/>
        <w:rPr>
          <w:rFonts w:ascii="宋体" w:hAnsi="宋体"/>
          <w:sz w:val="24"/>
        </w:rPr>
      </w:pPr>
      <w:r w:rsidRPr="0034625A">
        <w:rPr>
          <w:rFonts w:ascii="宋体" w:hAnsi="宋体" w:hint="eastAsia"/>
          <w:sz w:val="24"/>
        </w:rPr>
        <w:t>15.4投标人的投标报价应符合国内行情并能保证投标人完成履行合同所需的一切工作。合同一旦签订，此合同价格在合同实施期间将不因市场价格等的变化而调整。</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16. 投标货币</w:t>
      </w:r>
    </w:p>
    <w:p w:rsidR="0034625A" w:rsidRPr="0034625A" w:rsidRDefault="0034625A" w:rsidP="0034625A">
      <w:pPr>
        <w:pStyle w:val="a9"/>
        <w:spacing w:line="360" w:lineRule="auto"/>
        <w:rPr>
          <w:rFonts w:hAnsi="宋体"/>
          <w:bCs/>
          <w:sz w:val="24"/>
          <w:szCs w:val="24"/>
        </w:rPr>
      </w:pPr>
      <w:r w:rsidRPr="0034625A">
        <w:rPr>
          <w:rFonts w:hAnsi="宋体" w:hint="eastAsia"/>
          <w:sz w:val="24"/>
          <w:szCs w:val="24"/>
        </w:rPr>
        <w:t>16.1投标以人民币报价。</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17. 投标文件有效期</w:t>
      </w:r>
    </w:p>
    <w:p w:rsidR="0034625A" w:rsidRPr="0034625A" w:rsidRDefault="0034625A" w:rsidP="0034625A">
      <w:pPr>
        <w:pStyle w:val="a9"/>
        <w:spacing w:line="360" w:lineRule="auto"/>
        <w:ind w:left="720" w:hangingChars="300" w:hanging="720"/>
        <w:rPr>
          <w:rFonts w:hAnsi="宋体"/>
          <w:sz w:val="24"/>
          <w:szCs w:val="24"/>
        </w:rPr>
      </w:pPr>
      <w:r w:rsidRPr="0034625A">
        <w:rPr>
          <w:rFonts w:hAnsi="宋体" w:hint="eastAsia"/>
          <w:sz w:val="24"/>
          <w:szCs w:val="24"/>
        </w:rPr>
        <w:t>17.1</w:t>
      </w:r>
      <w:r w:rsidRPr="0034625A">
        <w:rPr>
          <w:rFonts w:hAnsi="宋体"/>
          <w:sz w:val="24"/>
          <w:szCs w:val="24"/>
        </w:rPr>
        <w:t>在“</w:t>
      </w:r>
      <w:r w:rsidRPr="0034625A">
        <w:rPr>
          <w:rFonts w:hAnsi="宋体"/>
          <w:b/>
          <w:bCs/>
          <w:sz w:val="24"/>
          <w:szCs w:val="24"/>
        </w:rPr>
        <w:t>投标人须知前附表</w:t>
      </w:r>
      <w:r w:rsidRPr="0034625A">
        <w:rPr>
          <w:rFonts w:hAnsi="宋体"/>
          <w:sz w:val="24"/>
          <w:szCs w:val="24"/>
        </w:rPr>
        <w:t>”规定的投标有效期内，投标人不得要求撤销或修改其投标文件。</w:t>
      </w:r>
    </w:p>
    <w:p w:rsidR="0034625A" w:rsidRPr="0034625A" w:rsidRDefault="0034625A" w:rsidP="0034625A">
      <w:pPr>
        <w:spacing w:line="360" w:lineRule="auto"/>
        <w:jc w:val="left"/>
        <w:rPr>
          <w:rFonts w:ascii="宋体" w:hAnsi="宋体"/>
          <w:sz w:val="24"/>
        </w:rPr>
      </w:pPr>
      <w:r w:rsidRPr="0034625A">
        <w:rPr>
          <w:rFonts w:ascii="宋体" w:hAnsi="宋体" w:hint="eastAsia"/>
          <w:b/>
          <w:sz w:val="24"/>
        </w:rPr>
        <w:t>★</w:t>
      </w:r>
      <w:r w:rsidRPr="0034625A">
        <w:rPr>
          <w:rFonts w:ascii="宋体" w:hAnsi="宋体" w:hint="eastAsia"/>
          <w:sz w:val="24"/>
        </w:rPr>
        <w:t>17.2投标有效期从提交投标文件的截止之日起算。投标文件中承诺的投标有效期应当不少于招标文件中载明的投标有效期。投标有效期内投标人撤销投标文件的，采购代理机构可以不退还投标保证金。</w:t>
      </w:r>
    </w:p>
    <w:p w:rsidR="0034625A" w:rsidRPr="0034625A" w:rsidRDefault="0034625A" w:rsidP="0034625A">
      <w:pPr>
        <w:spacing w:line="360" w:lineRule="auto"/>
        <w:jc w:val="left"/>
        <w:rPr>
          <w:rFonts w:ascii="宋体" w:hAnsi="宋体"/>
          <w:sz w:val="24"/>
        </w:rPr>
      </w:pPr>
      <w:r w:rsidRPr="0034625A">
        <w:rPr>
          <w:rFonts w:ascii="宋体" w:hAnsi="宋体"/>
          <w:sz w:val="24"/>
        </w:rPr>
        <w:t>17.3</w:t>
      </w:r>
      <w:r w:rsidRPr="0034625A">
        <w:rPr>
          <w:rFonts w:ascii="宋体" w:hAnsi="宋体" w:hint="eastAsia"/>
          <w:sz w:val="24"/>
        </w:rPr>
        <w:t>在</w:t>
      </w:r>
      <w:r w:rsidRPr="0034625A">
        <w:rPr>
          <w:rFonts w:ascii="宋体" w:hAnsi="宋体"/>
          <w:sz w:val="24"/>
        </w:rPr>
        <w:t>特殊情况需要延长投标有效期的，</w:t>
      </w:r>
      <w:r w:rsidRPr="0034625A">
        <w:rPr>
          <w:rFonts w:ascii="宋体" w:hAnsi="宋体" w:hint="eastAsia"/>
          <w:sz w:val="24"/>
        </w:rPr>
        <w:t>采购人</w:t>
      </w:r>
      <w:r w:rsidRPr="0034625A">
        <w:rPr>
          <w:rFonts w:ascii="宋体" w:hAnsi="宋体"/>
          <w:sz w:val="24"/>
        </w:rPr>
        <w:t>以书面形式通知所有投标人延长投标有效期。投标人同意延长的，应相应延长其投标保证金的有效期，但不得要求或被允许修改或撤销其投标文件；投标人拒绝延长的，其投标</w:t>
      </w:r>
      <w:r w:rsidRPr="0034625A">
        <w:rPr>
          <w:rFonts w:ascii="宋体" w:hAnsi="宋体" w:hint="eastAsia"/>
          <w:sz w:val="24"/>
        </w:rPr>
        <w:t>文件</w:t>
      </w:r>
      <w:r w:rsidRPr="0034625A">
        <w:rPr>
          <w:rFonts w:ascii="宋体" w:hAnsi="宋体"/>
          <w:sz w:val="24"/>
        </w:rPr>
        <w:t>失效，但投标人有权收回其投标保证金。</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1</w:t>
      </w:r>
      <w:r w:rsidRPr="0034625A">
        <w:rPr>
          <w:rFonts w:ascii="宋体" w:hAnsi="宋体"/>
          <w:b/>
          <w:sz w:val="24"/>
        </w:rPr>
        <w:t>8</w:t>
      </w:r>
      <w:r w:rsidRPr="0034625A">
        <w:rPr>
          <w:rFonts w:ascii="宋体" w:hAnsi="宋体" w:hint="eastAsia"/>
          <w:b/>
          <w:sz w:val="24"/>
        </w:rPr>
        <w:t>.分包</w:t>
      </w:r>
    </w:p>
    <w:p w:rsidR="0034625A" w:rsidRPr="0034625A" w:rsidRDefault="0034625A" w:rsidP="0034625A">
      <w:pPr>
        <w:spacing w:line="360" w:lineRule="auto"/>
        <w:jc w:val="left"/>
        <w:rPr>
          <w:rFonts w:ascii="宋体" w:hAnsi="宋体" w:cs="宋体"/>
          <w:kern w:val="0"/>
          <w:sz w:val="24"/>
        </w:rPr>
      </w:pPr>
      <w:r w:rsidRPr="0034625A">
        <w:rPr>
          <w:rFonts w:ascii="宋体" w:hAnsi="宋体" w:hint="eastAsia"/>
          <w:sz w:val="24"/>
        </w:rPr>
        <w:t>1</w:t>
      </w:r>
      <w:r w:rsidRPr="0034625A">
        <w:rPr>
          <w:rFonts w:ascii="宋体" w:hAnsi="宋体"/>
          <w:sz w:val="24"/>
        </w:rPr>
        <w:t>8</w:t>
      </w:r>
      <w:r w:rsidRPr="0034625A">
        <w:rPr>
          <w:rFonts w:ascii="宋体" w:hAnsi="宋体" w:hint="eastAsia"/>
          <w:sz w:val="24"/>
        </w:rPr>
        <w:t>.1</w:t>
      </w:r>
      <w:r w:rsidRPr="0034625A">
        <w:rPr>
          <w:rFonts w:ascii="宋体" w:hAnsi="宋体"/>
          <w:sz w:val="24"/>
        </w:rPr>
        <w:t>“</w:t>
      </w:r>
      <w:r w:rsidRPr="0034625A">
        <w:rPr>
          <w:rFonts w:ascii="宋体" w:hAnsi="宋体"/>
          <w:b/>
          <w:sz w:val="24"/>
        </w:rPr>
        <w:t>投标人须知前附表</w:t>
      </w:r>
      <w:r w:rsidRPr="0034625A">
        <w:rPr>
          <w:rFonts w:ascii="宋体" w:hAnsi="宋体"/>
          <w:sz w:val="24"/>
        </w:rPr>
        <w:t>”规定</w:t>
      </w:r>
      <w:r w:rsidRPr="0034625A">
        <w:rPr>
          <w:rFonts w:ascii="宋体" w:hAnsi="宋体" w:hint="eastAsia"/>
          <w:sz w:val="24"/>
        </w:rPr>
        <w:t>允许分包的项目，投标人在中标后只能将项目的非主体、</w:t>
      </w:r>
      <w:r w:rsidRPr="0034625A">
        <w:rPr>
          <w:rFonts w:ascii="宋体" w:hAnsi="宋体" w:cs="宋体"/>
          <w:kern w:val="0"/>
          <w:sz w:val="24"/>
        </w:rPr>
        <w:t>非</w:t>
      </w:r>
      <w:r w:rsidRPr="0034625A">
        <w:rPr>
          <w:rFonts w:ascii="宋体" w:hAnsi="宋体" w:cs="宋体"/>
          <w:kern w:val="0"/>
          <w:sz w:val="24"/>
        </w:rPr>
        <w:lastRenderedPageBreak/>
        <w:t>关键性工作分包</w:t>
      </w:r>
      <w:r w:rsidRPr="0034625A">
        <w:rPr>
          <w:rFonts w:ascii="宋体" w:hAnsi="宋体" w:cs="宋体" w:hint="eastAsia"/>
          <w:kern w:val="0"/>
          <w:sz w:val="24"/>
        </w:rPr>
        <w:t>。投标人</w:t>
      </w:r>
      <w:r w:rsidRPr="0034625A">
        <w:rPr>
          <w:rFonts w:ascii="宋体" w:hAnsi="宋体" w:cs="宋体"/>
          <w:kern w:val="0"/>
          <w:sz w:val="24"/>
        </w:rPr>
        <w:t>应当在投标文件中载明分包承担主体，分包承担主体应当具备相应资质条件且不得再次分包。</w:t>
      </w:r>
    </w:p>
    <w:p w:rsidR="0034625A" w:rsidRPr="0034625A" w:rsidRDefault="0034625A" w:rsidP="0034625A">
      <w:pPr>
        <w:spacing w:line="360" w:lineRule="auto"/>
        <w:jc w:val="left"/>
        <w:rPr>
          <w:rFonts w:ascii="宋体" w:hAnsi="宋体"/>
          <w:sz w:val="24"/>
        </w:rPr>
      </w:pPr>
      <w:r w:rsidRPr="0034625A">
        <w:rPr>
          <w:rFonts w:ascii="宋体" w:hAnsi="宋体" w:hint="eastAsia"/>
          <w:b/>
          <w:sz w:val="24"/>
        </w:rPr>
        <w:t>★</w:t>
      </w:r>
      <w:r w:rsidRPr="0034625A">
        <w:rPr>
          <w:rFonts w:ascii="宋体" w:hAnsi="宋体" w:cs="宋体" w:hint="eastAsia"/>
          <w:b/>
          <w:kern w:val="0"/>
          <w:sz w:val="24"/>
        </w:rPr>
        <w:t>19.</w:t>
      </w:r>
      <w:r w:rsidRPr="0034625A">
        <w:rPr>
          <w:rFonts w:ascii="宋体" w:hAnsi="宋体" w:cs="宋体"/>
          <w:b/>
          <w:kern w:val="0"/>
          <w:sz w:val="24"/>
        </w:rPr>
        <w:t>投标人应当遵循公平竞争的原则，不得恶意串通，不得妨碍其他投标人的竞争行为，不得损害采购人或者其他投标人的合法权益</w:t>
      </w:r>
      <w:r w:rsidRPr="0034625A">
        <w:rPr>
          <w:rFonts w:ascii="宋体" w:hAnsi="宋体" w:cs="宋体"/>
          <w:kern w:val="0"/>
          <w:sz w:val="24"/>
        </w:rPr>
        <w:t>。</w:t>
      </w:r>
    </w:p>
    <w:p w:rsidR="0034625A" w:rsidRPr="0034625A" w:rsidRDefault="0034625A" w:rsidP="0034625A">
      <w:pPr>
        <w:spacing w:line="360" w:lineRule="auto"/>
        <w:jc w:val="left"/>
        <w:rPr>
          <w:rFonts w:ascii="宋体" w:hAnsi="宋体"/>
          <w:b/>
          <w:sz w:val="24"/>
        </w:rPr>
      </w:pPr>
      <w:r w:rsidRPr="0034625A">
        <w:rPr>
          <w:rFonts w:ascii="宋体" w:hAnsi="宋体"/>
          <w:b/>
          <w:sz w:val="24"/>
        </w:rPr>
        <w:t>20</w:t>
      </w:r>
      <w:r w:rsidRPr="0034625A">
        <w:rPr>
          <w:rFonts w:ascii="宋体" w:hAnsi="宋体" w:hint="eastAsia"/>
          <w:b/>
          <w:sz w:val="24"/>
        </w:rPr>
        <w:t>. 投标文件的编制</w:t>
      </w:r>
    </w:p>
    <w:p w:rsidR="0034625A" w:rsidRPr="0034625A" w:rsidRDefault="0034625A" w:rsidP="0034625A">
      <w:pPr>
        <w:pStyle w:val="a9"/>
        <w:spacing w:line="360" w:lineRule="auto"/>
        <w:rPr>
          <w:rFonts w:hAnsi="宋体"/>
          <w:sz w:val="24"/>
          <w:szCs w:val="24"/>
        </w:rPr>
      </w:pPr>
      <w:r w:rsidRPr="0034625A">
        <w:rPr>
          <w:rFonts w:hAnsi="宋体" w:hint="eastAsia"/>
          <w:sz w:val="24"/>
          <w:szCs w:val="24"/>
        </w:rPr>
        <w:t>20.1投标文件全部采用电子文档，投标人应安装客户端软件—“政</w:t>
      </w:r>
      <w:proofErr w:type="gramStart"/>
      <w:r w:rsidRPr="0034625A">
        <w:rPr>
          <w:rFonts w:hAnsi="宋体" w:hint="eastAsia"/>
          <w:sz w:val="24"/>
          <w:szCs w:val="24"/>
        </w:rPr>
        <w:t>采云</w:t>
      </w:r>
      <w:proofErr w:type="gramEnd"/>
      <w:r w:rsidRPr="0034625A">
        <w:rPr>
          <w:rFonts w:hAnsi="宋体" w:hint="eastAsia"/>
          <w:sz w:val="24"/>
          <w:szCs w:val="24"/>
        </w:rPr>
        <w:t>电子交易客户端”，并按照招标文件和政</w:t>
      </w:r>
      <w:proofErr w:type="gramStart"/>
      <w:r w:rsidRPr="0034625A">
        <w:rPr>
          <w:rFonts w:hAnsi="宋体" w:hint="eastAsia"/>
          <w:sz w:val="24"/>
          <w:szCs w:val="24"/>
        </w:rPr>
        <w:t>采云</w:t>
      </w:r>
      <w:proofErr w:type="gramEnd"/>
      <w:r w:rsidRPr="0034625A">
        <w:rPr>
          <w:rFonts w:hAnsi="宋体" w:hint="eastAsia"/>
          <w:sz w:val="24"/>
          <w:szCs w:val="24"/>
        </w:rPr>
        <w:t>电子交易平台的要求编制，编制后应进行电子签名及加密。</w:t>
      </w:r>
    </w:p>
    <w:p w:rsidR="0034625A" w:rsidRPr="0034625A" w:rsidRDefault="0034625A" w:rsidP="0034625A">
      <w:pPr>
        <w:pStyle w:val="a9"/>
        <w:spacing w:line="360" w:lineRule="auto"/>
        <w:rPr>
          <w:rFonts w:hAnsi="宋体"/>
          <w:sz w:val="24"/>
          <w:szCs w:val="24"/>
        </w:rPr>
      </w:pPr>
      <w:r w:rsidRPr="0034625A">
        <w:rPr>
          <w:rFonts w:hAnsi="宋体" w:hint="eastAsia"/>
          <w:sz w:val="24"/>
          <w:szCs w:val="24"/>
        </w:rPr>
        <w:t>★20.2如投标人提交的电子标书不符合20.1要求或开标时无法读取导入或解密，其投标文件将不予受理。</w:t>
      </w:r>
    </w:p>
    <w:p w:rsidR="0034625A" w:rsidRPr="0034625A" w:rsidRDefault="0034625A" w:rsidP="0034625A">
      <w:pPr>
        <w:pStyle w:val="a9"/>
        <w:spacing w:line="360" w:lineRule="auto"/>
        <w:rPr>
          <w:rFonts w:hAnsi="宋体"/>
          <w:sz w:val="24"/>
          <w:szCs w:val="24"/>
        </w:rPr>
      </w:pPr>
      <w:r w:rsidRPr="0034625A">
        <w:rPr>
          <w:rFonts w:hAnsi="宋体" w:hint="eastAsia"/>
          <w:sz w:val="24"/>
          <w:szCs w:val="24"/>
        </w:rPr>
        <w:t>20.3投标文件应尽量避免涂改、行间插字或删除。如果出现上述情况，改动之处应加盖单位章或由投标人的法定代表人/单位负责人（签名或盖章）确认。</w:t>
      </w:r>
    </w:p>
    <w:p w:rsidR="0034625A" w:rsidRPr="0034625A" w:rsidRDefault="0034625A" w:rsidP="0034625A">
      <w:pPr>
        <w:spacing w:line="360" w:lineRule="auto"/>
        <w:jc w:val="left"/>
        <w:rPr>
          <w:rFonts w:ascii="宋体" w:hAnsi="宋体"/>
          <w:sz w:val="24"/>
        </w:rPr>
      </w:pPr>
      <w:r w:rsidRPr="0034625A">
        <w:rPr>
          <w:rFonts w:ascii="宋体" w:hAnsi="宋体"/>
          <w:sz w:val="24"/>
        </w:rPr>
        <w:t>20</w:t>
      </w:r>
      <w:r w:rsidRPr="0034625A">
        <w:rPr>
          <w:rFonts w:ascii="宋体" w:hAnsi="宋体" w:hint="eastAsia"/>
          <w:sz w:val="24"/>
        </w:rPr>
        <w:t>.4关键内容字迹潦草、表达不清、未按要求填写而导致非唯一理解，视为未实质性响应招标文件的投标文件。</w:t>
      </w:r>
    </w:p>
    <w:p w:rsidR="0034625A" w:rsidRPr="0034625A" w:rsidRDefault="0034625A" w:rsidP="0034625A">
      <w:pPr>
        <w:spacing w:line="360" w:lineRule="auto"/>
        <w:jc w:val="left"/>
        <w:rPr>
          <w:rFonts w:ascii="宋体" w:hAnsi="宋体"/>
          <w:bCs/>
          <w:sz w:val="24"/>
        </w:rPr>
      </w:pPr>
      <w:r w:rsidRPr="0034625A">
        <w:rPr>
          <w:rFonts w:ascii="宋体" w:hAnsi="宋体"/>
          <w:sz w:val="24"/>
        </w:rPr>
        <w:t>20</w:t>
      </w:r>
      <w:r w:rsidRPr="0034625A">
        <w:rPr>
          <w:rFonts w:ascii="宋体" w:hAnsi="宋体" w:hint="eastAsia"/>
          <w:sz w:val="24"/>
        </w:rPr>
        <w:t>.5投标文件中提</w:t>
      </w:r>
      <w:r w:rsidRPr="0034625A">
        <w:rPr>
          <w:rFonts w:ascii="宋体" w:hAnsi="宋体" w:hint="eastAsia"/>
          <w:bCs/>
          <w:sz w:val="24"/>
        </w:rPr>
        <w:t>供的资料（扫描件），内容必须清晰可辨，若内容模糊，无法辨识，均视为未提供。</w:t>
      </w:r>
    </w:p>
    <w:p w:rsidR="0034625A" w:rsidRPr="0034625A" w:rsidRDefault="0034625A" w:rsidP="0034625A">
      <w:pPr>
        <w:spacing w:line="360" w:lineRule="auto"/>
        <w:jc w:val="left"/>
        <w:rPr>
          <w:rFonts w:ascii="宋体" w:hAnsi="宋体"/>
          <w:bCs/>
          <w:sz w:val="24"/>
        </w:rPr>
      </w:pPr>
      <w:r w:rsidRPr="0034625A">
        <w:rPr>
          <w:rFonts w:ascii="宋体" w:hAnsi="宋体"/>
          <w:bCs/>
          <w:sz w:val="24"/>
        </w:rPr>
        <w:t>20</w:t>
      </w:r>
      <w:r w:rsidRPr="0034625A">
        <w:rPr>
          <w:rFonts w:ascii="宋体" w:hAnsi="宋体" w:hint="eastAsia"/>
          <w:bCs/>
          <w:sz w:val="24"/>
        </w:rPr>
        <w:t>.6投标文件中对招标文件商务条款及技术要求的应答出现完全或绝大部分复制招标文件要求的，视为未实质性响应招标文件的投标文件。</w:t>
      </w:r>
    </w:p>
    <w:p w:rsidR="0034625A" w:rsidRPr="0034625A" w:rsidRDefault="0034625A" w:rsidP="0034625A">
      <w:pPr>
        <w:spacing w:line="360" w:lineRule="auto"/>
        <w:jc w:val="left"/>
        <w:rPr>
          <w:rFonts w:ascii="宋体" w:hAnsi="宋体"/>
          <w:sz w:val="24"/>
        </w:rPr>
      </w:pPr>
      <w:r w:rsidRPr="0034625A">
        <w:rPr>
          <w:rFonts w:ascii="宋体" w:hAnsi="宋体"/>
          <w:sz w:val="24"/>
        </w:rPr>
        <w:t>20</w:t>
      </w:r>
      <w:r w:rsidRPr="0034625A">
        <w:rPr>
          <w:rFonts w:ascii="宋体" w:hAnsi="宋体" w:hint="eastAsia"/>
          <w:sz w:val="24"/>
        </w:rPr>
        <w:t>.7投标文件应由法定代表人/单位负责人在凡规定（电子签名）处逐一电子签名（电子签名或电子签章），要求盖章处应盖单位章（电子签章）。</w:t>
      </w:r>
    </w:p>
    <w:p w:rsidR="0034625A" w:rsidRPr="0034625A" w:rsidRDefault="0034625A" w:rsidP="0034625A">
      <w:pPr>
        <w:spacing w:line="360" w:lineRule="auto"/>
        <w:jc w:val="left"/>
        <w:rPr>
          <w:rFonts w:ascii="宋体" w:hAnsi="宋体"/>
          <w:b/>
          <w:sz w:val="24"/>
        </w:rPr>
      </w:pPr>
      <w:r w:rsidRPr="0034625A">
        <w:rPr>
          <w:rFonts w:ascii="宋体" w:hAnsi="宋体"/>
          <w:b/>
          <w:sz w:val="24"/>
        </w:rPr>
        <w:t>21</w:t>
      </w:r>
      <w:r w:rsidRPr="0034625A">
        <w:rPr>
          <w:rFonts w:ascii="宋体" w:hAnsi="宋体" w:hint="eastAsia"/>
          <w:b/>
          <w:sz w:val="24"/>
        </w:rPr>
        <w:t>. 投标保证金</w:t>
      </w:r>
    </w:p>
    <w:p w:rsidR="0034625A" w:rsidRPr="0034625A" w:rsidRDefault="0034625A" w:rsidP="0034625A">
      <w:pPr>
        <w:pStyle w:val="a9"/>
        <w:tabs>
          <w:tab w:val="left" w:pos="710"/>
        </w:tabs>
        <w:spacing w:line="360" w:lineRule="auto"/>
        <w:rPr>
          <w:rFonts w:hAnsi="宋体"/>
          <w:sz w:val="24"/>
          <w:szCs w:val="24"/>
        </w:rPr>
      </w:pPr>
      <w:r w:rsidRPr="0034625A">
        <w:rPr>
          <w:rFonts w:hAnsi="宋体"/>
          <w:sz w:val="24"/>
          <w:szCs w:val="24"/>
        </w:rPr>
        <w:t>21</w:t>
      </w:r>
      <w:r w:rsidRPr="0034625A">
        <w:rPr>
          <w:rFonts w:hAnsi="宋体" w:hint="eastAsia"/>
          <w:sz w:val="24"/>
          <w:szCs w:val="24"/>
        </w:rPr>
        <w:t>.1投标保证金为人民币。投标人应在提交投标文件截止时间以前按“</w:t>
      </w:r>
      <w:r w:rsidRPr="0034625A">
        <w:rPr>
          <w:rFonts w:hAnsi="宋体" w:hint="eastAsia"/>
          <w:b/>
          <w:sz w:val="24"/>
          <w:szCs w:val="24"/>
        </w:rPr>
        <w:t>投标人须知前附表</w:t>
      </w:r>
      <w:r w:rsidRPr="0034625A">
        <w:rPr>
          <w:rFonts w:hAnsi="宋体" w:hint="eastAsia"/>
          <w:sz w:val="24"/>
          <w:szCs w:val="24"/>
        </w:rPr>
        <w:t>”规定的金额及形式提交，并在规定的时间内保持有效。</w:t>
      </w:r>
    </w:p>
    <w:p w:rsidR="0034625A" w:rsidRPr="0034625A" w:rsidRDefault="0034625A" w:rsidP="0034625A">
      <w:pPr>
        <w:pStyle w:val="a9"/>
        <w:tabs>
          <w:tab w:val="left" w:pos="710"/>
        </w:tabs>
        <w:spacing w:line="360" w:lineRule="auto"/>
        <w:rPr>
          <w:rFonts w:hAnsi="宋体"/>
          <w:sz w:val="24"/>
          <w:szCs w:val="24"/>
        </w:rPr>
      </w:pPr>
      <w:r w:rsidRPr="0034625A">
        <w:rPr>
          <w:rFonts w:hAnsi="宋体"/>
          <w:sz w:val="24"/>
          <w:szCs w:val="24"/>
        </w:rPr>
        <w:t>21</w:t>
      </w:r>
      <w:r w:rsidRPr="0034625A">
        <w:rPr>
          <w:rFonts w:hAnsi="宋体" w:hint="eastAsia"/>
          <w:sz w:val="24"/>
          <w:szCs w:val="24"/>
        </w:rPr>
        <w:t>.2</w:t>
      </w:r>
      <w:r w:rsidRPr="0034625A">
        <w:rPr>
          <w:rFonts w:hAnsi="宋体" w:cs="宋体"/>
          <w:kern w:val="0"/>
          <w:sz w:val="24"/>
          <w:szCs w:val="24"/>
        </w:rPr>
        <w:t>投标人在投标截止时间前撤回已提交的投标文件的，采购代理机构</w:t>
      </w:r>
      <w:r w:rsidRPr="0034625A">
        <w:rPr>
          <w:rFonts w:hAnsi="宋体" w:cs="宋体" w:hint="eastAsia"/>
          <w:kern w:val="0"/>
          <w:sz w:val="24"/>
          <w:szCs w:val="24"/>
        </w:rPr>
        <w:t>将</w:t>
      </w:r>
      <w:r w:rsidRPr="0034625A">
        <w:rPr>
          <w:rFonts w:hAnsi="宋体" w:cs="宋体"/>
          <w:kern w:val="0"/>
          <w:sz w:val="24"/>
          <w:szCs w:val="24"/>
        </w:rPr>
        <w:t>在自收到投标人书面撤回通知之日起</w:t>
      </w:r>
      <w:r w:rsidRPr="0034625A">
        <w:rPr>
          <w:rFonts w:hAnsi="宋体" w:cs="宋体" w:hint="eastAsia"/>
          <w:kern w:val="0"/>
          <w:sz w:val="24"/>
          <w:szCs w:val="24"/>
        </w:rPr>
        <w:t>5</w:t>
      </w:r>
      <w:r w:rsidRPr="0034625A">
        <w:rPr>
          <w:rFonts w:hAnsi="宋体" w:cs="宋体"/>
          <w:kern w:val="0"/>
          <w:sz w:val="24"/>
          <w:szCs w:val="24"/>
        </w:rPr>
        <w:t>个工作日内，退还已收取的投标保证金，但因投标人自身原因导致无法及时退还的除外</w:t>
      </w:r>
      <w:r w:rsidRPr="0034625A">
        <w:rPr>
          <w:rFonts w:hAnsi="宋体" w:hint="eastAsia"/>
          <w:sz w:val="24"/>
          <w:szCs w:val="24"/>
        </w:rPr>
        <w:t>。</w:t>
      </w:r>
    </w:p>
    <w:p w:rsidR="0034625A" w:rsidRPr="0034625A" w:rsidRDefault="0034625A" w:rsidP="0034625A">
      <w:pPr>
        <w:pStyle w:val="a9"/>
        <w:spacing w:line="360" w:lineRule="auto"/>
        <w:rPr>
          <w:rFonts w:hAnsi="宋体"/>
          <w:sz w:val="24"/>
          <w:szCs w:val="24"/>
        </w:rPr>
      </w:pPr>
      <w:r w:rsidRPr="0034625A">
        <w:rPr>
          <w:rFonts w:hAnsi="宋体"/>
          <w:sz w:val="24"/>
          <w:szCs w:val="24"/>
        </w:rPr>
        <w:lastRenderedPageBreak/>
        <w:t>21</w:t>
      </w:r>
      <w:r w:rsidRPr="0034625A">
        <w:rPr>
          <w:rFonts w:hAnsi="宋体" w:hint="eastAsia"/>
          <w:sz w:val="24"/>
          <w:szCs w:val="24"/>
        </w:rPr>
        <w:t>.</w:t>
      </w:r>
      <w:r w:rsidRPr="0034625A">
        <w:rPr>
          <w:rFonts w:hAnsi="宋体"/>
          <w:sz w:val="24"/>
          <w:szCs w:val="24"/>
        </w:rPr>
        <w:t>3</w:t>
      </w:r>
      <w:r w:rsidRPr="0034625A">
        <w:rPr>
          <w:rFonts w:hAnsi="宋体" w:hint="eastAsia"/>
          <w:sz w:val="24"/>
          <w:szCs w:val="24"/>
        </w:rPr>
        <w:t>未中标人的投标保证金将在中标公告发出之日起5个工作日退还；中标人的投标保证金将在</w:t>
      </w:r>
      <w:r w:rsidRPr="0034625A">
        <w:rPr>
          <w:rFonts w:hAnsi="宋体" w:cs="宋体"/>
          <w:kern w:val="0"/>
          <w:sz w:val="24"/>
          <w:szCs w:val="24"/>
        </w:rPr>
        <w:t>采购合同签订之日起5个工作日内退还</w:t>
      </w:r>
      <w:r w:rsidRPr="0034625A">
        <w:rPr>
          <w:rFonts w:hAnsi="宋体" w:hint="eastAsia"/>
          <w:sz w:val="24"/>
          <w:szCs w:val="24"/>
        </w:rPr>
        <w:t>。</w:t>
      </w:r>
    </w:p>
    <w:p w:rsidR="0034625A" w:rsidRPr="0034625A" w:rsidRDefault="0034625A" w:rsidP="0034625A">
      <w:pPr>
        <w:pStyle w:val="a9"/>
        <w:spacing w:line="360" w:lineRule="auto"/>
        <w:rPr>
          <w:rFonts w:hAnsi="宋体"/>
          <w:sz w:val="24"/>
          <w:szCs w:val="24"/>
        </w:rPr>
      </w:pPr>
      <w:r w:rsidRPr="0034625A">
        <w:rPr>
          <w:rFonts w:hAnsi="宋体"/>
          <w:sz w:val="24"/>
          <w:szCs w:val="24"/>
        </w:rPr>
        <w:t>21</w:t>
      </w:r>
      <w:r w:rsidRPr="0034625A">
        <w:rPr>
          <w:rFonts w:hAnsi="宋体" w:hint="eastAsia"/>
          <w:sz w:val="24"/>
          <w:szCs w:val="24"/>
        </w:rPr>
        <w:t>.</w:t>
      </w:r>
      <w:r w:rsidRPr="0034625A">
        <w:rPr>
          <w:rFonts w:hAnsi="宋体"/>
          <w:sz w:val="24"/>
          <w:szCs w:val="24"/>
        </w:rPr>
        <w:t>4</w:t>
      </w:r>
      <w:r w:rsidRPr="0034625A">
        <w:rPr>
          <w:rFonts w:hAnsi="宋体" w:hint="eastAsia"/>
          <w:sz w:val="24"/>
          <w:szCs w:val="24"/>
        </w:rPr>
        <w:t xml:space="preserve"> 投标保证金的退回方式：1）以银行转账、网银、电汇缴纳的保证金，</w:t>
      </w:r>
      <w:proofErr w:type="gramStart"/>
      <w:r w:rsidRPr="0034625A">
        <w:rPr>
          <w:rFonts w:hAnsi="宋体" w:hint="eastAsia"/>
          <w:sz w:val="24"/>
          <w:szCs w:val="24"/>
        </w:rPr>
        <w:t>以网银对公</w:t>
      </w:r>
      <w:proofErr w:type="gramEnd"/>
      <w:r w:rsidRPr="0034625A">
        <w:rPr>
          <w:rFonts w:hAnsi="宋体" w:hint="eastAsia"/>
          <w:sz w:val="24"/>
          <w:szCs w:val="24"/>
        </w:rPr>
        <w:t>转账的方式退还到投标人打款账户；2）以支票、汇票及本票等票据方式缴纳的保证金，经财务查账确认后以对公转账的方式退还到投标人开户账户；3）以银行保函或者保证保险方式缴纳的保证金由投标人自行联系出函机构。</w:t>
      </w:r>
    </w:p>
    <w:p w:rsidR="0034625A" w:rsidRPr="0034625A" w:rsidRDefault="0034625A" w:rsidP="0034625A">
      <w:pPr>
        <w:pStyle w:val="a9"/>
        <w:spacing w:line="360" w:lineRule="auto"/>
        <w:rPr>
          <w:rFonts w:hAnsi="宋体"/>
          <w:sz w:val="24"/>
          <w:szCs w:val="24"/>
        </w:rPr>
      </w:pPr>
      <w:r w:rsidRPr="0034625A">
        <w:rPr>
          <w:rFonts w:hAnsi="宋体"/>
          <w:sz w:val="24"/>
          <w:szCs w:val="24"/>
        </w:rPr>
        <w:t>21.5</w:t>
      </w:r>
      <w:r w:rsidRPr="0034625A">
        <w:rPr>
          <w:rFonts w:hAnsi="宋体" w:cs="宋体"/>
          <w:kern w:val="0"/>
          <w:sz w:val="24"/>
          <w:szCs w:val="24"/>
        </w:rPr>
        <w:t>采购代理机构逾期退还投标保证金的，除退还投标保证金本金外，还</w:t>
      </w:r>
      <w:r w:rsidRPr="0034625A">
        <w:rPr>
          <w:rFonts w:hAnsi="宋体" w:cs="宋体" w:hint="eastAsia"/>
          <w:kern w:val="0"/>
          <w:sz w:val="24"/>
          <w:szCs w:val="24"/>
        </w:rPr>
        <w:t>将</w:t>
      </w:r>
      <w:r w:rsidRPr="0034625A">
        <w:rPr>
          <w:rFonts w:hAnsi="宋体" w:cs="宋体"/>
          <w:kern w:val="0"/>
          <w:sz w:val="24"/>
          <w:szCs w:val="24"/>
        </w:rPr>
        <w:t>按中国人民银行同期贷款基准利率上浮20％后的利率支付超期资金占用费，但因投标人自身原因导致无法及时退还的除外。</w:t>
      </w:r>
    </w:p>
    <w:p w:rsidR="0034625A" w:rsidRPr="0034625A" w:rsidRDefault="0034625A" w:rsidP="0034625A">
      <w:pPr>
        <w:pStyle w:val="a9"/>
        <w:spacing w:line="360" w:lineRule="auto"/>
        <w:rPr>
          <w:rFonts w:hAnsi="宋体"/>
          <w:sz w:val="24"/>
          <w:szCs w:val="24"/>
        </w:rPr>
      </w:pPr>
      <w:r w:rsidRPr="0034625A">
        <w:rPr>
          <w:rFonts w:hAnsi="宋体"/>
          <w:sz w:val="24"/>
          <w:szCs w:val="24"/>
        </w:rPr>
        <w:t>21</w:t>
      </w:r>
      <w:r w:rsidRPr="0034625A">
        <w:rPr>
          <w:rFonts w:hAnsi="宋体" w:hint="eastAsia"/>
          <w:sz w:val="24"/>
          <w:szCs w:val="24"/>
        </w:rPr>
        <w:t>.</w:t>
      </w:r>
      <w:r w:rsidRPr="0034625A">
        <w:rPr>
          <w:rFonts w:hAnsi="宋体"/>
          <w:sz w:val="24"/>
          <w:szCs w:val="24"/>
        </w:rPr>
        <w:t>6</w:t>
      </w:r>
      <w:r w:rsidRPr="0034625A">
        <w:rPr>
          <w:rFonts w:hAnsi="宋体" w:hint="eastAsia"/>
          <w:sz w:val="24"/>
          <w:szCs w:val="24"/>
        </w:rPr>
        <w:t>下列情况发生时，投标保证金将不予退还</w:t>
      </w:r>
    </w:p>
    <w:p w:rsidR="0034625A" w:rsidRPr="0034625A" w:rsidRDefault="0034625A" w:rsidP="0034625A">
      <w:pPr>
        <w:pStyle w:val="a9"/>
        <w:spacing w:line="360" w:lineRule="auto"/>
        <w:ind w:leftChars="171" w:left="479"/>
        <w:rPr>
          <w:rFonts w:hAnsi="宋体"/>
          <w:sz w:val="24"/>
          <w:szCs w:val="24"/>
        </w:rPr>
      </w:pPr>
      <w:r w:rsidRPr="0034625A">
        <w:rPr>
          <w:rFonts w:hAnsi="宋体" w:hint="eastAsia"/>
          <w:sz w:val="24"/>
          <w:szCs w:val="24"/>
        </w:rPr>
        <w:t>（1）投标人在投标有效期内撤销投标的；</w:t>
      </w:r>
    </w:p>
    <w:p w:rsidR="0034625A" w:rsidRPr="0034625A" w:rsidRDefault="0034625A" w:rsidP="0034625A">
      <w:pPr>
        <w:pStyle w:val="a9"/>
        <w:spacing w:line="360" w:lineRule="auto"/>
        <w:ind w:leftChars="171" w:left="479"/>
        <w:rPr>
          <w:rFonts w:hAnsi="宋体"/>
          <w:sz w:val="24"/>
        </w:rPr>
      </w:pPr>
      <w:r w:rsidRPr="0034625A">
        <w:rPr>
          <w:rFonts w:hAnsi="宋体" w:hint="eastAsia"/>
          <w:sz w:val="24"/>
        </w:rPr>
        <w:t>（2）中标人中标后无正当理由不与采购人签订合同的；</w:t>
      </w:r>
      <w:r w:rsidRPr="0034625A">
        <w:rPr>
          <w:rFonts w:hAnsi="宋体"/>
          <w:sz w:val="24"/>
        </w:rPr>
        <w:tab/>
      </w:r>
    </w:p>
    <w:p w:rsidR="0034625A" w:rsidRPr="0034625A" w:rsidRDefault="0034625A" w:rsidP="0034625A">
      <w:pPr>
        <w:pStyle w:val="a9"/>
        <w:spacing w:line="360" w:lineRule="auto"/>
        <w:ind w:leftChars="171" w:left="479"/>
        <w:rPr>
          <w:rFonts w:hAnsi="宋体"/>
          <w:sz w:val="24"/>
          <w:szCs w:val="24"/>
        </w:rPr>
      </w:pPr>
      <w:r w:rsidRPr="0034625A">
        <w:rPr>
          <w:rFonts w:hAnsi="宋体" w:hint="eastAsia"/>
          <w:sz w:val="24"/>
        </w:rPr>
        <w:t>（3）中标人将中标项目转让给他人，或者在投标文件中未说明，且未经采购人同意，将中标项目分包给他人的；</w:t>
      </w:r>
    </w:p>
    <w:p w:rsidR="0034625A" w:rsidRPr="0034625A" w:rsidRDefault="0034625A" w:rsidP="0034625A">
      <w:pPr>
        <w:pStyle w:val="a9"/>
        <w:spacing w:line="360" w:lineRule="auto"/>
        <w:ind w:leftChars="171" w:left="479"/>
        <w:rPr>
          <w:rFonts w:hAnsi="宋体"/>
          <w:sz w:val="24"/>
          <w:szCs w:val="24"/>
        </w:rPr>
      </w:pPr>
      <w:r w:rsidRPr="0034625A">
        <w:rPr>
          <w:rFonts w:hAnsi="宋体" w:hint="eastAsia"/>
          <w:sz w:val="24"/>
          <w:szCs w:val="24"/>
        </w:rPr>
        <w:t>（4）中标人拒绝履行合同义务的。</w:t>
      </w:r>
    </w:p>
    <w:p w:rsidR="0034625A" w:rsidRPr="0034625A" w:rsidRDefault="0034625A" w:rsidP="0034625A">
      <w:pPr>
        <w:pStyle w:val="2"/>
        <w:numPr>
          <w:ilvl w:val="0"/>
          <w:numId w:val="0"/>
        </w:numPr>
        <w:ind w:left="425"/>
        <w:jc w:val="center"/>
        <w:rPr>
          <w:rFonts w:ascii="宋体" w:eastAsia="宋体" w:hAnsi="宋体"/>
          <w:sz w:val="30"/>
          <w:szCs w:val="30"/>
        </w:rPr>
      </w:pPr>
      <w:bookmarkStart w:id="53" w:name="_Toc152246146"/>
      <w:bookmarkStart w:id="54" w:name="_Toc70446107"/>
      <w:bookmarkStart w:id="55" w:name="_Toc204246928"/>
      <w:r w:rsidRPr="0034625A">
        <w:rPr>
          <w:rFonts w:ascii="宋体" w:eastAsia="宋体" w:hAnsi="宋体" w:hint="eastAsia"/>
          <w:sz w:val="30"/>
          <w:szCs w:val="30"/>
        </w:rPr>
        <w:t>四、投标文件的提交</w:t>
      </w:r>
      <w:bookmarkEnd w:id="53"/>
      <w:bookmarkEnd w:id="54"/>
      <w:bookmarkEnd w:id="55"/>
    </w:p>
    <w:p w:rsidR="0034625A" w:rsidRPr="0034625A" w:rsidRDefault="0034625A" w:rsidP="0034625A">
      <w:pPr>
        <w:spacing w:line="360" w:lineRule="auto"/>
        <w:rPr>
          <w:rFonts w:ascii="宋体" w:hAnsi="宋体"/>
          <w:b/>
          <w:bCs/>
          <w:sz w:val="24"/>
          <w:szCs w:val="24"/>
        </w:rPr>
      </w:pPr>
      <w:bookmarkStart w:id="56" w:name="_Toc152246147"/>
      <w:bookmarkStart w:id="57" w:name="_Toc70446108"/>
      <w:r w:rsidRPr="0034625A">
        <w:rPr>
          <w:rFonts w:ascii="宋体" w:hAnsi="宋体" w:hint="eastAsia"/>
          <w:b/>
          <w:bCs/>
          <w:sz w:val="24"/>
          <w:szCs w:val="24"/>
        </w:rPr>
        <w:t>2</w:t>
      </w:r>
      <w:r w:rsidRPr="0034625A">
        <w:rPr>
          <w:rFonts w:ascii="宋体" w:hAnsi="宋体"/>
          <w:b/>
          <w:bCs/>
          <w:sz w:val="24"/>
          <w:szCs w:val="24"/>
        </w:rPr>
        <w:t>2</w:t>
      </w:r>
      <w:r w:rsidRPr="0034625A">
        <w:rPr>
          <w:rFonts w:ascii="宋体" w:hAnsi="宋体" w:hint="eastAsia"/>
          <w:b/>
          <w:bCs/>
          <w:sz w:val="24"/>
          <w:szCs w:val="24"/>
        </w:rPr>
        <w:t>. 投标文件的密封与标记</w:t>
      </w:r>
    </w:p>
    <w:p w:rsidR="0034625A" w:rsidRPr="0034625A" w:rsidRDefault="0034625A" w:rsidP="0034625A">
      <w:pPr>
        <w:spacing w:line="360" w:lineRule="auto"/>
        <w:ind w:left="2"/>
        <w:rPr>
          <w:rFonts w:ascii="宋体" w:hAnsi="宋体"/>
          <w:sz w:val="24"/>
          <w:szCs w:val="24"/>
        </w:rPr>
      </w:pPr>
      <w:r w:rsidRPr="0034625A">
        <w:rPr>
          <w:rFonts w:ascii="宋体" w:hAnsi="宋体" w:hint="eastAsia"/>
          <w:sz w:val="24"/>
          <w:szCs w:val="24"/>
        </w:rPr>
        <w:t>2</w:t>
      </w:r>
      <w:r w:rsidRPr="0034625A">
        <w:rPr>
          <w:rFonts w:ascii="宋体" w:hAnsi="宋体"/>
          <w:sz w:val="24"/>
          <w:szCs w:val="24"/>
        </w:rPr>
        <w:t>2</w:t>
      </w:r>
      <w:r w:rsidRPr="0034625A">
        <w:rPr>
          <w:rFonts w:ascii="宋体" w:hAnsi="宋体" w:hint="eastAsia"/>
          <w:sz w:val="24"/>
          <w:szCs w:val="24"/>
        </w:rPr>
        <w:t>.1投标文件份数</w:t>
      </w:r>
      <w:r w:rsidRPr="0034625A">
        <w:rPr>
          <w:rFonts w:ascii="宋体" w:hAnsi="宋体" w:hint="eastAsia"/>
          <w:sz w:val="24"/>
          <w:szCs w:val="24"/>
        </w:rPr>
        <w:tab/>
        <w:t>电子投标文件1份。本项目实行网上投标，采用电子投标文件。投标文件全部采用电子文档，供应商应安装客户端软件—“政</w:t>
      </w:r>
      <w:proofErr w:type="gramStart"/>
      <w:r w:rsidRPr="0034625A">
        <w:rPr>
          <w:rFonts w:ascii="宋体" w:hAnsi="宋体" w:hint="eastAsia"/>
          <w:sz w:val="24"/>
          <w:szCs w:val="24"/>
        </w:rPr>
        <w:t>采云</w:t>
      </w:r>
      <w:proofErr w:type="gramEnd"/>
      <w:r w:rsidRPr="0034625A">
        <w:rPr>
          <w:rFonts w:ascii="宋体" w:hAnsi="宋体" w:hint="eastAsia"/>
          <w:sz w:val="24"/>
          <w:szCs w:val="24"/>
        </w:rPr>
        <w:t>电子交易客户端”，并按照招标文件和政</w:t>
      </w:r>
      <w:proofErr w:type="gramStart"/>
      <w:r w:rsidRPr="0034625A">
        <w:rPr>
          <w:rFonts w:ascii="宋体" w:hAnsi="宋体" w:hint="eastAsia"/>
          <w:sz w:val="24"/>
          <w:szCs w:val="24"/>
        </w:rPr>
        <w:t>采云</w:t>
      </w:r>
      <w:proofErr w:type="gramEnd"/>
      <w:r w:rsidRPr="0034625A">
        <w:rPr>
          <w:rFonts w:ascii="宋体" w:hAnsi="宋体" w:hint="eastAsia"/>
          <w:sz w:val="24"/>
          <w:szCs w:val="24"/>
        </w:rPr>
        <w:t>电子交易平台的要求编制，编制后应进行电子签名及加密。</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2</w:t>
      </w:r>
      <w:r w:rsidRPr="0034625A">
        <w:rPr>
          <w:rFonts w:ascii="宋体" w:hAnsi="宋体"/>
          <w:sz w:val="24"/>
          <w:szCs w:val="24"/>
        </w:rPr>
        <w:t>2</w:t>
      </w:r>
      <w:r w:rsidRPr="0034625A">
        <w:rPr>
          <w:rFonts w:ascii="宋体" w:hAnsi="宋体" w:hint="eastAsia"/>
          <w:sz w:val="24"/>
          <w:szCs w:val="24"/>
        </w:rPr>
        <w:t>.2使用“政</w:t>
      </w:r>
      <w:proofErr w:type="gramStart"/>
      <w:r w:rsidRPr="0034625A">
        <w:rPr>
          <w:rFonts w:ascii="宋体" w:hAnsi="宋体" w:hint="eastAsia"/>
          <w:sz w:val="24"/>
          <w:szCs w:val="24"/>
        </w:rPr>
        <w:t>采云</w:t>
      </w:r>
      <w:proofErr w:type="gramEnd"/>
      <w:r w:rsidRPr="0034625A">
        <w:rPr>
          <w:rFonts w:ascii="宋体" w:hAnsi="宋体" w:hint="eastAsia"/>
          <w:sz w:val="24"/>
          <w:szCs w:val="24"/>
        </w:rPr>
        <w:t>电子交易客户端”需要提前申领 CA 数字证书，申领流程见该项目采购公告附件。</w:t>
      </w:r>
    </w:p>
    <w:p w:rsidR="0034625A" w:rsidRPr="0034625A" w:rsidRDefault="0034625A" w:rsidP="0034625A">
      <w:pPr>
        <w:spacing w:line="360" w:lineRule="auto"/>
        <w:ind w:left="1"/>
        <w:rPr>
          <w:rFonts w:ascii="宋体" w:hAnsi="宋体"/>
          <w:sz w:val="24"/>
          <w:szCs w:val="24"/>
        </w:rPr>
      </w:pPr>
      <w:r w:rsidRPr="0034625A">
        <w:rPr>
          <w:rFonts w:ascii="宋体" w:hAnsi="宋体" w:hint="eastAsia"/>
          <w:sz w:val="24"/>
          <w:szCs w:val="24"/>
        </w:rPr>
        <w:t>2</w:t>
      </w:r>
      <w:r w:rsidRPr="0034625A">
        <w:rPr>
          <w:rFonts w:ascii="宋体" w:hAnsi="宋体"/>
          <w:sz w:val="24"/>
          <w:szCs w:val="24"/>
        </w:rPr>
        <w:t>2</w:t>
      </w:r>
      <w:r w:rsidRPr="0034625A">
        <w:rPr>
          <w:rFonts w:ascii="宋体" w:hAnsi="宋体" w:hint="eastAsia"/>
          <w:sz w:val="24"/>
          <w:szCs w:val="24"/>
        </w:rPr>
        <w:t>.3为确保网上操作合法、有效和安全，供应商应当在投标文件提交截止时间前完成在“政府采购云平台”的身份认证，确保在电子交易过程中能够对相关数据电文进行加密和使用电</w:t>
      </w:r>
      <w:r w:rsidRPr="0034625A">
        <w:rPr>
          <w:rFonts w:ascii="宋体" w:hAnsi="宋体" w:hint="eastAsia"/>
          <w:sz w:val="24"/>
          <w:szCs w:val="24"/>
        </w:rPr>
        <w:lastRenderedPageBreak/>
        <w:t>子签名。</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2</w:t>
      </w:r>
      <w:r w:rsidRPr="0034625A">
        <w:rPr>
          <w:rFonts w:ascii="宋体" w:hAnsi="宋体"/>
          <w:b/>
          <w:sz w:val="24"/>
        </w:rPr>
        <w:t>3</w:t>
      </w:r>
      <w:r w:rsidRPr="0034625A">
        <w:rPr>
          <w:rFonts w:ascii="宋体" w:hAnsi="宋体" w:hint="eastAsia"/>
          <w:b/>
          <w:sz w:val="24"/>
        </w:rPr>
        <w:t>. 提交投标文件截止时间和地点</w:t>
      </w:r>
    </w:p>
    <w:p w:rsidR="0034625A" w:rsidRPr="0034625A" w:rsidRDefault="0034625A" w:rsidP="0034625A">
      <w:pPr>
        <w:spacing w:line="360" w:lineRule="auto"/>
        <w:ind w:leftChars="-5" w:left="-4" w:hangingChars="4" w:hanging="10"/>
        <w:rPr>
          <w:rFonts w:ascii="宋体" w:hAnsi="宋体"/>
          <w:b/>
          <w:sz w:val="24"/>
          <w:szCs w:val="24"/>
        </w:rPr>
      </w:pPr>
      <w:r w:rsidRPr="0034625A">
        <w:rPr>
          <w:rFonts w:ascii="宋体" w:hAnsi="宋体" w:hint="eastAsia"/>
          <w:sz w:val="24"/>
          <w:szCs w:val="24"/>
        </w:rPr>
        <w:t>2</w:t>
      </w:r>
      <w:r w:rsidRPr="0034625A">
        <w:rPr>
          <w:rFonts w:ascii="宋体" w:hAnsi="宋体"/>
          <w:sz w:val="24"/>
          <w:szCs w:val="24"/>
        </w:rPr>
        <w:t>3</w:t>
      </w:r>
      <w:r w:rsidRPr="0034625A">
        <w:rPr>
          <w:rFonts w:ascii="宋体" w:hAnsi="宋体" w:hint="eastAsia"/>
          <w:sz w:val="24"/>
          <w:szCs w:val="24"/>
        </w:rPr>
        <w:t>.1投标文件的递交（上传）不得迟于“投标人须知前附表”规定的递交投标文件截止时间。逾期送达（上传）的投标文件，采购人不予接收。</w:t>
      </w:r>
    </w:p>
    <w:p w:rsidR="0034625A" w:rsidRPr="0034625A" w:rsidRDefault="0034625A" w:rsidP="0034625A">
      <w:pPr>
        <w:spacing w:line="360" w:lineRule="auto"/>
        <w:ind w:leftChars="-5" w:left="-4" w:hangingChars="4" w:hanging="10"/>
        <w:rPr>
          <w:rFonts w:ascii="宋体" w:hAnsi="宋体"/>
          <w:sz w:val="24"/>
          <w:szCs w:val="24"/>
        </w:rPr>
      </w:pPr>
      <w:r w:rsidRPr="0034625A">
        <w:rPr>
          <w:rFonts w:ascii="宋体" w:hAnsi="宋体" w:hint="eastAsia"/>
          <w:sz w:val="24"/>
          <w:szCs w:val="24"/>
        </w:rPr>
        <w:t>2</w:t>
      </w:r>
      <w:r w:rsidRPr="0034625A">
        <w:rPr>
          <w:rFonts w:ascii="宋体" w:hAnsi="宋体"/>
          <w:sz w:val="24"/>
          <w:szCs w:val="24"/>
        </w:rPr>
        <w:t>3</w:t>
      </w:r>
      <w:r w:rsidRPr="0034625A">
        <w:rPr>
          <w:rFonts w:ascii="宋体" w:hAnsi="宋体" w:hint="eastAsia"/>
          <w:sz w:val="24"/>
          <w:szCs w:val="24"/>
        </w:rPr>
        <w:t>.2投标人必须在规定时间内将投标文件递交（上传）到“投标人须知前附表”规定的地点（平台）。</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2</w:t>
      </w:r>
      <w:r w:rsidRPr="0034625A">
        <w:rPr>
          <w:rFonts w:ascii="宋体" w:hAnsi="宋体"/>
          <w:sz w:val="24"/>
        </w:rPr>
        <w:t>3.3</w:t>
      </w:r>
      <w:r w:rsidRPr="0034625A">
        <w:rPr>
          <w:rFonts w:ascii="宋体" w:hAnsi="宋体" w:hint="eastAsia"/>
          <w:sz w:val="24"/>
        </w:rPr>
        <w:t>除“投标人须知前附表”另有规定外，投标人所递交的投标文件不予退还。</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23.4在投标截止时间前，投标人可以撤回在网上已递交的投标文件，修改后重新上传，无须书面形式通知采购人。</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23.5修改的投标文件应按照本章第20款、第22款的要求进行重新编制、加密和递交。</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23.6在投标截止时间后递交的投标文件不予撤回。</w:t>
      </w:r>
    </w:p>
    <w:p w:rsidR="0034625A" w:rsidRPr="0034625A" w:rsidRDefault="0034625A" w:rsidP="0034625A">
      <w:pPr>
        <w:pStyle w:val="2"/>
        <w:numPr>
          <w:ilvl w:val="0"/>
          <w:numId w:val="0"/>
        </w:numPr>
        <w:ind w:left="425"/>
        <w:jc w:val="center"/>
        <w:rPr>
          <w:rFonts w:ascii="宋体" w:eastAsia="宋体" w:hAnsi="宋体"/>
          <w:sz w:val="30"/>
          <w:szCs w:val="30"/>
        </w:rPr>
      </w:pPr>
      <w:bookmarkStart w:id="58" w:name="_Toc204246929"/>
      <w:r w:rsidRPr="0034625A">
        <w:rPr>
          <w:rFonts w:ascii="宋体" w:eastAsia="宋体" w:hAnsi="宋体" w:hint="eastAsia"/>
          <w:sz w:val="30"/>
          <w:szCs w:val="30"/>
        </w:rPr>
        <w:t>五、开标与评标</w:t>
      </w:r>
      <w:bookmarkEnd w:id="56"/>
      <w:bookmarkEnd w:id="57"/>
      <w:bookmarkEnd w:id="58"/>
    </w:p>
    <w:p w:rsidR="0034625A" w:rsidRPr="0034625A" w:rsidRDefault="0034625A" w:rsidP="0034625A">
      <w:pPr>
        <w:spacing w:line="360" w:lineRule="auto"/>
        <w:jc w:val="left"/>
        <w:rPr>
          <w:rFonts w:ascii="宋体" w:hAnsi="宋体"/>
          <w:b/>
          <w:sz w:val="24"/>
        </w:rPr>
      </w:pPr>
      <w:bookmarkStart w:id="59" w:name="_Toc152246148"/>
      <w:bookmarkStart w:id="60" w:name="_Toc70446109"/>
      <w:r w:rsidRPr="0034625A">
        <w:rPr>
          <w:rFonts w:ascii="宋体" w:hAnsi="宋体" w:hint="eastAsia"/>
          <w:b/>
          <w:sz w:val="24"/>
        </w:rPr>
        <w:t>2</w:t>
      </w:r>
      <w:r w:rsidRPr="0034625A">
        <w:rPr>
          <w:rFonts w:ascii="宋体" w:hAnsi="宋体"/>
          <w:b/>
          <w:sz w:val="24"/>
        </w:rPr>
        <w:t>4</w:t>
      </w:r>
      <w:r w:rsidRPr="0034625A">
        <w:rPr>
          <w:rFonts w:ascii="宋体" w:hAnsi="宋体" w:hint="eastAsia"/>
          <w:b/>
          <w:sz w:val="24"/>
        </w:rPr>
        <w:t>. 开标</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2</w:t>
      </w:r>
      <w:r w:rsidRPr="0034625A">
        <w:rPr>
          <w:rFonts w:ascii="宋体" w:hAnsi="宋体"/>
          <w:sz w:val="24"/>
          <w:szCs w:val="24"/>
        </w:rPr>
        <w:t>4</w:t>
      </w:r>
      <w:r w:rsidRPr="0034625A">
        <w:rPr>
          <w:rFonts w:ascii="宋体" w:hAnsi="宋体" w:hint="eastAsia"/>
          <w:sz w:val="24"/>
          <w:szCs w:val="24"/>
        </w:rPr>
        <w:t>.1采购代理机构将在“投标人须知前附表”规定的时间和地点进行开标，请各投标人代表准时参加线上开标会。</w:t>
      </w:r>
      <w:r w:rsidRPr="0034625A">
        <w:rPr>
          <w:rFonts w:ascii="宋体" w:hAnsi="宋体" w:hint="eastAsia"/>
          <w:b/>
          <w:bCs/>
          <w:sz w:val="24"/>
          <w:szCs w:val="24"/>
        </w:rPr>
        <w:t>如投标人未参加开标的，视同认可开标结果</w:t>
      </w:r>
      <w:r w:rsidRPr="0034625A">
        <w:rPr>
          <w:rFonts w:ascii="宋体" w:hAnsi="宋体" w:hint="eastAsia"/>
          <w:sz w:val="24"/>
          <w:szCs w:val="24"/>
        </w:rPr>
        <w:t>。</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2</w:t>
      </w:r>
      <w:r w:rsidRPr="0034625A">
        <w:rPr>
          <w:rFonts w:ascii="宋体" w:hAnsi="宋体"/>
          <w:sz w:val="24"/>
        </w:rPr>
        <w:t>4</w:t>
      </w:r>
      <w:r w:rsidRPr="0034625A">
        <w:rPr>
          <w:rFonts w:ascii="宋体" w:hAnsi="宋体" w:hint="eastAsia"/>
          <w:sz w:val="24"/>
        </w:rPr>
        <w:t>.2投标截止后投标人不足3家的，不得开标。</w:t>
      </w:r>
    </w:p>
    <w:p w:rsidR="0034625A" w:rsidRPr="0034625A" w:rsidRDefault="0034625A" w:rsidP="0034625A">
      <w:pPr>
        <w:spacing w:line="360" w:lineRule="auto"/>
        <w:ind w:left="2"/>
        <w:jc w:val="left"/>
        <w:rPr>
          <w:rFonts w:ascii="宋体" w:hAnsi="宋体"/>
          <w:sz w:val="24"/>
          <w:szCs w:val="24"/>
        </w:rPr>
      </w:pPr>
      <w:r w:rsidRPr="0034625A">
        <w:rPr>
          <w:rFonts w:ascii="宋体" w:hAnsi="宋体" w:hint="eastAsia"/>
          <w:sz w:val="24"/>
          <w:szCs w:val="24"/>
        </w:rPr>
        <w:t>24.3开标会：开标会由采购代理机构主持，具体流程如下：</w:t>
      </w:r>
    </w:p>
    <w:p w:rsidR="0034625A" w:rsidRPr="0034625A" w:rsidRDefault="0034625A" w:rsidP="0034625A">
      <w:pPr>
        <w:spacing w:line="360" w:lineRule="auto"/>
        <w:ind w:left="2"/>
        <w:jc w:val="left"/>
        <w:rPr>
          <w:rFonts w:ascii="宋体" w:hAnsi="宋体"/>
          <w:sz w:val="24"/>
          <w:szCs w:val="24"/>
        </w:rPr>
      </w:pPr>
      <w:r w:rsidRPr="0034625A">
        <w:rPr>
          <w:rFonts w:ascii="宋体" w:hAnsi="宋体" w:hint="eastAsia"/>
          <w:sz w:val="24"/>
          <w:szCs w:val="24"/>
        </w:rPr>
        <w:t xml:space="preserve">（1）采购代理机构依托电子交易平台发起开始解密指令，投标人须使用加密时所用的 CA </w:t>
      </w:r>
      <w:proofErr w:type="gramStart"/>
      <w:r w:rsidRPr="0034625A">
        <w:rPr>
          <w:rFonts w:ascii="宋体" w:hAnsi="宋体" w:hint="eastAsia"/>
          <w:sz w:val="24"/>
          <w:szCs w:val="24"/>
        </w:rPr>
        <w:t>锁按平台</w:t>
      </w:r>
      <w:proofErr w:type="gramEnd"/>
      <w:r w:rsidRPr="0034625A">
        <w:rPr>
          <w:rFonts w:ascii="宋体" w:hAnsi="宋体" w:hint="eastAsia"/>
          <w:sz w:val="24"/>
          <w:szCs w:val="24"/>
        </w:rPr>
        <w:t>提示和招标文件的规定登录到“政</w:t>
      </w:r>
      <w:proofErr w:type="gramStart"/>
      <w:r w:rsidRPr="0034625A">
        <w:rPr>
          <w:rFonts w:ascii="宋体" w:hAnsi="宋体" w:hint="eastAsia"/>
          <w:sz w:val="24"/>
          <w:szCs w:val="24"/>
        </w:rPr>
        <w:t>采云</w:t>
      </w:r>
      <w:proofErr w:type="gramEnd"/>
      <w:r w:rsidRPr="0034625A">
        <w:rPr>
          <w:rFonts w:ascii="宋体" w:hAnsi="宋体" w:hint="eastAsia"/>
          <w:sz w:val="24"/>
          <w:szCs w:val="24"/>
        </w:rPr>
        <w:t>”平台电子开标大厅签到，并在发起解密指令之时起 60 分钟内完成对电子投标文件在线解密；投标文件未按时解密的，视为撤回投标文件。</w:t>
      </w:r>
    </w:p>
    <w:p w:rsidR="0034625A" w:rsidRPr="0034625A" w:rsidRDefault="0034625A" w:rsidP="0034625A">
      <w:pPr>
        <w:spacing w:line="360" w:lineRule="auto"/>
        <w:ind w:left="2"/>
        <w:jc w:val="left"/>
        <w:rPr>
          <w:rFonts w:ascii="宋体" w:hAnsi="宋体"/>
          <w:sz w:val="24"/>
          <w:szCs w:val="24"/>
        </w:rPr>
      </w:pPr>
      <w:r w:rsidRPr="0034625A">
        <w:rPr>
          <w:rFonts w:ascii="宋体" w:hAnsi="宋体" w:hint="eastAsia"/>
          <w:sz w:val="24"/>
          <w:szCs w:val="24"/>
        </w:rPr>
        <w:t>（2）发起解密指令之时起 5 分钟内投标人还未进行解密的，代理机构可通知投标人，投标人未预留联系方式或预留联系方式无效，导致代理机构无法联系到投标人，所产生的后果由投标人自行承担。</w:t>
      </w:r>
    </w:p>
    <w:p w:rsidR="0034625A" w:rsidRPr="0034625A" w:rsidRDefault="0034625A" w:rsidP="0034625A">
      <w:pPr>
        <w:spacing w:line="360" w:lineRule="auto"/>
        <w:ind w:left="2"/>
        <w:jc w:val="left"/>
        <w:rPr>
          <w:rFonts w:ascii="宋体" w:hAnsi="宋体"/>
          <w:sz w:val="24"/>
          <w:szCs w:val="24"/>
        </w:rPr>
      </w:pPr>
      <w:r w:rsidRPr="0034625A">
        <w:rPr>
          <w:rFonts w:ascii="宋体" w:hAnsi="宋体" w:hint="eastAsia"/>
          <w:sz w:val="24"/>
          <w:szCs w:val="24"/>
        </w:rPr>
        <w:lastRenderedPageBreak/>
        <w:t>（解密异常情况处理：详见本章 27.2电子交易活动的中止） 如投标人成功解密投标文件，但未在“政</w:t>
      </w:r>
      <w:proofErr w:type="gramStart"/>
      <w:r w:rsidRPr="0034625A">
        <w:rPr>
          <w:rFonts w:ascii="宋体" w:hAnsi="宋体" w:hint="eastAsia"/>
          <w:sz w:val="24"/>
          <w:szCs w:val="24"/>
        </w:rPr>
        <w:t>采云</w:t>
      </w:r>
      <w:proofErr w:type="gramEnd"/>
      <w:r w:rsidRPr="0034625A">
        <w:rPr>
          <w:rFonts w:ascii="宋体" w:hAnsi="宋体" w:hint="eastAsia"/>
          <w:sz w:val="24"/>
          <w:szCs w:val="24"/>
        </w:rPr>
        <w:t>”电子开标大厅参加开标的，视同认可开标过程和结果，由此产生的后果由投标人自行负责。</w:t>
      </w:r>
    </w:p>
    <w:p w:rsidR="0034625A" w:rsidRPr="0034625A" w:rsidRDefault="0034625A" w:rsidP="0034625A">
      <w:pPr>
        <w:spacing w:line="360" w:lineRule="auto"/>
        <w:ind w:left="2"/>
        <w:jc w:val="left"/>
        <w:rPr>
          <w:rFonts w:ascii="宋体" w:hAnsi="宋体"/>
          <w:sz w:val="24"/>
          <w:szCs w:val="24"/>
        </w:rPr>
      </w:pPr>
      <w:r w:rsidRPr="0034625A">
        <w:rPr>
          <w:rFonts w:ascii="宋体" w:hAnsi="宋体" w:hint="eastAsia"/>
          <w:sz w:val="24"/>
          <w:szCs w:val="24"/>
        </w:rPr>
        <w:t>24.4 开标工作人员将做开标记录。</w:t>
      </w:r>
    </w:p>
    <w:p w:rsidR="0034625A" w:rsidRPr="0034625A" w:rsidRDefault="0034625A" w:rsidP="0034625A">
      <w:pPr>
        <w:spacing w:line="360" w:lineRule="auto"/>
        <w:ind w:left="2"/>
        <w:jc w:val="left"/>
        <w:rPr>
          <w:rFonts w:ascii="宋体" w:hAnsi="宋体"/>
          <w:sz w:val="24"/>
          <w:szCs w:val="24"/>
        </w:rPr>
      </w:pPr>
      <w:r w:rsidRPr="0034625A">
        <w:rPr>
          <w:rFonts w:ascii="宋体" w:hAnsi="宋体" w:hint="eastAsia"/>
          <w:sz w:val="24"/>
          <w:szCs w:val="24"/>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2</w:t>
      </w:r>
      <w:r w:rsidRPr="0034625A">
        <w:rPr>
          <w:rFonts w:ascii="宋体" w:hAnsi="宋体"/>
          <w:b/>
          <w:sz w:val="24"/>
        </w:rPr>
        <w:t>5</w:t>
      </w:r>
      <w:r w:rsidRPr="0034625A">
        <w:rPr>
          <w:rFonts w:ascii="宋体" w:hAnsi="宋体" w:hint="eastAsia"/>
          <w:b/>
          <w:sz w:val="24"/>
        </w:rPr>
        <w:t>.</w:t>
      </w:r>
      <w:r w:rsidRPr="0034625A">
        <w:rPr>
          <w:rFonts w:ascii="宋体" w:hAnsi="宋体" w:hint="eastAsia"/>
        </w:rPr>
        <w:t xml:space="preserve"> </w:t>
      </w:r>
      <w:r w:rsidRPr="0034625A">
        <w:rPr>
          <w:rFonts w:ascii="宋体" w:hAnsi="宋体" w:hint="eastAsia"/>
          <w:b/>
          <w:sz w:val="24"/>
        </w:rPr>
        <w:t>资格审查</w:t>
      </w:r>
    </w:p>
    <w:p w:rsidR="0034625A" w:rsidRPr="0034625A" w:rsidRDefault="0034625A" w:rsidP="0034625A">
      <w:pPr>
        <w:spacing w:line="360" w:lineRule="auto"/>
        <w:ind w:firstLineChars="150" w:firstLine="360"/>
        <w:jc w:val="left"/>
        <w:rPr>
          <w:rFonts w:ascii="宋体" w:hAnsi="宋体"/>
          <w:sz w:val="24"/>
        </w:rPr>
      </w:pPr>
      <w:r w:rsidRPr="0034625A">
        <w:rPr>
          <w:rFonts w:ascii="宋体" w:hAnsi="宋体" w:hint="eastAsia"/>
          <w:sz w:val="24"/>
        </w:rPr>
        <w:t>开标结束后 ，采购人或者采购代理机构应当依法对投标人的资格进行审查。合格投标人不足3家的，不得评标。</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26.评标</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rsidR="0034625A" w:rsidRPr="0034625A" w:rsidRDefault="0034625A" w:rsidP="0034625A">
      <w:pPr>
        <w:spacing w:line="360" w:lineRule="auto"/>
        <w:ind w:firstLineChars="200" w:firstLine="482"/>
        <w:jc w:val="left"/>
        <w:rPr>
          <w:rFonts w:ascii="宋体" w:hAnsi="宋体"/>
          <w:b/>
          <w:sz w:val="24"/>
        </w:rPr>
      </w:pPr>
      <w:r w:rsidRPr="0034625A">
        <w:rPr>
          <w:rFonts w:ascii="宋体" w:hAnsi="宋体" w:hint="eastAsia"/>
          <w:b/>
          <w:sz w:val="24"/>
        </w:rPr>
        <w:t>采购人委派代表参加评标委员会的，要向采购代理机构出具授权函。</w:t>
      </w:r>
    </w:p>
    <w:p w:rsidR="0034625A" w:rsidRPr="0034625A" w:rsidRDefault="0034625A" w:rsidP="0034625A">
      <w:pPr>
        <w:spacing w:line="360" w:lineRule="auto"/>
        <w:rPr>
          <w:rFonts w:ascii="宋体" w:hAnsi="宋体"/>
          <w:bCs/>
          <w:sz w:val="24"/>
          <w:szCs w:val="24"/>
        </w:rPr>
      </w:pPr>
      <w:bookmarkStart w:id="61" w:name="_Toc191374422"/>
      <w:r w:rsidRPr="0034625A">
        <w:rPr>
          <w:rFonts w:ascii="宋体" w:hAnsi="宋体" w:hint="eastAsia"/>
          <w:bCs/>
          <w:sz w:val="24"/>
          <w:szCs w:val="24"/>
        </w:rPr>
        <w:t>26.2评标原则</w:t>
      </w:r>
      <w:bookmarkEnd w:id="61"/>
      <w:r w:rsidRPr="0034625A">
        <w:rPr>
          <w:rFonts w:ascii="宋体" w:hAnsi="宋体" w:hint="eastAsia"/>
          <w:bCs/>
          <w:sz w:val="24"/>
          <w:szCs w:val="24"/>
        </w:rPr>
        <w:t>及方法</w:t>
      </w:r>
    </w:p>
    <w:p w:rsidR="0034625A" w:rsidRPr="0034625A" w:rsidRDefault="0034625A" w:rsidP="00AF588F">
      <w:pPr>
        <w:spacing w:line="360" w:lineRule="auto"/>
        <w:ind w:firstLineChars="200" w:firstLine="480"/>
        <w:jc w:val="left"/>
        <w:rPr>
          <w:rFonts w:ascii="宋体" w:hAnsi="宋体"/>
          <w:sz w:val="24"/>
        </w:rPr>
      </w:pPr>
      <w:r w:rsidRPr="0034625A">
        <w:rPr>
          <w:rFonts w:ascii="宋体" w:hAnsi="宋体" w:hint="eastAsia"/>
          <w:sz w:val="24"/>
        </w:rPr>
        <w:t>评标活动遵循公平、公正、科学和择优的原则。</w:t>
      </w:r>
    </w:p>
    <w:p w:rsidR="0034625A" w:rsidRPr="0034625A" w:rsidRDefault="0034625A" w:rsidP="0034625A">
      <w:pPr>
        <w:spacing w:line="360" w:lineRule="auto"/>
        <w:ind w:left="720" w:hangingChars="300" w:hanging="720"/>
        <w:rPr>
          <w:rFonts w:ascii="宋体" w:hAnsi="宋体"/>
          <w:bCs/>
          <w:sz w:val="24"/>
          <w:szCs w:val="24"/>
        </w:rPr>
      </w:pPr>
      <w:r w:rsidRPr="0034625A">
        <w:rPr>
          <w:rFonts w:ascii="宋体" w:hAnsi="宋体" w:hint="eastAsia"/>
          <w:sz w:val="24"/>
          <w:szCs w:val="24"/>
        </w:rPr>
        <w:t>26.3</w:t>
      </w:r>
      <w:r w:rsidRPr="0034625A">
        <w:rPr>
          <w:rFonts w:ascii="宋体" w:hAnsi="宋体" w:hint="eastAsia"/>
          <w:bCs/>
          <w:sz w:val="24"/>
          <w:szCs w:val="24"/>
        </w:rPr>
        <w:t>评标方法</w:t>
      </w:r>
    </w:p>
    <w:p w:rsidR="0034625A" w:rsidRPr="0034625A" w:rsidRDefault="0034625A" w:rsidP="0034625A">
      <w:pPr>
        <w:spacing w:line="360" w:lineRule="auto"/>
        <w:ind w:firstLineChars="225" w:firstLine="540"/>
        <w:jc w:val="left"/>
        <w:rPr>
          <w:rFonts w:ascii="宋体" w:hAnsi="宋体"/>
          <w:sz w:val="24"/>
        </w:rPr>
      </w:pPr>
      <w:r w:rsidRPr="0034625A">
        <w:rPr>
          <w:rFonts w:ascii="宋体" w:hAnsi="宋体" w:hint="eastAsia"/>
          <w:sz w:val="24"/>
        </w:rPr>
        <w:t>本项目按“</w:t>
      </w:r>
      <w:r w:rsidRPr="0034625A">
        <w:rPr>
          <w:rFonts w:ascii="宋体" w:hAnsi="宋体" w:hint="eastAsia"/>
          <w:b/>
          <w:bCs/>
          <w:sz w:val="24"/>
        </w:rPr>
        <w:t>投标人须知前附表</w:t>
      </w:r>
      <w:r w:rsidRPr="0034625A">
        <w:rPr>
          <w:rFonts w:ascii="宋体" w:hAnsi="宋体" w:hint="eastAsia"/>
          <w:sz w:val="24"/>
        </w:rPr>
        <w:t>”规定的评标方法评标。在评标中，不得改变招标文件中规定的评标标准、方法和中标条件。第七章“</w:t>
      </w:r>
      <w:r w:rsidRPr="0034625A">
        <w:rPr>
          <w:rFonts w:ascii="宋体" w:hAnsi="宋体" w:hint="eastAsia"/>
          <w:b/>
          <w:sz w:val="24"/>
        </w:rPr>
        <w:t>评标方法</w:t>
      </w:r>
      <w:r w:rsidRPr="0034625A">
        <w:rPr>
          <w:rFonts w:ascii="宋体" w:hAnsi="宋体" w:hint="eastAsia"/>
          <w:sz w:val="24"/>
        </w:rPr>
        <w:t>”没有规定的评审因素和标准，不作为评标依据。</w:t>
      </w:r>
    </w:p>
    <w:p w:rsidR="0034625A" w:rsidRPr="0034625A" w:rsidRDefault="0034625A" w:rsidP="0034625A">
      <w:pPr>
        <w:spacing w:line="360" w:lineRule="auto"/>
        <w:rPr>
          <w:rFonts w:ascii="宋体" w:hAnsi="宋体"/>
          <w:sz w:val="24"/>
        </w:rPr>
      </w:pPr>
      <w:r w:rsidRPr="0034625A">
        <w:rPr>
          <w:rFonts w:ascii="宋体" w:hAnsi="宋体" w:hint="eastAsia"/>
          <w:sz w:val="24"/>
        </w:rPr>
        <w:t>26.4评标应当在严格保密的情况下进行。</w:t>
      </w:r>
      <w:r w:rsidRPr="0034625A">
        <w:rPr>
          <w:rFonts w:ascii="宋体" w:hAnsi="宋体"/>
          <w:sz w:val="24"/>
        </w:rPr>
        <w:t xml:space="preserve"> </w:t>
      </w:r>
      <w:r w:rsidRPr="0034625A">
        <w:rPr>
          <w:rFonts w:ascii="宋体" w:hAnsi="宋体" w:hint="eastAsia"/>
          <w:sz w:val="24"/>
        </w:rPr>
        <w:t>任何单位和个人不得非法干预、影响评标办法的确定，以及评标过程和结果。</w:t>
      </w:r>
      <w:r w:rsidRPr="0034625A">
        <w:rPr>
          <w:rFonts w:ascii="宋体" w:hAnsi="宋体"/>
          <w:sz w:val="24"/>
        </w:rPr>
        <w:t>评标委员会成员和与评标活动有关的人员</w:t>
      </w:r>
      <w:r w:rsidRPr="0034625A">
        <w:rPr>
          <w:rFonts w:ascii="宋体" w:hAnsi="宋体" w:hint="eastAsia"/>
          <w:sz w:val="24"/>
        </w:rPr>
        <w:t>在政府采购活动中应严格遵守政府采购评审工作纪律，不得向外界泄露评审情况。</w:t>
      </w:r>
    </w:p>
    <w:p w:rsidR="0034625A" w:rsidRPr="0034625A" w:rsidRDefault="0034625A" w:rsidP="0034625A">
      <w:pPr>
        <w:spacing w:line="360" w:lineRule="auto"/>
        <w:rPr>
          <w:rFonts w:ascii="宋体" w:hAnsi="宋体" w:cs="宋体"/>
          <w:kern w:val="0"/>
          <w:sz w:val="24"/>
        </w:rPr>
      </w:pPr>
      <w:r w:rsidRPr="0034625A">
        <w:rPr>
          <w:rFonts w:ascii="宋体" w:hAnsi="宋体"/>
          <w:sz w:val="24"/>
        </w:rPr>
        <w:t>★</w:t>
      </w:r>
      <w:r w:rsidRPr="0034625A">
        <w:rPr>
          <w:rFonts w:ascii="宋体" w:hAnsi="宋体" w:hint="eastAsia"/>
          <w:sz w:val="24"/>
        </w:rPr>
        <w:t>26.5</w:t>
      </w:r>
      <w:r w:rsidRPr="0034625A">
        <w:rPr>
          <w:rFonts w:ascii="宋体" w:hAnsi="宋体" w:cs="宋体"/>
          <w:kern w:val="0"/>
          <w:sz w:val="24"/>
        </w:rPr>
        <w:t>在评标过程中</w:t>
      </w:r>
      <w:r w:rsidRPr="0034625A">
        <w:rPr>
          <w:rFonts w:ascii="宋体" w:hAnsi="宋体" w:cs="宋体" w:hint="eastAsia"/>
          <w:kern w:val="0"/>
          <w:sz w:val="24"/>
        </w:rPr>
        <w:t>，</w:t>
      </w:r>
      <w:r w:rsidRPr="0034625A">
        <w:rPr>
          <w:rFonts w:ascii="宋体" w:hAnsi="宋体" w:cs="宋体"/>
          <w:kern w:val="0"/>
          <w:sz w:val="24"/>
        </w:rPr>
        <w:t>评标委员会发现投标人有</w:t>
      </w:r>
      <w:r w:rsidRPr="0034625A">
        <w:rPr>
          <w:rFonts w:ascii="宋体" w:hAnsi="宋体" w:cs="宋体" w:hint="eastAsia"/>
          <w:kern w:val="0"/>
          <w:sz w:val="24"/>
        </w:rPr>
        <w:t>本须知19条款规定的情形</w:t>
      </w:r>
      <w:r w:rsidRPr="0034625A">
        <w:rPr>
          <w:rFonts w:ascii="宋体" w:hAnsi="宋体" w:cs="宋体"/>
          <w:kern w:val="0"/>
          <w:sz w:val="24"/>
        </w:rPr>
        <w:t>，应当认定其投</w:t>
      </w:r>
      <w:r w:rsidRPr="0034625A">
        <w:rPr>
          <w:rFonts w:ascii="宋体" w:hAnsi="宋体" w:cs="宋体"/>
          <w:kern w:val="0"/>
          <w:sz w:val="24"/>
        </w:rPr>
        <w:lastRenderedPageBreak/>
        <w:t>标无效，并书面报告本级财政部门。</w:t>
      </w:r>
    </w:p>
    <w:p w:rsidR="0034625A" w:rsidRPr="0034625A" w:rsidRDefault="0034625A" w:rsidP="0034625A">
      <w:pPr>
        <w:spacing w:line="360" w:lineRule="auto"/>
        <w:rPr>
          <w:rFonts w:ascii="宋体" w:hAnsi="宋体" w:cs="宋体"/>
          <w:kern w:val="0"/>
          <w:sz w:val="24"/>
        </w:rPr>
      </w:pPr>
      <w:r w:rsidRPr="0034625A">
        <w:rPr>
          <w:rFonts w:ascii="宋体" w:hAnsi="宋体"/>
          <w:sz w:val="24"/>
        </w:rPr>
        <w:t>★</w:t>
      </w:r>
      <w:r w:rsidRPr="0034625A">
        <w:rPr>
          <w:rFonts w:ascii="宋体" w:hAnsi="宋体" w:cs="宋体" w:hint="eastAsia"/>
          <w:kern w:val="0"/>
          <w:sz w:val="24"/>
        </w:rPr>
        <w:t>26.6</w:t>
      </w:r>
      <w:r w:rsidRPr="0034625A">
        <w:rPr>
          <w:rFonts w:ascii="宋体" w:hAnsi="宋体" w:cs="宋体"/>
          <w:kern w:val="0"/>
          <w:sz w:val="24"/>
        </w:rPr>
        <w:t>有下列情形之一的，视为投标人串通投标，其投标无效：</w:t>
      </w:r>
    </w:p>
    <w:p w:rsidR="0034625A" w:rsidRPr="0034625A" w:rsidRDefault="0034625A" w:rsidP="0034625A">
      <w:pPr>
        <w:widowControl/>
        <w:spacing w:line="360" w:lineRule="auto"/>
        <w:jc w:val="left"/>
        <w:textAlignment w:val="baseline"/>
        <w:rPr>
          <w:rFonts w:ascii="宋体" w:hAnsi="宋体" w:cs="宋体"/>
          <w:kern w:val="0"/>
          <w:sz w:val="24"/>
        </w:rPr>
      </w:pPr>
      <w:r w:rsidRPr="0034625A">
        <w:rPr>
          <w:rFonts w:ascii="宋体" w:hAnsi="宋体" w:cs="宋体"/>
          <w:kern w:val="0"/>
          <w:sz w:val="24"/>
        </w:rPr>
        <w:t>（一）不同投标人的投标文件由同一单位或者个人编制；</w:t>
      </w:r>
    </w:p>
    <w:p w:rsidR="0034625A" w:rsidRPr="0034625A" w:rsidRDefault="0034625A" w:rsidP="0034625A">
      <w:pPr>
        <w:widowControl/>
        <w:spacing w:line="360" w:lineRule="auto"/>
        <w:jc w:val="left"/>
        <w:textAlignment w:val="baseline"/>
        <w:rPr>
          <w:rFonts w:ascii="宋体" w:hAnsi="宋体" w:cs="宋体"/>
          <w:kern w:val="0"/>
          <w:sz w:val="24"/>
        </w:rPr>
      </w:pPr>
      <w:r w:rsidRPr="0034625A">
        <w:rPr>
          <w:rFonts w:ascii="宋体" w:hAnsi="宋体" w:cs="宋体"/>
          <w:kern w:val="0"/>
          <w:sz w:val="24"/>
        </w:rPr>
        <w:t>（二）不同投标人委托同一单位或者个人办理投标事宜；</w:t>
      </w:r>
    </w:p>
    <w:p w:rsidR="0034625A" w:rsidRPr="0034625A" w:rsidRDefault="0034625A" w:rsidP="0034625A">
      <w:pPr>
        <w:widowControl/>
        <w:spacing w:line="360" w:lineRule="auto"/>
        <w:jc w:val="left"/>
        <w:textAlignment w:val="baseline"/>
        <w:rPr>
          <w:rFonts w:ascii="宋体" w:hAnsi="宋体" w:cs="宋体"/>
          <w:kern w:val="0"/>
          <w:sz w:val="24"/>
        </w:rPr>
      </w:pPr>
      <w:r w:rsidRPr="0034625A">
        <w:rPr>
          <w:rFonts w:ascii="宋体" w:hAnsi="宋体" w:cs="宋体"/>
          <w:kern w:val="0"/>
          <w:sz w:val="24"/>
        </w:rPr>
        <w:t>（三）不同投标人的投标文件载明的项目管理成员或者联系人员为同一人；</w:t>
      </w:r>
    </w:p>
    <w:p w:rsidR="0034625A" w:rsidRPr="0034625A" w:rsidRDefault="0034625A" w:rsidP="0034625A">
      <w:pPr>
        <w:widowControl/>
        <w:spacing w:line="360" w:lineRule="auto"/>
        <w:jc w:val="left"/>
        <w:textAlignment w:val="baseline"/>
        <w:rPr>
          <w:rFonts w:ascii="宋体" w:hAnsi="宋体" w:cs="宋体"/>
          <w:kern w:val="0"/>
          <w:sz w:val="24"/>
        </w:rPr>
      </w:pPr>
      <w:r w:rsidRPr="0034625A">
        <w:rPr>
          <w:rFonts w:ascii="宋体" w:hAnsi="宋体" w:cs="宋体"/>
          <w:kern w:val="0"/>
          <w:sz w:val="24"/>
        </w:rPr>
        <w:t>（四）不同投标人的投标文件异常一致或者投标报价呈规律性差异；</w:t>
      </w:r>
    </w:p>
    <w:p w:rsidR="0034625A" w:rsidRPr="0034625A" w:rsidRDefault="0034625A" w:rsidP="0034625A">
      <w:pPr>
        <w:widowControl/>
        <w:spacing w:line="360" w:lineRule="auto"/>
        <w:jc w:val="left"/>
        <w:textAlignment w:val="baseline"/>
        <w:rPr>
          <w:rFonts w:ascii="宋体" w:hAnsi="宋体" w:cs="宋体"/>
          <w:kern w:val="0"/>
          <w:sz w:val="24"/>
        </w:rPr>
      </w:pPr>
      <w:r w:rsidRPr="0034625A">
        <w:rPr>
          <w:rFonts w:ascii="宋体" w:hAnsi="宋体" w:cs="宋体"/>
          <w:kern w:val="0"/>
          <w:sz w:val="24"/>
        </w:rPr>
        <w:t>（五）不同投标人的投标文件相互混装；</w:t>
      </w:r>
    </w:p>
    <w:p w:rsidR="0034625A" w:rsidRPr="0034625A" w:rsidRDefault="0034625A" w:rsidP="0034625A">
      <w:pPr>
        <w:widowControl/>
        <w:spacing w:line="360" w:lineRule="auto"/>
        <w:jc w:val="left"/>
        <w:textAlignment w:val="baseline"/>
        <w:rPr>
          <w:rFonts w:ascii="宋体" w:hAnsi="宋体" w:cs="宋体"/>
          <w:kern w:val="0"/>
          <w:sz w:val="24"/>
        </w:rPr>
      </w:pPr>
      <w:r w:rsidRPr="0034625A">
        <w:rPr>
          <w:rFonts w:ascii="宋体" w:hAnsi="宋体" w:cs="宋体"/>
          <w:kern w:val="0"/>
          <w:sz w:val="24"/>
        </w:rPr>
        <w:t>（六）不同投标人的投标保证金从同一单位或者个人的账户转出。</w:t>
      </w:r>
    </w:p>
    <w:p w:rsidR="0034625A" w:rsidRPr="0034625A" w:rsidRDefault="0034625A" w:rsidP="0034625A">
      <w:pPr>
        <w:spacing w:line="360" w:lineRule="auto"/>
        <w:jc w:val="left"/>
        <w:rPr>
          <w:rFonts w:ascii="宋体" w:hAnsi="宋体"/>
          <w:b/>
          <w:sz w:val="24"/>
        </w:rPr>
      </w:pPr>
      <w:r w:rsidRPr="0034625A">
        <w:rPr>
          <w:rFonts w:ascii="宋体" w:hAnsi="宋体"/>
          <w:b/>
          <w:sz w:val="24"/>
        </w:rPr>
        <w:t>2</w:t>
      </w:r>
      <w:r w:rsidRPr="0034625A">
        <w:rPr>
          <w:rFonts w:ascii="宋体" w:hAnsi="宋体" w:hint="eastAsia"/>
          <w:b/>
          <w:sz w:val="24"/>
        </w:rPr>
        <w:t>7.废标、中止</w:t>
      </w:r>
    </w:p>
    <w:p w:rsidR="0034625A" w:rsidRPr="0034625A" w:rsidRDefault="0034625A" w:rsidP="0034625A">
      <w:pPr>
        <w:spacing w:line="360" w:lineRule="auto"/>
        <w:rPr>
          <w:rFonts w:ascii="宋体" w:hAnsi="宋体"/>
          <w:b/>
          <w:bCs/>
          <w:sz w:val="24"/>
          <w:szCs w:val="24"/>
        </w:rPr>
      </w:pPr>
      <w:r w:rsidRPr="0034625A">
        <w:rPr>
          <w:rFonts w:ascii="宋体" w:hAnsi="宋体"/>
          <w:b/>
          <w:sz w:val="24"/>
          <w:szCs w:val="24"/>
        </w:rPr>
        <w:t>27.1</w:t>
      </w:r>
      <w:r w:rsidRPr="0034625A">
        <w:rPr>
          <w:rFonts w:ascii="宋体" w:hAnsi="宋体" w:hint="eastAsia"/>
          <w:b/>
          <w:sz w:val="24"/>
          <w:szCs w:val="24"/>
        </w:rPr>
        <w:t>在招标采购中，出现下列情形之一的，应予废标：</w:t>
      </w:r>
    </w:p>
    <w:p w:rsidR="0034625A" w:rsidRPr="0034625A" w:rsidRDefault="0034625A" w:rsidP="0034625A">
      <w:pPr>
        <w:spacing w:line="360" w:lineRule="auto"/>
        <w:ind w:leftChars="342" w:left="959" w:hanging="1"/>
        <w:rPr>
          <w:rFonts w:ascii="宋体" w:hAnsi="宋体"/>
          <w:b/>
          <w:sz w:val="24"/>
          <w:szCs w:val="24"/>
        </w:rPr>
      </w:pPr>
      <w:r w:rsidRPr="0034625A">
        <w:rPr>
          <w:rFonts w:ascii="宋体" w:hAnsi="宋体" w:hint="eastAsia"/>
          <w:b/>
          <w:sz w:val="24"/>
          <w:szCs w:val="24"/>
        </w:rPr>
        <w:t>(1)符合专业条件的投标人或者对招标文件作实质响应的投标人不足3家的；</w:t>
      </w:r>
    </w:p>
    <w:p w:rsidR="0034625A" w:rsidRPr="0034625A" w:rsidRDefault="0034625A" w:rsidP="0034625A">
      <w:pPr>
        <w:spacing w:line="360" w:lineRule="auto"/>
        <w:ind w:leftChars="342" w:left="959" w:hanging="1"/>
        <w:rPr>
          <w:rFonts w:ascii="宋体" w:hAnsi="宋体"/>
          <w:b/>
          <w:sz w:val="24"/>
          <w:szCs w:val="24"/>
        </w:rPr>
      </w:pPr>
      <w:r w:rsidRPr="0034625A">
        <w:rPr>
          <w:rFonts w:ascii="宋体" w:hAnsi="宋体" w:hint="eastAsia"/>
          <w:b/>
          <w:sz w:val="24"/>
          <w:szCs w:val="24"/>
        </w:rPr>
        <w:t>(2)出现影响采购公正的违法、违规行为的；</w:t>
      </w:r>
    </w:p>
    <w:p w:rsidR="0034625A" w:rsidRPr="0034625A" w:rsidRDefault="0034625A" w:rsidP="0034625A">
      <w:pPr>
        <w:spacing w:line="360" w:lineRule="auto"/>
        <w:ind w:leftChars="342" w:left="959" w:hanging="1"/>
        <w:rPr>
          <w:rFonts w:ascii="宋体" w:hAnsi="宋体"/>
          <w:b/>
          <w:sz w:val="24"/>
          <w:szCs w:val="24"/>
        </w:rPr>
      </w:pPr>
      <w:r w:rsidRPr="0034625A">
        <w:rPr>
          <w:rFonts w:ascii="宋体" w:hAnsi="宋体" w:hint="eastAsia"/>
          <w:b/>
          <w:sz w:val="24"/>
          <w:szCs w:val="24"/>
        </w:rPr>
        <w:t>(3)投标人的报价均超过了采购预算，采购人不能支付的；</w:t>
      </w:r>
    </w:p>
    <w:p w:rsidR="0034625A" w:rsidRPr="0034625A" w:rsidRDefault="0034625A" w:rsidP="0034625A">
      <w:pPr>
        <w:spacing w:line="360" w:lineRule="auto"/>
        <w:ind w:leftChars="342" w:left="959" w:hanging="1"/>
        <w:rPr>
          <w:rFonts w:ascii="宋体" w:hAnsi="宋体"/>
          <w:b/>
          <w:sz w:val="24"/>
          <w:szCs w:val="24"/>
        </w:rPr>
      </w:pPr>
      <w:r w:rsidRPr="0034625A">
        <w:rPr>
          <w:rFonts w:ascii="宋体" w:hAnsi="宋体" w:hint="eastAsia"/>
          <w:b/>
          <w:sz w:val="24"/>
          <w:szCs w:val="24"/>
        </w:rPr>
        <w:t>(4)因重大变故，采购任务取消的。</w:t>
      </w:r>
    </w:p>
    <w:p w:rsidR="0034625A" w:rsidRPr="0034625A" w:rsidRDefault="0034625A" w:rsidP="0034625A">
      <w:pPr>
        <w:spacing w:line="360" w:lineRule="auto"/>
        <w:ind w:firstLine="525"/>
        <w:rPr>
          <w:rFonts w:ascii="宋体" w:hAnsi="宋体"/>
          <w:b/>
          <w:sz w:val="24"/>
          <w:szCs w:val="24"/>
        </w:rPr>
      </w:pPr>
      <w:proofErr w:type="gramStart"/>
      <w:r w:rsidRPr="0034625A">
        <w:rPr>
          <w:rFonts w:ascii="宋体" w:hAnsi="宋体" w:hint="eastAsia"/>
          <w:b/>
          <w:sz w:val="24"/>
          <w:szCs w:val="24"/>
        </w:rPr>
        <w:t>废标后</w:t>
      </w:r>
      <w:proofErr w:type="gramEnd"/>
      <w:r w:rsidRPr="0034625A">
        <w:rPr>
          <w:rFonts w:ascii="宋体" w:hAnsi="宋体" w:hint="eastAsia"/>
          <w:b/>
          <w:sz w:val="24"/>
          <w:szCs w:val="24"/>
        </w:rPr>
        <w:t>，采购人应当将</w:t>
      </w:r>
      <w:proofErr w:type="gramStart"/>
      <w:r w:rsidRPr="0034625A">
        <w:rPr>
          <w:rFonts w:ascii="宋体" w:hAnsi="宋体" w:hint="eastAsia"/>
          <w:b/>
          <w:sz w:val="24"/>
          <w:szCs w:val="24"/>
        </w:rPr>
        <w:t>废标理由</w:t>
      </w:r>
      <w:proofErr w:type="gramEnd"/>
      <w:r w:rsidRPr="0034625A">
        <w:rPr>
          <w:rFonts w:ascii="宋体" w:hAnsi="宋体" w:hint="eastAsia"/>
          <w:b/>
          <w:sz w:val="24"/>
          <w:szCs w:val="24"/>
        </w:rPr>
        <w:t>通知所有投标人。</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27.2电子交易活动的中止</w:t>
      </w:r>
    </w:p>
    <w:p w:rsidR="0034625A" w:rsidRPr="0034625A" w:rsidRDefault="0034625A" w:rsidP="0034625A">
      <w:pPr>
        <w:spacing w:line="360" w:lineRule="auto"/>
        <w:ind w:firstLineChars="225" w:firstLine="540"/>
        <w:jc w:val="left"/>
        <w:rPr>
          <w:rFonts w:ascii="宋体" w:hAnsi="宋体"/>
          <w:sz w:val="24"/>
        </w:rPr>
      </w:pPr>
      <w:r w:rsidRPr="0034625A">
        <w:rPr>
          <w:rFonts w:ascii="宋体" w:hAnsi="宋体" w:hint="eastAsia"/>
          <w:sz w:val="24"/>
        </w:rPr>
        <w:t>采购过程中出现以下情形，导致电子交易平台无法正常运行，或者无法保证电子交易的公平、公正和安全时，采购代理机构可中止电子交易活动：</w:t>
      </w:r>
    </w:p>
    <w:p w:rsidR="0034625A" w:rsidRPr="0034625A" w:rsidRDefault="0034625A" w:rsidP="0034625A">
      <w:pPr>
        <w:spacing w:line="360" w:lineRule="auto"/>
        <w:ind w:firstLineChars="225" w:firstLine="540"/>
        <w:jc w:val="left"/>
        <w:rPr>
          <w:rFonts w:ascii="宋体" w:hAnsi="宋体"/>
          <w:sz w:val="24"/>
        </w:rPr>
      </w:pPr>
      <w:r w:rsidRPr="0034625A">
        <w:rPr>
          <w:rFonts w:ascii="宋体" w:hAnsi="宋体" w:hint="eastAsia"/>
          <w:sz w:val="24"/>
        </w:rPr>
        <w:t>（1）电子交易平台发生故障而无法登录访问的；</w:t>
      </w:r>
    </w:p>
    <w:p w:rsidR="0034625A" w:rsidRPr="0034625A" w:rsidRDefault="0034625A" w:rsidP="0034625A">
      <w:pPr>
        <w:spacing w:line="360" w:lineRule="auto"/>
        <w:ind w:firstLineChars="225" w:firstLine="540"/>
        <w:jc w:val="left"/>
        <w:rPr>
          <w:rFonts w:ascii="宋体" w:hAnsi="宋体"/>
          <w:sz w:val="24"/>
        </w:rPr>
      </w:pPr>
      <w:r w:rsidRPr="0034625A">
        <w:rPr>
          <w:rFonts w:ascii="宋体" w:hAnsi="宋体" w:hint="eastAsia"/>
          <w:sz w:val="24"/>
        </w:rPr>
        <w:t>（2）电子交易平台应用或数据库出现错误，不能进行正常操作的；</w:t>
      </w:r>
    </w:p>
    <w:p w:rsidR="0034625A" w:rsidRPr="0034625A" w:rsidRDefault="0034625A" w:rsidP="0034625A">
      <w:pPr>
        <w:spacing w:line="360" w:lineRule="auto"/>
        <w:ind w:firstLineChars="225" w:firstLine="540"/>
        <w:jc w:val="left"/>
        <w:rPr>
          <w:rFonts w:ascii="宋体" w:hAnsi="宋体"/>
          <w:sz w:val="24"/>
        </w:rPr>
      </w:pPr>
      <w:r w:rsidRPr="0034625A">
        <w:rPr>
          <w:rFonts w:ascii="宋体" w:hAnsi="宋体" w:hint="eastAsia"/>
          <w:sz w:val="24"/>
        </w:rPr>
        <w:t>（3）电子交易平台发现严重安全漏洞，有潜在泄密危险的；</w:t>
      </w:r>
    </w:p>
    <w:p w:rsidR="0034625A" w:rsidRPr="0034625A" w:rsidRDefault="0034625A" w:rsidP="0034625A">
      <w:pPr>
        <w:spacing w:line="360" w:lineRule="auto"/>
        <w:ind w:firstLineChars="225" w:firstLine="540"/>
        <w:jc w:val="left"/>
        <w:rPr>
          <w:rFonts w:ascii="宋体" w:hAnsi="宋体"/>
          <w:sz w:val="24"/>
        </w:rPr>
      </w:pPr>
      <w:r w:rsidRPr="0034625A">
        <w:rPr>
          <w:rFonts w:ascii="宋体" w:hAnsi="宋体" w:hint="eastAsia"/>
          <w:sz w:val="24"/>
        </w:rPr>
        <w:t>（4）病毒发作导致不能进行正常操作的；</w:t>
      </w:r>
    </w:p>
    <w:p w:rsidR="0034625A" w:rsidRPr="0034625A" w:rsidRDefault="0034625A" w:rsidP="0034625A">
      <w:pPr>
        <w:spacing w:line="360" w:lineRule="auto"/>
        <w:ind w:firstLineChars="225" w:firstLine="540"/>
        <w:jc w:val="left"/>
        <w:rPr>
          <w:rFonts w:ascii="宋体" w:hAnsi="宋体"/>
          <w:sz w:val="24"/>
        </w:rPr>
      </w:pPr>
      <w:r w:rsidRPr="0034625A">
        <w:rPr>
          <w:rFonts w:ascii="宋体" w:hAnsi="宋体" w:hint="eastAsia"/>
          <w:sz w:val="24"/>
        </w:rPr>
        <w:t>（5）其他无法保证电子交易的公平、公正和安全的情况。</w:t>
      </w:r>
    </w:p>
    <w:p w:rsidR="0034625A" w:rsidRPr="0034625A" w:rsidRDefault="0034625A" w:rsidP="0034625A">
      <w:pPr>
        <w:spacing w:line="360" w:lineRule="auto"/>
        <w:ind w:firstLineChars="225" w:firstLine="542"/>
        <w:jc w:val="left"/>
        <w:rPr>
          <w:rFonts w:ascii="宋体" w:hAnsi="宋体"/>
          <w:b/>
          <w:sz w:val="24"/>
        </w:rPr>
      </w:pPr>
      <w:r w:rsidRPr="0034625A">
        <w:rPr>
          <w:rFonts w:ascii="宋体" w:hAnsi="宋体" w:hint="eastAsia"/>
          <w:b/>
          <w:sz w:val="24"/>
        </w:rPr>
        <w:t>27.3出现27.2中情形，不影响采购公平、公正性的，采购代理机构可以待上述情形消除后继续组织电子交易活动；影响或可能影响采购公平、公正性的，经采购代理机构确认后，</w:t>
      </w:r>
      <w:r w:rsidRPr="0034625A">
        <w:rPr>
          <w:rFonts w:ascii="宋体" w:hAnsi="宋体" w:hint="eastAsia"/>
          <w:b/>
          <w:sz w:val="24"/>
        </w:rPr>
        <w:lastRenderedPageBreak/>
        <w:t>应当重新采购。采购代理机构必须对原有的资料及信息</w:t>
      </w:r>
      <w:proofErr w:type="gramStart"/>
      <w:r w:rsidRPr="0034625A">
        <w:rPr>
          <w:rFonts w:ascii="宋体" w:hAnsi="宋体" w:hint="eastAsia"/>
          <w:b/>
          <w:sz w:val="24"/>
        </w:rPr>
        <w:t>作出</w:t>
      </w:r>
      <w:proofErr w:type="gramEnd"/>
      <w:r w:rsidRPr="0034625A">
        <w:rPr>
          <w:rFonts w:ascii="宋体" w:hAnsi="宋体" w:hint="eastAsia"/>
          <w:b/>
          <w:sz w:val="24"/>
        </w:rPr>
        <w:t>妥善保密处理，并报财政部门备案。</w:t>
      </w:r>
    </w:p>
    <w:p w:rsidR="0034625A" w:rsidRPr="0034625A" w:rsidRDefault="0034625A" w:rsidP="0034625A">
      <w:pPr>
        <w:keepNext/>
        <w:adjustRightInd w:val="0"/>
        <w:spacing w:before="120" w:line="360" w:lineRule="auto"/>
        <w:ind w:left="425"/>
        <w:jc w:val="center"/>
        <w:textAlignment w:val="baseline"/>
        <w:outlineLvl w:val="1"/>
        <w:rPr>
          <w:rFonts w:ascii="宋体" w:hAnsi="宋体"/>
          <w:b/>
          <w:kern w:val="0"/>
          <w:sz w:val="30"/>
          <w:szCs w:val="30"/>
        </w:rPr>
      </w:pPr>
      <w:bookmarkStart w:id="62" w:name="_Toc204246930"/>
      <w:bookmarkEnd w:id="59"/>
      <w:bookmarkEnd w:id="60"/>
      <w:r w:rsidRPr="0034625A">
        <w:rPr>
          <w:rFonts w:ascii="宋体" w:hAnsi="宋体" w:hint="eastAsia"/>
          <w:b/>
          <w:kern w:val="0"/>
          <w:sz w:val="30"/>
          <w:szCs w:val="30"/>
        </w:rPr>
        <w:t>六、中标结果</w:t>
      </w:r>
      <w:bookmarkEnd w:id="62"/>
    </w:p>
    <w:p w:rsidR="0034625A" w:rsidRPr="0034625A" w:rsidRDefault="0034625A" w:rsidP="0034625A">
      <w:pPr>
        <w:spacing w:line="360" w:lineRule="auto"/>
        <w:rPr>
          <w:rFonts w:ascii="宋体" w:hAnsi="宋体"/>
          <w:b/>
          <w:sz w:val="24"/>
          <w:szCs w:val="24"/>
        </w:rPr>
      </w:pPr>
      <w:r w:rsidRPr="0034625A">
        <w:rPr>
          <w:rFonts w:ascii="宋体" w:hAnsi="宋体" w:hint="eastAsia"/>
          <w:b/>
          <w:sz w:val="24"/>
          <w:szCs w:val="24"/>
        </w:rPr>
        <w:t>28. 中标人的确定</w:t>
      </w:r>
    </w:p>
    <w:p w:rsidR="0034625A" w:rsidRPr="0034625A" w:rsidRDefault="0034625A" w:rsidP="0034625A">
      <w:pPr>
        <w:spacing w:line="360" w:lineRule="auto"/>
        <w:rPr>
          <w:rFonts w:ascii="宋体" w:hAnsi="宋体"/>
          <w:sz w:val="24"/>
        </w:rPr>
      </w:pPr>
      <w:r w:rsidRPr="0034625A">
        <w:rPr>
          <w:rFonts w:ascii="宋体" w:hAnsi="宋体" w:hint="eastAsia"/>
          <w:sz w:val="24"/>
        </w:rPr>
        <w:t>28.1采购代理机构应当在评标结束之日起2个工作日内将评标报告送采购人确认。</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28.2采购人应当在收到评标报告</w:t>
      </w:r>
      <w:r w:rsidRPr="0034625A">
        <w:rPr>
          <w:rFonts w:ascii="宋体" w:hAnsi="宋体" w:hint="eastAsia"/>
          <w:sz w:val="24"/>
        </w:rPr>
        <w:t>之日起</w:t>
      </w:r>
      <w:r w:rsidRPr="0034625A">
        <w:rPr>
          <w:rFonts w:ascii="宋体" w:hAnsi="宋体" w:hint="eastAsia"/>
          <w:sz w:val="24"/>
          <w:szCs w:val="24"/>
        </w:rPr>
        <w:t>5个工作日内，在评标报告中推荐的中标候选人中按顺序确定中标人。</w:t>
      </w:r>
    </w:p>
    <w:p w:rsidR="0034625A" w:rsidRPr="0034625A" w:rsidRDefault="0034625A" w:rsidP="0034625A">
      <w:pPr>
        <w:spacing w:line="360" w:lineRule="auto"/>
        <w:rPr>
          <w:rFonts w:ascii="宋体" w:hAnsi="宋体"/>
          <w:b/>
          <w:bCs/>
          <w:sz w:val="24"/>
          <w:szCs w:val="24"/>
        </w:rPr>
      </w:pPr>
      <w:r w:rsidRPr="0034625A">
        <w:rPr>
          <w:rFonts w:ascii="宋体" w:hAnsi="宋体" w:hint="eastAsia"/>
          <w:b/>
          <w:bCs/>
          <w:sz w:val="24"/>
          <w:szCs w:val="24"/>
        </w:rPr>
        <w:t>29. 中标通知书</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29.1</w:t>
      </w:r>
      <w:r w:rsidRPr="0034625A">
        <w:rPr>
          <w:rFonts w:ascii="宋体" w:hAnsi="宋体" w:hint="eastAsia"/>
          <w:sz w:val="24"/>
        </w:rPr>
        <w:t>中标人确定之日起2个工作日内，</w:t>
      </w:r>
      <w:r w:rsidRPr="0034625A">
        <w:rPr>
          <w:rFonts w:ascii="宋体" w:hAnsi="宋体" w:hint="eastAsia"/>
          <w:sz w:val="24"/>
          <w:szCs w:val="24"/>
        </w:rPr>
        <w:t>采购代理机构在省级以上</w:t>
      </w:r>
      <w:r w:rsidRPr="0034625A">
        <w:rPr>
          <w:rFonts w:ascii="宋体" w:hAnsi="宋体" w:hint="eastAsia"/>
          <w:sz w:val="24"/>
        </w:rPr>
        <w:t>财政部门指定的媒体上公告中标结果，中标公告期限为1个工作日，同时</w:t>
      </w:r>
      <w:r w:rsidRPr="0034625A">
        <w:rPr>
          <w:rFonts w:ascii="宋体" w:hAnsi="宋体" w:hint="eastAsia"/>
          <w:sz w:val="24"/>
          <w:szCs w:val="24"/>
        </w:rPr>
        <w:t>向中标人发出中标通知书。</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29.2中标通知书是合同的一个组成部分。</w:t>
      </w:r>
    </w:p>
    <w:p w:rsidR="0034625A" w:rsidRPr="0034625A" w:rsidRDefault="0034625A" w:rsidP="0034625A">
      <w:pPr>
        <w:spacing w:line="360" w:lineRule="auto"/>
        <w:rPr>
          <w:rFonts w:ascii="宋体" w:hAnsi="宋体"/>
          <w:b/>
          <w:bCs/>
          <w:sz w:val="24"/>
          <w:szCs w:val="24"/>
        </w:rPr>
      </w:pPr>
      <w:r w:rsidRPr="0034625A">
        <w:rPr>
          <w:rFonts w:ascii="宋体" w:hAnsi="宋体" w:hint="eastAsia"/>
          <w:b/>
          <w:bCs/>
          <w:sz w:val="24"/>
          <w:szCs w:val="24"/>
        </w:rPr>
        <w:t>30. 签订合同</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30.1</w:t>
      </w:r>
      <w:r w:rsidRPr="0034625A">
        <w:rPr>
          <w:rFonts w:ascii="宋体" w:hAnsi="宋体"/>
          <w:sz w:val="24"/>
          <w:szCs w:val="24"/>
        </w:rPr>
        <w:t>采购人与中标</w:t>
      </w:r>
      <w:r w:rsidRPr="0034625A">
        <w:rPr>
          <w:rFonts w:ascii="宋体" w:hAnsi="宋体" w:hint="eastAsia"/>
          <w:sz w:val="24"/>
          <w:szCs w:val="24"/>
        </w:rPr>
        <w:t>人</w:t>
      </w:r>
      <w:r w:rsidRPr="0034625A">
        <w:rPr>
          <w:rFonts w:ascii="宋体" w:hAnsi="宋体"/>
          <w:sz w:val="24"/>
          <w:szCs w:val="24"/>
        </w:rPr>
        <w:t>应当在中标通知书发出之日起</w:t>
      </w:r>
      <w:r w:rsidRPr="0034625A">
        <w:rPr>
          <w:rFonts w:ascii="宋体" w:hAnsi="宋体" w:hint="eastAsia"/>
          <w:sz w:val="24"/>
          <w:szCs w:val="24"/>
        </w:rPr>
        <w:t>3</w:t>
      </w:r>
      <w:r w:rsidRPr="0034625A">
        <w:rPr>
          <w:rFonts w:ascii="宋体" w:hAnsi="宋体"/>
          <w:sz w:val="24"/>
          <w:szCs w:val="24"/>
        </w:rPr>
        <w:t>0日内，按照</w:t>
      </w:r>
      <w:r w:rsidRPr="0034625A">
        <w:rPr>
          <w:rFonts w:ascii="宋体" w:hAnsi="宋体" w:hint="eastAsia"/>
          <w:sz w:val="24"/>
          <w:szCs w:val="24"/>
        </w:rPr>
        <w:t>招标</w:t>
      </w:r>
      <w:r w:rsidRPr="0034625A">
        <w:rPr>
          <w:rFonts w:ascii="宋体" w:hAnsi="宋体"/>
          <w:sz w:val="24"/>
          <w:szCs w:val="24"/>
        </w:rPr>
        <w:t>文件和中标人投标文件的规定签订政府采购合同。</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30.3政府采购合同履行中，采购人需追加与合同标的相同的货物的，在不改变合同其他条款的前提下，可以与中标人协商签订补充合同，但所有补充合同的采购金额不得超过原合同采购金额的百分之十。</w:t>
      </w:r>
    </w:p>
    <w:p w:rsidR="0034625A" w:rsidRPr="0034625A" w:rsidRDefault="0034625A" w:rsidP="0034625A">
      <w:pPr>
        <w:spacing w:line="360" w:lineRule="auto"/>
        <w:rPr>
          <w:rFonts w:ascii="宋体" w:hAnsi="宋体"/>
          <w:b/>
          <w:bCs/>
          <w:sz w:val="24"/>
          <w:szCs w:val="24"/>
        </w:rPr>
      </w:pPr>
      <w:r w:rsidRPr="0034625A">
        <w:rPr>
          <w:rFonts w:ascii="宋体" w:hAnsi="宋体"/>
          <w:b/>
          <w:bCs/>
          <w:sz w:val="24"/>
          <w:szCs w:val="24"/>
        </w:rPr>
        <w:t>3</w:t>
      </w:r>
      <w:r w:rsidRPr="0034625A">
        <w:rPr>
          <w:rFonts w:ascii="宋体" w:hAnsi="宋体" w:hint="eastAsia"/>
          <w:b/>
          <w:bCs/>
          <w:sz w:val="24"/>
          <w:szCs w:val="24"/>
        </w:rPr>
        <w:t>1. 履约担保</w:t>
      </w:r>
    </w:p>
    <w:p w:rsidR="0034625A" w:rsidRPr="0034625A" w:rsidRDefault="0034625A" w:rsidP="0034625A">
      <w:pPr>
        <w:tabs>
          <w:tab w:val="left" w:pos="710"/>
        </w:tabs>
        <w:spacing w:line="360" w:lineRule="auto"/>
        <w:rPr>
          <w:rFonts w:ascii="宋体" w:hAnsi="宋体"/>
          <w:sz w:val="24"/>
          <w:szCs w:val="24"/>
        </w:rPr>
      </w:pPr>
      <w:r w:rsidRPr="0034625A">
        <w:rPr>
          <w:rFonts w:ascii="宋体" w:hAnsi="宋体"/>
          <w:sz w:val="24"/>
          <w:szCs w:val="24"/>
        </w:rPr>
        <w:t>3</w:t>
      </w:r>
      <w:r w:rsidRPr="0034625A">
        <w:rPr>
          <w:rFonts w:ascii="宋体" w:hAnsi="宋体" w:hint="eastAsia"/>
          <w:sz w:val="24"/>
          <w:szCs w:val="24"/>
        </w:rPr>
        <w:t>1.1签订合同后，中标人应按“</w:t>
      </w:r>
      <w:r w:rsidRPr="0034625A">
        <w:rPr>
          <w:rFonts w:ascii="宋体" w:hAnsi="宋体" w:hint="eastAsia"/>
          <w:b/>
          <w:sz w:val="24"/>
          <w:szCs w:val="24"/>
        </w:rPr>
        <w:t>投标人须知前附表</w:t>
      </w:r>
      <w:r w:rsidRPr="0034625A">
        <w:rPr>
          <w:rFonts w:ascii="宋体" w:hAnsi="宋体" w:hint="eastAsia"/>
          <w:sz w:val="24"/>
          <w:szCs w:val="24"/>
        </w:rPr>
        <w:t>”上确定的履约担保的金额及形式，向采购人提交履约担保，</w:t>
      </w:r>
      <w:r w:rsidRPr="0034625A">
        <w:rPr>
          <w:rFonts w:ascii="宋体" w:hAnsi="宋体"/>
          <w:sz w:val="24"/>
          <w:szCs w:val="24"/>
        </w:rPr>
        <w:t>联合体中标的，其履约担保由牵头人递交</w:t>
      </w:r>
      <w:r w:rsidRPr="0034625A">
        <w:rPr>
          <w:rFonts w:ascii="宋体" w:hAnsi="宋体" w:hint="eastAsia"/>
          <w:sz w:val="24"/>
          <w:szCs w:val="24"/>
        </w:rPr>
        <w:t>。否则，视为放弃中标项目，投标保证金将不予退还。</w:t>
      </w:r>
    </w:p>
    <w:p w:rsidR="0034625A" w:rsidRPr="0034625A" w:rsidRDefault="0034625A" w:rsidP="0034625A">
      <w:pPr>
        <w:spacing w:line="360" w:lineRule="auto"/>
        <w:rPr>
          <w:rFonts w:ascii="宋体" w:hAnsi="宋体"/>
          <w:sz w:val="24"/>
          <w:szCs w:val="24"/>
        </w:rPr>
      </w:pPr>
      <w:r w:rsidRPr="0034625A">
        <w:rPr>
          <w:rFonts w:ascii="宋体" w:hAnsi="宋体"/>
          <w:sz w:val="24"/>
          <w:szCs w:val="24"/>
        </w:rPr>
        <w:lastRenderedPageBreak/>
        <w:t>3</w:t>
      </w:r>
      <w:r w:rsidRPr="0034625A">
        <w:rPr>
          <w:rFonts w:ascii="宋体" w:hAnsi="宋体" w:hint="eastAsia"/>
          <w:sz w:val="24"/>
          <w:szCs w:val="24"/>
        </w:rPr>
        <w:t>1.2签订合同后，如中标人不按双方签订合同约定履约，则没收其全部履约保证金，履约保证金不足以赔偿损失的，按实际损失赔偿。</w:t>
      </w:r>
    </w:p>
    <w:p w:rsidR="0034625A" w:rsidRPr="0034625A" w:rsidRDefault="0034625A" w:rsidP="0034625A">
      <w:pPr>
        <w:keepNext/>
        <w:adjustRightInd w:val="0"/>
        <w:spacing w:before="120" w:line="360" w:lineRule="auto"/>
        <w:ind w:left="425"/>
        <w:jc w:val="center"/>
        <w:textAlignment w:val="baseline"/>
        <w:outlineLvl w:val="1"/>
        <w:rPr>
          <w:rFonts w:ascii="宋体" w:hAnsi="宋体"/>
          <w:b/>
          <w:kern w:val="0"/>
          <w:sz w:val="30"/>
          <w:szCs w:val="30"/>
        </w:rPr>
      </w:pPr>
      <w:bookmarkStart w:id="63" w:name="_Toc70446110"/>
      <w:bookmarkStart w:id="64" w:name="_Toc152246149"/>
      <w:bookmarkStart w:id="65" w:name="_Toc204246931"/>
      <w:r w:rsidRPr="0034625A">
        <w:rPr>
          <w:rFonts w:ascii="宋体" w:hAnsi="宋体" w:hint="eastAsia"/>
          <w:b/>
          <w:kern w:val="0"/>
          <w:sz w:val="30"/>
          <w:szCs w:val="30"/>
        </w:rPr>
        <w:t>七、其他事项</w:t>
      </w:r>
      <w:bookmarkEnd w:id="63"/>
      <w:bookmarkEnd w:id="64"/>
      <w:bookmarkEnd w:id="65"/>
    </w:p>
    <w:p w:rsidR="0034625A" w:rsidRPr="0034625A" w:rsidRDefault="0034625A" w:rsidP="0034625A">
      <w:pPr>
        <w:spacing w:line="360" w:lineRule="auto"/>
        <w:rPr>
          <w:rFonts w:ascii="宋体" w:hAnsi="宋体"/>
          <w:b/>
          <w:bCs/>
          <w:sz w:val="24"/>
          <w:szCs w:val="24"/>
        </w:rPr>
      </w:pPr>
      <w:r w:rsidRPr="0034625A">
        <w:rPr>
          <w:rFonts w:ascii="宋体" w:hAnsi="宋体"/>
          <w:b/>
          <w:bCs/>
          <w:sz w:val="24"/>
          <w:szCs w:val="24"/>
        </w:rPr>
        <w:t>3</w:t>
      </w:r>
      <w:r w:rsidRPr="0034625A">
        <w:rPr>
          <w:rFonts w:ascii="宋体" w:hAnsi="宋体" w:hint="eastAsia"/>
          <w:b/>
          <w:bCs/>
          <w:sz w:val="24"/>
          <w:szCs w:val="24"/>
        </w:rPr>
        <w:t>2. 采购代理服务费</w:t>
      </w:r>
    </w:p>
    <w:p w:rsidR="0034625A" w:rsidRPr="0034625A" w:rsidRDefault="0034625A" w:rsidP="0034625A">
      <w:pPr>
        <w:spacing w:line="360" w:lineRule="auto"/>
        <w:rPr>
          <w:rFonts w:ascii="宋体" w:hAnsi="宋体"/>
          <w:sz w:val="24"/>
          <w:szCs w:val="24"/>
        </w:rPr>
      </w:pPr>
      <w:r w:rsidRPr="0034625A">
        <w:rPr>
          <w:rFonts w:ascii="宋体" w:hAnsi="宋体"/>
          <w:sz w:val="24"/>
          <w:szCs w:val="24"/>
        </w:rPr>
        <w:t>3</w:t>
      </w:r>
      <w:r w:rsidRPr="0034625A">
        <w:rPr>
          <w:rFonts w:ascii="宋体" w:hAnsi="宋体" w:hint="eastAsia"/>
          <w:sz w:val="24"/>
          <w:szCs w:val="24"/>
        </w:rPr>
        <w:t>2.1采购代理机构按“</w:t>
      </w:r>
      <w:r w:rsidRPr="0034625A">
        <w:rPr>
          <w:rFonts w:ascii="宋体" w:hAnsi="宋体" w:hint="eastAsia"/>
          <w:b/>
          <w:sz w:val="24"/>
          <w:szCs w:val="24"/>
        </w:rPr>
        <w:t>投标人须知前附表</w:t>
      </w:r>
      <w:r w:rsidRPr="0034625A">
        <w:rPr>
          <w:rFonts w:ascii="宋体" w:hAnsi="宋体" w:hint="eastAsia"/>
          <w:sz w:val="24"/>
          <w:szCs w:val="24"/>
        </w:rPr>
        <w:t>”中的收费标准向中标人收取招标代理服务费；</w:t>
      </w:r>
    </w:p>
    <w:p w:rsidR="0034625A" w:rsidRPr="0034625A" w:rsidRDefault="0034625A" w:rsidP="0034625A">
      <w:pPr>
        <w:spacing w:line="360" w:lineRule="auto"/>
        <w:rPr>
          <w:rFonts w:ascii="宋体" w:hAnsi="宋体"/>
          <w:sz w:val="24"/>
          <w:szCs w:val="24"/>
        </w:rPr>
      </w:pPr>
      <w:r w:rsidRPr="0034625A">
        <w:rPr>
          <w:rFonts w:ascii="宋体" w:hAnsi="宋体"/>
          <w:sz w:val="24"/>
          <w:szCs w:val="24"/>
        </w:rPr>
        <w:t>3</w:t>
      </w:r>
      <w:r w:rsidRPr="0034625A">
        <w:rPr>
          <w:rFonts w:ascii="宋体" w:hAnsi="宋体" w:hint="eastAsia"/>
          <w:sz w:val="24"/>
          <w:szCs w:val="24"/>
        </w:rPr>
        <w:t>2.2中标人应在接受“</w:t>
      </w:r>
      <w:r w:rsidRPr="0034625A">
        <w:rPr>
          <w:rFonts w:ascii="宋体" w:hAnsi="宋体" w:hint="eastAsia"/>
          <w:b/>
          <w:sz w:val="24"/>
          <w:szCs w:val="24"/>
        </w:rPr>
        <w:t>中标通知书</w:t>
      </w:r>
      <w:r w:rsidRPr="0034625A">
        <w:rPr>
          <w:rFonts w:ascii="宋体" w:hAnsi="宋体" w:hint="eastAsia"/>
          <w:sz w:val="24"/>
          <w:szCs w:val="24"/>
        </w:rPr>
        <w:t>”前向采购代理机构一次付清代理服务费。</w:t>
      </w:r>
    </w:p>
    <w:p w:rsidR="0034625A" w:rsidRPr="0034625A" w:rsidRDefault="0034625A" w:rsidP="0034625A">
      <w:pPr>
        <w:spacing w:line="360" w:lineRule="auto"/>
        <w:rPr>
          <w:rFonts w:ascii="宋体" w:hAnsi="宋体"/>
          <w:b/>
          <w:bCs/>
          <w:sz w:val="24"/>
          <w:szCs w:val="24"/>
        </w:rPr>
      </w:pPr>
      <w:r w:rsidRPr="0034625A">
        <w:rPr>
          <w:rFonts w:ascii="宋体" w:hAnsi="宋体" w:hint="eastAsia"/>
          <w:b/>
          <w:bCs/>
          <w:sz w:val="24"/>
          <w:szCs w:val="24"/>
        </w:rPr>
        <w:t>33. 招标文件编制依据</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33.1本招标文件根据《中华人民共和国政府采购法》及相关法律法规编制。</w:t>
      </w:r>
    </w:p>
    <w:p w:rsidR="0034625A" w:rsidRPr="0034625A" w:rsidRDefault="0034625A" w:rsidP="0034625A">
      <w:pPr>
        <w:spacing w:line="360" w:lineRule="auto"/>
        <w:rPr>
          <w:rFonts w:ascii="宋体" w:hAnsi="宋体"/>
          <w:b/>
          <w:bCs/>
          <w:sz w:val="24"/>
          <w:szCs w:val="24"/>
        </w:rPr>
      </w:pPr>
      <w:r w:rsidRPr="0034625A">
        <w:rPr>
          <w:rFonts w:ascii="宋体" w:hAnsi="宋体" w:hint="eastAsia"/>
          <w:b/>
          <w:bCs/>
          <w:sz w:val="24"/>
          <w:szCs w:val="24"/>
        </w:rPr>
        <w:t>34.</w:t>
      </w:r>
      <w:r w:rsidRPr="0034625A">
        <w:rPr>
          <w:rFonts w:ascii="宋体" w:hAnsi="宋体" w:hint="eastAsia"/>
          <w:b/>
          <w:sz w:val="24"/>
          <w:szCs w:val="24"/>
        </w:rPr>
        <w:t>需要补充的其他内容</w:t>
      </w:r>
    </w:p>
    <w:p w:rsidR="0034625A" w:rsidRPr="0034625A" w:rsidRDefault="0034625A" w:rsidP="0034625A">
      <w:pPr>
        <w:spacing w:line="360" w:lineRule="auto"/>
        <w:rPr>
          <w:rFonts w:ascii="宋体" w:hAnsi="宋体"/>
          <w:sz w:val="24"/>
        </w:rPr>
      </w:pPr>
      <w:r w:rsidRPr="0034625A">
        <w:rPr>
          <w:rFonts w:ascii="宋体" w:hAnsi="宋体"/>
          <w:sz w:val="24"/>
        </w:rPr>
        <w:t>3</w:t>
      </w:r>
      <w:r w:rsidRPr="0034625A">
        <w:rPr>
          <w:rFonts w:ascii="宋体" w:hAnsi="宋体" w:hint="eastAsia"/>
          <w:sz w:val="24"/>
        </w:rPr>
        <w:t>4</w:t>
      </w:r>
      <w:r w:rsidRPr="0034625A">
        <w:rPr>
          <w:rFonts w:ascii="宋体" w:hAnsi="宋体"/>
          <w:sz w:val="24"/>
        </w:rPr>
        <w:t>.1“</w:t>
      </w:r>
      <w:r w:rsidRPr="0034625A">
        <w:rPr>
          <w:rFonts w:ascii="宋体" w:hAnsi="宋体"/>
          <w:b/>
          <w:sz w:val="24"/>
        </w:rPr>
        <w:t>投标人须知前附表</w:t>
      </w:r>
      <w:r w:rsidRPr="0034625A">
        <w:rPr>
          <w:rFonts w:ascii="宋体" w:hAnsi="宋体"/>
          <w:sz w:val="24"/>
        </w:rPr>
        <w:t>”</w:t>
      </w:r>
      <w:r w:rsidRPr="0034625A">
        <w:rPr>
          <w:rFonts w:ascii="宋体" w:hAnsi="宋体" w:hint="eastAsia"/>
          <w:sz w:val="24"/>
        </w:rPr>
        <w:t>中若</w:t>
      </w:r>
      <w:r w:rsidRPr="0034625A">
        <w:rPr>
          <w:rFonts w:ascii="宋体" w:hAnsi="宋体"/>
          <w:sz w:val="24"/>
        </w:rPr>
        <w:t>规定</w:t>
      </w:r>
      <w:r w:rsidRPr="0034625A">
        <w:rPr>
          <w:rFonts w:ascii="宋体" w:hAnsi="宋体" w:hint="eastAsia"/>
          <w:sz w:val="24"/>
        </w:rPr>
        <w:t>可以接受</w:t>
      </w:r>
      <w:r w:rsidRPr="0034625A">
        <w:rPr>
          <w:rFonts w:ascii="宋体" w:hAnsi="宋体"/>
          <w:sz w:val="24"/>
        </w:rPr>
        <w:t>备选方案</w:t>
      </w:r>
      <w:r w:rsidRPr="0034625A">
        <w:rPr>
          <w:rFonts w:ascii="宋体" w:hAnsi="宋体" w:hint="eastAsia"/>
          <w:sz w:val="24"/>
        </w:rPr>
        <w:t>的，投标人在投标文件中只能提供一个备选方案，并注明主选方案，且备选方案的投标价格不得高于主选方案。凡提供两个以上备选方案或未注明主选方案的，该投标将被视为未实质性响应招标文件要求。评标委员会在对有备选方案的投标人进行评审时，应当以</w:t>
      </w:r>
      <w:r w:rsidRPr="0034625A">
        <w:rPr>
          <w:rFonts w:ascii="宋体" w:hAnsi="宋体"/>
          <w:sz w:val="24"/>
        </w:rPr>
        <w:t>主选方案</w:t>
      </w:r>
      <w:r w:rsidRPr="0034625A">
        <w:rPr>
          <w:rFonts w:ascii="宋体" w:hAnsi="宋体" w:hint="eastAsia"/>
          <w:sz w:val="24"/>
        </w:rPr>
        <w:t>为准进行</w:t>
      </w:r>
      <w:r w:rsidRPr="0034625A">
        <w:rPr>
          <w:rFonts w:ascii="宋体" w:hAnsi="宋体"/>
          <w:sz w:val="24"/>
        </w:rPr>
        <w:t>评</w:t>
      </w:r>
      <w:r w:rsidRPr="0034625A">
        <w:rPr>
          <w:rFonts w:ascii="宋体" w:hAnsi="宋体" w:hint="eastAsia"/>
          <w:sz w:val="24"/>
        </w:rPr>
        <w:t>审，如考虑备选方案的，备选方案必须实质性响应招标文件要求</w:t>
      </w:r>
      <w:r w:rsidRPr="0034625A">
        <w:rPr>
          <w:rFonts w:ascii="宋体" w:hAnsi="宋体"/>
          <w:sz w:val="24"/>
        </w:rPr>
        <w:t>。</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34.2其它需要补充的其他内容：见“</w:t>
      </w:r>
      <w:r w:rsidRPr="0034625A">
        <w:rPr>
          <w:rFonts w:ascii="宋体" w:hAnsi="宋体" w:hint="eastAsia"/>
          <w:b/>
          <w:sz w:val="24"/>
          <w:szCs w:val="24"/>
        </w:rPr>
        <w:t>投标人须知前附表</w:t>
      </w:r>
      <w:r w:rsidRPr="0034625A">
        <w:rPr>
          <w:rFonts w:ascii="宋体" w:hAnsi="宋体" w:hint="eastAsia"/>
          <w:sz w:val="24"/>
          <w:szCs w:val="24"/>
        </w:rPr>
        <w:t>”。</w:t>
      </w:r>
    </w:p>
    <w:p w:rsidR="0034625A" w:rsidRPr="0034625A" w:rsidRDefault="0034625A" w:rsidP="0034625A">
      <w:pPr>
        <w:pStyle w:val="af"/>
        <w:rPr>
          <w:rFonts w:ascii="宋体" w:hAnsi="宋体"/>
          <w:bCs w:val="0"/>
          <w:kern w:val="44"/>
          <w:sz w:val="36"/>
          <w:szCs w:val="20"/>
        </w:rPr>
      </w:pPr>
      <w:bookmarkStart w:id="66" w:name="_Toc213141090"/>
      <w:r w:rsidRPr="0034625A">
        <w:rPr>
          <w:rFonts w:ascii="宋体" w:hAnsi="宋体"/>
          <w:bCs w:val="0"/>
          <w:kern w:val="44"/>
          <w:sz w:val="36"/>
          <w:szCs w:val="20"/>
        </w:rPr>
        <w:br w:type="page"/>
      </w:r>
      <w:bookmarkStart w:id="67" w:name="_Toc204246932"/>
      <w:r w:rsidRPr="0034625A">
        <w:rPr>
          <w:rFonts w:ascii="宋体" w:hAnsi="宋体" w:hint="eastAsia"/>
          <w:bCs w:val="0"/>
          <w:kern w:val="44"/>
          <w:sz w:val="36"/>
          <w:szCs w:val="20"/>
        </w:rPr>
        <w:lastRenderedPageBreak/>
        <w:t>第三章  合同书样式及主要条款</w:t>
      </w:r>
      <w:bookmarkEnd w:id="66"/>
      <w:bookmarkEnd w:id="67"/>
    </w:p>
    <w:p w:rsidR="0034625A" w:rsidRPr="0034625A" w:rsidRDefault="0034625A" w:rsidP="0034625A">
      <w:pPr>
        <w:pStyle w:val="1"/>
        <w:ind w:left="0" w:firstLine="0"/>
        <w:jc w:val="center"/>
        <w:rPr>
          <w:rFonts w:ascii="宋体" w:eastAsia="宋体" w:hAnsi="宋体"/>
          <w:b w:val="0"/>
          <w:sz w:val="36"/>
        </w:rPr>
      </w:pPr>
      <w:bookmarkStart w:id="68" w:name="_Toc213141091"/>
      <w:bookmarkStart w:id="69" w:name="_Toc204246933"/>
      <w:r w:rsidRPr="0034625A">
        <w:rPr>
          <w:rFonts w:ascii="宋体" w:eastAsia="宋体" w:hAnsi="宋体" w:hint="eastAsia"/>
          <w:b w:val="0"/>
          <w:sz w:val="36"/>
        </w:rPr>
        <w:t>合同条款前附表</w:t>
      </w:r>
      <w:bookmarkEnd w:id="68"/>
      <w:bookmarkEnd w:id="6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4"/>
        <w:gridCol w:w="8951"/>
      </w:tblGrid>
      <w:tr w:rsidR="0034625A" w:rsidRPr="0034625A" w:rsidTr="00BE2DBB">
        <w:trPr>
          <w:trHeight w:val="567"/>
          <w:jc w:val="center"/>
        </w:trPr>
        <w:tc>
          <w:tcPr>
            <w:tcW w:w="874" w:type="dxa"/>
            <w:vAlign w:val="center"/>
          </w:tcPr>
          <w:p w:rsidR="0034625A" w:rsidRPr="0034625A" w:rsidRDefault="0034625A" w:rsidP="00BE2DBB">
            <w:pPr>
              <w:pStyle w:val="a9"/>
              <w:adjustRightInd w:val="0"/>
              <w:snapToGrid w:val="0"/>
              <w:spacing w:line="360" w:lineRule="auto"/>
              <w:jc w:val="center"/>
              <w:rPr>
                <w:rFonts w:hAnsi="宋体"/>
                <w:b/>
                <w:bCs/>
                <w:sz w:val="24"/>
                <w:szCs w:val="24"/>
              </w:rPr>
            </w:pPr>
            <w:r w:rsidRPr="0034625A">
              <w:rPr>
                <w:rFonts w:hAnsi="宋体" w:hint="eastAsia"/>
                <w:b/>
                <w:bCs/>
                <w:sz w:val="24"/>
                <w:szCs w:val="24"/>
              </w:rPr>
              <w:t>序号</w:t>
            </w:r>
          </w:p>
        </w:tc>
        <w:tc>
          <w:tcPr>
            <w:tcW w:w="8951" w:type="dxa"/>
            <w:vAlign w:val="center"/>
          </w:tcPr>
          <w:p w:rsidR="0034625A" w:rsidRPr="0034625A" w:rsidRDefault="0034625A" w:rsidP="00BE2DBB">
            <w:pPr>
              <w:pStyle w:val="a9"/>
              <w:adjustRightInd w:val="0"/>
              <w:snapToGrid w:val="0"/>
              <w:spacing w:line="360" w:lineRule="auto"/>
              <w:ind w:firstLineChars="100" w:firstLine="241"/>
              <w:jc w:val="center"/>
              <w:rPr>
                <w:rFonts w:hAnsi="宋体"/>
                <w:b/>
                <w:bCs/>
                <w:sz w:val="24"/>
                <w:szCs w:val="24"/>
              </w:rPr>
            </w:pPr>
            <w:r w:rsidRPr="0034625A">
              <w:rPr>
                <w:rFonts w:hAnsi="宋体" w:hint="eastAsia"/>
                <w:b/>
                <w:bCs/>
                <w:sz w:val="24"/>
                <w:szCs w:val="24"/>
              </w:rPr>
              <w:t>内      容</w:t>
            </w:r>
          </w:p>
        </w:tc>
      </w:tr>
      <w:tr w:rsidR="0034625A" w:rsidRPr="0034625A" w:rsidTr="00BE2DBB">
        <w:trPr>
          <w:trHeight w:val="1497"/>
          <w:jc w:val="center"/>
        </w:trPr>
        <w:tc>
          <w:tcPr>
            <w:tcW w:w="874" w:type="dxa"/>
            <w:vAlign w:val="center"/>
          </w:tcPr>
          <w:p w:rsidR="0034625A" w:rsidRPr="0034625A" w:rsidRDefault="0034625A" w:rsidP="00BE2DBB">
            <w:pPr>
              <w:pStyle w:val="a9"/>
              <w:adjustRightInd w:val="0"/>
              <w:snapToGrid w:val="0"/>
              <w:spacing w:line="360" w:lineRule="auto"/>
              <w:jc w:val="center"/>
              <w:rPr>
                <w:rFonts w:hAnsi="宋体"/>
                <w:sz w:val="24"/>
                <w:szCs w:val="24"/>
              </w:rPr>
            </w:pPr>
            <w:r w:rsidRPr="0034625A">
              <w:rPr>
                <w:rFonts w:hAnsi="宋体" w:hint="eastAsia"/>
                <w:sz w:val="24"/>
                <w:szCs w:val="24"/>
              </w:rPr>
              <w:t>1</w:t>
            </w:r>
          </w:p>
        </w:tc>
        <w:tc>
          <w:tcPr>
            <w:tcW w:w="8951" w:type="dxa"/>
            <w:vAlign w:val="center"/>
          </w:tcPr>
          <w:p w:rsidR="0034625A" w:rsidRPr="0034625A" w:rsidRDefault="0034625A" w:rsidP="00BE2DBB">
            <w:pPr>
              <w:pStyle w:val="a9"/>
              <w:adjustRightInd w:val="0"/>
              <w:snapToGrid w:val="0"/>
              <w:spacing w:line="360" w:lineRule="auto"/>
              <w:rPr>
                <w:rFonts w:hAnsi="宋体"/>
                <w:b/>
                <w:sz w:val="24"/>
                <w:szCs w:val="24"/>
              </w:rPr>
            </w:pPr>
            <w:r w:rsidRPr="0034625A">
              <w:rPr>
                <w:rFonts w:hAnsi="宋体" w:hint="eastAsia"/>
                <w:b/>
                <w:sz w:val="24"/>
                <w:szCs w:val="24"/>
              </w:rPr>
              <w:t>合同履行期限、项目实施地点</w:t>
            </w:r>
          </w:p>
          <w:p w:rsidR="0034625A" w:rsidRPr="0034625A" w:rsidRDefault="0034625A" w:rsidP="00BE2DBB">
            <w:pPr>
              <w:pStyle w:val="a9"/>
              <w:adjustRightInd w:val="0"/>
              <w:snapToGrid w:val="0"/>
              <w:spacing w:line="360" w:lineRule="auto"/>
              <w:ind w:firstLineChars="200" w:firstLine="480"/>
              <w:rPr>
                <w:rFonts w:hAnsi="宋体"/>
                <w:sz w:val="24"/>
                <w:szCs w:val="24"/>
              </w:rPr>
            </w:pPr>
            <w:r w:rsidRPr="0034625A">
              <w:rPr>
                <w:rFonts w:hAnsi="宋体" w:hint="eastAsia"/>
                <w:sz w:val="24"/>
                <w:szCs w:val="24"/>
              </w:rPr>
              <w:t>合同履行期限：自合同签订之日</w:t>
            </w:r>
            <w:proofErr w:type="gramStart"/>
            <w:r w:rsidRPr="0034625A">
              <w:rPr>
                <w:rFonts w:hAnsi="宋体" w:hint="eastAsia"/>
                <w:sz w:val="24"/>
                <w:szCs w:val="24"/>
              </w:rPr>
              <w:t>起至运维</w:t>
            </w:r>
            <w:proofErr w:type="gramEnd"/>
            <w:r w:rsidRPr="0034625A">
              <w:rPr>
                <w:rFonts w:hAnsi="宋体" w:hint="eastAsia"/>
                <w:sz w:val="24"/>
                <w:szCs w:val="24"/>
              </w:rPr>
              <w:t>期结束止（建设期11个月，试运行期1个月，运维期为</w:t>
            </w:r>
            <w:proofErr w:type="gramStart"/>
            <w:r w:rsidRPr="0034625A">
              <w:rPr>
                <w:rFonts w:hAnsi="宋体" w:hint="eastAsia"/>
                <w:sz w:val="24"/>
                <w:szCs w:val="24"/>
              </w:rPr>
              <w:t>自系统终</w:t>
            </w:r>
            <w:proofErr w:type="gramEnd"/>
            <w:r w:rsidRPr="0034625A">
              <w:rPr>
                <w:rFonts w:hAnsi="宋体" w:hint="eastAsia"/>
                <w:sz w:val="24"/>
                <w:szCs w:val="24"/>
              </w:rPr>
              <w:t>验合格之日起12个月）。</w:t>
            </w:r>
          </w:p>
          <w:p w:rsidR="0034625A" w:rsidRPr="0034625A" w:rsidRDefault="0034625A" w:rsidP="00BE2DBB">
            <w:pPr>
              <w:pStyle w:val="a9"/>
              <w:adjustRightInd w:val="0"/>
              <w:snapToGrid w:val="0"/>
              <w:spacing w:line="360" w:lineRule="auto"/>
              <w:ind w:firstLineChars="200" w:firstLine="480"/>
              <w:rPr>
                <w:rFonts w:hAnsi="宋体"/>
                <w:sz w:val="24"/>
                <w:szCs w:val="24"/>
              </w:rPr>
            </w:pPr>
            <w:r w:rsidRPr="0034625A">
              <w:rPr>
                <w:rFonts w:hAnsi="宋体" w:hint="eastAsia"/>
                <w:sz w:val="24"/>
                <w:szCs w:val="24"/>
              </w:rPr>
              <w:t>项目实施地点：甲方指定地点。</w:t>
            </w:r>
          </w:p>
        </w:tc>
      </w:tr>
      <w:tr w:rsidR="0034625A" w:rsidRPr="0034625A" w:rsidTr="00BE2DBB">
        <w:trPr>
          <w:trHeight w:val="2965"/>
          <w:jc w:val="center"/>
        </w:trPr>
        <w:tc>
          <w:tcPr>
            <w:tcW w:w="874" w:type="dxa"/>
            <w:vAlign w:val="center"/>
          </w:tcPr>
          <w:p w:rsidR="0034625A" w:rsidRPr="0034625A" w:rsidRDefault="0034625A" w:rsidP="00BE2DBB">
            <w:pPr>
              <w:pStyle w:val="a9"/>
              <w:adjustRightInd w:val="0"/>
              <w:snapToGrid w:val="0"/>
              <w:spacing w:line="360" w:lineRule="auto"/>
              <w:jc w:val="center"/>
              <w:rPr>
                <w:rFonts w:hAnsi="宋体"/>
                <w:sz w:val="24"/>
                <w:szCs w:val="24"/>
              </w:rPr>
            </w:pPr>
            <w:r w:rsidRPr="0034625A">
              <w:rPr>
                <w:rFonts w:hAnsi="宋体" w:hint="eastAsia"/>
                <w:sz w:val="24"/>
                <w:szCs w:val="24"/>
              </w:rPr>
              <w:t>2</w:t>
            </w:r>
          </w:p>
        </w:tc>
        <w:tc>
          <w:tcPr>
            <w:tcW w:w="8951" w:type="dxa"/>
            <w:vAlign w:val="center"/>
          </w:tcPr>
          <w:p w:rsidR="0034625A" w:rsidRPr="0034625A" w:rsidRDefault="0034625A" w:rsidP="00BE2DBB">
            <w:pPr>
              <w:adjustRightInd w:val="0"/>
              <w:snapToGrid w:val="0"/>
              <w:spacing w:line="360" w:lineRule="auto"/>
              <w:rPr>
                <w:rFonts w:ascii="宋体" w:hAnsi="宋体"/>
                <w:b/>
                <w:sz w:val="24"/>
                <w:szCs w:val="24"/>
              </w:rPr>
            </w:pPr>
            <w:bookmarkStart w:id="70" w:name="OLE_LINK1"/>
            <w:r w:rsidRPr="0034625A">
              <w:rPr>
                <w:rFonts w:ascii="宋体" w:hAnsi="宋体" w:hint="eastAsia"/>
                <w:b/>
                <w:sz w:val="24"/>
                <w:szCs w:val="24"/>
              </w:rPr>
              <w:t>付款方式：</w:t>
            </w:r>
          </w:p>
          <w:bookmarkEnd w:id="70"/>
          <w:p w:rsidR="0034625A" w:rsidRPr="0034625A" w:rsidRDefault="0034625A" w:rsidP="00BE2DBB">
            <w:pPr>
              <w:pStyle w:val="a6"/>
              <w:adjustRightInd w:val="0"/>
              <w:snapToGrid w:val="0"/>
              <w:spacing w:line="360" w:lineRule="auto"/>
              <w:ind w:firstLineChars="200" w:firstLine="480"/>
              <w:jc w:val="both"/>
              <w:rPr>
                <w:rFonts w:ascii="宋体" w:hAnsi="宋体"/>
                <w:sz w:val="24"/>
                <w:szCs w:val="24"/>
              </w:rPr>
            </w:pPr>
            <w:r w:rsidRPr="0034625A">
              <w:rPr>
                <w:rFonts w:ascii="宋体" w:hAnsi="宋体" w:hint="eastAsia"/>
                <w:sz w:val="24"/>
                <w:szCs w:val="24"/>
              </w:rPr>
              <w:t>（1）合同签订生效并在乙方向甲方出具履约保证金后，甲方于10个日历日内向乙方支付合同总价款9</w:t>
            </w:r>
            <w:r w:rsidRPr="0034625A">
              <w:rPr>
                <w:rFonts w:ascii="宋体" w:hAnsi="宋体"/>
                <w:sz w:val="24"/>
                <w:szCs w:val="24"/>
              </w:rPr>
              <w:t>0</w:t>
            </w:r>
            <w:r w:rsidRPr="0034625A">
              <w:rPr>
                <w:rFonts w:ascii="宋体" w:hAnsi="宋体" w:hint="eastAsia"/>
                <w:sz w:val="24"/>
                <w:szCs w:val="24"/>
              </w:rPr>
              <w:t>%的首付款（即****元，大写：人民币***元整）。</w:t>
            </w:r>
          </w:p>
          <w:p w:rsidR="0034625A" w:rsidRPr="0034625A" w:rsidRDefault="0034625A" w:rsidP="00BE2DBB">
            <w:pPr>
              <w:pStyle w:val="a6"/>
              <w:adjustRightInd w:val="0"/>
              <w:snapToGrid w:val="0"/>
              <w:spacing w:line="360" w:lineRule="auto"/>
              <w:ind w:firstLineChars="200" w:firstLine="480"/>
              <w:jc w:val="both"/>
              <w:rPr>
                <w:rFonts w:ascii="宋体" w:hAnsi="宋体"/>
                <w:sz w:val="24"/>
                <w:szCs w:val="24"/>
              </w:rPr>
            </w:pPr>
            <w:r w:rsidRPr="0034625A">
              <w:rPr>
                <w:rFonts w:ascii="宋体" w:hAnsi="宋体" w:hint="eastAsia"/>
                <w:sz w:val="24"/>
                <w:szCs w:val="24"/>
              </w:rPr>
              <w:t>（2）2025年11月30日前，甲方组织项目阶段性验收，项目</w:t>
            </w:r>
            <w:proofErr w:type="gramStart"/>
            <w:r w:rsidRPr="0034625A">
              <w:rPr>
                <w:rFonts w:ascii="宋体" w:hAnsi="宋体" w:hint="eastAsia"/>
                <w:sz w:val="24"/>
                <w:szCs w:val="24"/>
              </w:rPr>
              <w:t>总完成</w:t>
            </w:r>
            <w:proofErr w:type="gramEnd"/>
            <w:r w:rsidRPr="0034625A">
              <w:rPr>
                <w:rFonts w:ascii="宋体" w:hAnsi="宋体" w:hint="eastAsia"/>
                <w:sz w:val="24"/>
                <w:szCs w:val="24"/>
              </w:rPr>
              <w:t>进度达到6</w:t>
            </w:r>
            <w:r w:rsidRPr="0034625A">
              <w:rPr>
                <w:rFonts w:ascii="宋体" w:hAnsi="宋体"/>
                <w:sz w:val="24"/>
                <w:szCs w:val="24"/>
              </w:rPr>
              <w:t>0%</w:t>
            </w:r>
            <w:r w:rsidRPr="0034625A">
              <w:rPr>
                <w:rFonts w:ascii="宋体" w:hAnsi="宋体" w:hint="eastAsia"/>
                <w:sz w:val="24"/>
                <w:szCs w:val="24"/>
              </w:rPr>
              <w:t>以上（含60%）即通过阶段性验收，甲方于项目阶段性验收合格后30个工作日内向乙方支付合同总价款</w:t>
            </w:r>
            <w:r w:rsidRPr="0034625A">
              <w:rPr>
                <w:rFonts w:ascii="宋体" w:hAnsi="宋体"/>
                <w:sz w:val="24"/>
                <w:szCs w:val="24"/>
              </w:rPr>
              <w:t>1</w:t>
            </w:r>
            <w:r w:rsidRPr="0034625A">
              <w:rPr>
                <w:rFonts w:ascii="宋体" w:hAnsi="宋体" w:hint="eastAsia"/>
                <w:sz w:val="24"/>
                <w:szCs w:val="24"/>
              </w:rPr>
              <w:t>0%的尾款（即****元，大写：人民币***元整）。</w:t>
            </w:r>
          </w:p>
          <w:p w:rsidR="0034625A" w:rsidRPr="0034625A" w:rsidRDefault="0034625A" w:rsidP="00BE2DBB">
            <w:pPr>
              <w:adjustRightInd w:val="0"/>
              <w:snapToGrid w:val="0"/>
              <w:spacing w:line="360" w:lineRule="auto"/>
              <w:ind w:firstLineChars="200" w:firstLine="480"/>
              <w:rPr>
                <w:rFonts w:ascii="宋体" w:hAnsi="宋体"/>
                <w:sz w:val="24"/>
                <w:szCs w:val="24"/>
              </w:rPr>
            </w:pPr>
            <w:r w:rsidRPr="0034625A">
              <w:rPr>
                <w:rFonts w:ascii="宋体" w:hAnsi="宋体" w:hint="eastAsia"/>
                <w:sz w:val="24"/>
                <w:szCs w:val="24"/>
              </w:rPr>
              <w:t>注：乙方应于甲方每次付款前向其开具合法有效的等额增值税发票，乙方未开具发票或开具发票不符合要求的，甲方有权拒绝付款且不产生任何违约责任；乙方应确保提供的付款信息准确，因信息错误导致的付款延误由乙方承担相应责任。</w:t>
            </w:r>
          </w:p>
        </w:tc>
      </w:tr>
      <w:tr w:rsidR="0034625A" w:rsidRPr="0034625A" w:rsidTr="00BE2DBB">
        <w:trPr>
          <w:trHeight w:val="3674"/>
          <w:jc w:val="center"/>
        </w:trPr>
        <w:tc>
          <w:tcPr>
            <w:tcW w:w="874" w:type="dxa"/>
            <w:vAlign w:val="center"/>
          </w:tcPr>
          <w:p w:rsidR="0034625A" w:rsidRPr="0034625A" w:rsidRDefault="0034625A" w:rsidP="00BE2DBB">
            <w:pPr>
              <w:pStyle w:val="a9"/>
              <w:adjustRightInd w:val="0"/>
              <w:snapToGrid w:val="0"/>
              <w:spacing w:line="360" w:lineRule="auto"/>
              <w:jc w:val="center"/>
              <w:rPr>
                <w:rFonts w:hAnsi="宋体"/>
                <w:sz w:val="24"/>
                <w:szCs w:val="24"/>
              </w:rPr>
            </w:pPr>
            <w:bookmarkStart w:id="71" w:name="_Hlk203746721"/>
            <w:r w:rsidRPr="0034625A">
              <w:rPr>
                <w:rFonts w:hAnsi="宋体" w:hint="eastAsia"/>
                <w:sz w:val="24"/>
                <w:szCs w:val="24"/>
              </w:rPr>
              <w:t>3</w:t>
            </w:r>
          </w:p>
        </w:tc>
        <w:tc>
          <w:tcPr>
            <w:tcW w:w="8951" w:type="dxa"/>
            <w:vAlign w:val="center"/>
          </w:tcPr>
          <w:p w:rsidR="0034625A" w:rsidRPr="0034625A" w:rsidRDefault="0034625A" w:rsidP="00BE2DBB">
            <w:pPr>
              <w:adjustRightInd w:val="0"/>
              <w:snapToGrid w:val="0"/>
              <w:spacing w:line="360" w:lineRule="auto"/>
              <w:rPr>
                <w:rFonts w:ascii="宋体" w:hAnsi="宋体"/>
                <w:b/>
                <w:sz w:val="24"/>
                <w:szCs w:val="24"/>
              </w:rPr>
            </w:pPr>
            <w:r w:rsidRPr="0034625A">
              <w:rPr>
                <w:rFonts w:ascii="宋体" w:hAnsi="宋体" w:hint="eastAsia"/>
                <w:b/>
                <w:sz w:val="24"/>
                <w:szCs w:val="24"/>
              </w:rPr>
              <w:t>履约保证金：</w:t>
            </w:r>
          </w:p>
          <w:p w:rsidR="0034625A" w:rsidRPr="0034625A" w:rsidRDefault="0034625A" w:rsidP="00BE2DBB">
            <w:pPr>
              <w:pStyle w:val="a0"/>
              <w:widowControl w:val="0"/>
              <w:adjustRightInd w:val="0"/>
              <w:snapToGrid w:val="0"/>
              <w:spacing w:line="360" w:lineRule="auto"/>
              <w:ind w:firstLineChars="150" w:firstLine="360"/>
              <w:jc w:val="both"/>
              <w:rPr>
                <w:rFonts w:ascii="宋体" w:hAnsi="宋体"/>
                <w:kern w:val="2"/>
                <w:sz w:val="24"/>
                <w:szCs w:val="24"/>
              </w:rPr>
            </w:pPr>
            <w:r w:rsidRPr="0034625A">
              <w:rPr>
                <w:rFonts w:ascii="宋体" w:hAnsi="宋体" w:hint="eastAsia"/>
                <w:kern w:val="2"/>
                <w:sz w:val="24"/>
                <w:szCs w:val="24"/>
              </w:rPr>
              <w:t>(</w:t>
            </w:r>
            <w:proofErr w:type="gramStart"/>
            <w:r w:rsidRPr="0034625A">
              <w:rPr>
                <w:rFonts w:ascii="宋体" w:hAnsi="宋体" w:hint="eastAsia"/>
                <w:kern w:val="2"/>
                <w:sz w:val="24"/>
                <w:szCs w:val="24"/>
              </w:rPr>
              <w:t>一</w:t>
            </w:r>
            <w:proofErr w:type="gramEnd"/>
            <w:r w:rsidRPr="0034625A">
              <w:rPr>
                <w:rFonts w:ascii="宋体" w:hAnsi="宋体" w:hint="eastAsia"/>
                <w:kern w:val="2"/>
                <w:sz w:val="24"/>
                <w:szCs w:val="24"/>
              </w:rPr>
              <w:t>)履约保证金金额：合同总价款的10%(即****元，大写:人民币******元整)。</w:t>
            </w:r>
          </w:p>
          <w:p w:rsidR="0034625A" w:rsidRPr="0034625A" w:rsidRDefault="0034625A" w:rsidP="00BE2DBB">
            <w:pPr>
              <w:pStyle w:val="a0"/>
              <w:widowControl w:val="0"/>
              <w:adjustRightInd w:val="0"/>
              <w:snapToGrid w:val="0"/>
              <w:spacing w:line="360" w:lineRule="auto"/>
              <w:ind w:firstLineChars="150" w:firstLine="360"/>
              <w:jc w:val="both"/>
              <w:rPr>
                <w:rFonts w:ascii="宋体" w:hAnsi="宋体"/>
                <w:kern w:val="2"/>
                <w:sz w:val="24"/>
                <w:szCs w:val="24"/>
              </w:rPr>
            </w:pPr>
            <w:r w:rsidRPr="0034625A">
              <w:rPr>
                <w:rFonts w:ascii="宋体" w:hAnsi="宋体" w:hint="eastAsia"/>
                <w:kern w:val="2"/>
                <w:sz w:val="24"/>
                <w:szCs w:val="24"/>
              </w:rPr>
              <w:t>(二)履约保证金缴纳方式：支票、汇票、本票或者金融机构、担保机构出具的保函等非现金形式提交。</w:t>
            </w:r>
          </w:p>
          <w:p w:rsidR="0034625A" w:rsidRPr="0034625A" w:rsidRDefault="0034625A" w:rsidP="00BE2DBB">
            <w:pPr>
              <w:pStyle w:val="a0"/>
              <w:widowControl w:val="0"/>
              <w:adjustRightInd w:val="0"/>
              <w:snapToGrid w:val="0"/>
              <w:spacing w:line="360" w:lineRule="auto"/>
              <w:ind w:firstLineChars="150" w:firstLine="360"/>
              <w:jc w:val="both"/>
              <w:rPr>
                <w:rFonts w:ascii="宋体" w:hAnsi="宋体"/>
                <w:kern w:val="2"/>
                <w:sz w:val="24"/>
                <w:szCs w:val="24"/>
              </w:rPr>
            </w:pPr>
            <w:r w:rsidRPr="0034625A">
              <w:rPr>
                <w:rFonts w:ascii="宋体" w:hAnsi="宋体" w:hint="eastAsia"/>
                <w:kern w:val="2"/>
                <w:sz w:val="24"/>
                <w:szCs w:val="24"/>
              </w:rPr>
              <w:t>(三)履约保证金交纳时限：合同签订生效后10个工作日内，乙方向甲方提交履约保证金。</w:t>
            </w:r>
          </w:p>
          <w:p w:rsidR="0034625A" w:rsidRPr="0034625A" w:rsidRDefault="0034625A" w:rsidP="00BE2DBB">
            <w:pPr>
              <w:pStyle w:val="a0"/>
              <w:widowControl w:val="0"/>
              <w:adjustRightInd w:val="0"/>
              <w:snapToGrid w:val="0"/>
              <w:spacing w:line="360" w:lineRule="auto"/>
              <w:ind w:firstLineChars="150" w:firstLine="360"/>
              <w:jc w:val="both"/>
              <w:rPr>
                <w:rFonts w:ascii="宋体" w:hAnsi="宋体"/>
                <w:kern w:val="2"/>
                <w:sz w:val="24"/>
                <w:szCs w:val="24"/>
              </w:rPr>
            </w:pPr>
            <w:r w:rsidRPr="0034625A">
              <w:rPr>
                <w:rFonts w:ascii="宋体" w:hAnsi="宋体" w:hint="eastAsia"/>
                <w:kern w:val="2"/>
                <w:sz w:val="24"/>
                <w:szCs w:val="24"/>
              </w:rPr>
              <w:t>(四)履约保证金的退还：在甲方出具项目总体验收合格证明后10个工作日内一次性无息退还履约保证金。</w:t>
            </w:r>
          </w:p>
          <w:p w:rsidR="0034625A" w:rsidRPr="0034625A" w:rsidRDefault="0034625A" w:rsidP="00BE2DBB">
            <w:pPr>
              <w:pStyle w:val="a0"/>
              <w:widowControl w:val="0"/>
              <w:adjustRightInd w:val="0"/>
              <w:snapToGrid w:val="0"/>
              <w:spacing w:line="360" w:lineRule="auto"/>
              <w:ind w:firstLineChars="150" w:firstLine="360"/>
              <w:jc w:val="both"/>
              <w:rPr>
                <w:rFonts w:ascii="宋体" w:hAnsi="宋体"/>
                <w:kern w:val="2"/>
                <w:sz w:val="24"/>
                <w:szCs w:val="24"/>
              </w:rPr>
            </w:pPr>
            <w:r w:rsidRPr="0034625A">
              <w:rPr>
                <w:rFonts w:ascii="宋体" w:hAnsi="宋体" w:hint="eastAsia"/>
                <w:kern w:val="2"/>
                <w:sz w:val="24"/>
                <w:szCs w:val="24"/>
              </w:rPr>
              <w:t>(五)履约保证金不予退还的情形：在履约担保有效期内，如乙方不履行或不按合同履行约定的义务或出现其他损害甲方利益的情形，甲方有权扣除部分或全部履约保证金。</w:t>
            </w:r>
          </w:p>
        </w:tc>
      </w:tr>
      <w:bookmarkEnd w:id="71"/>
      <w:tr w:rsidR="0034625A" w:rsidRPr="0034625A" w:rsidTr="00BE2DBB">
        <w:trPr>
          <w:trHeight w:val="3116"/>
          <w:jc w:val="center"/>
        </w:trPr>
        <w:tc>
          <w:tcPr>
            <w:tcW w:w="874" w:type="dxa"/>
            <w:vAlign w:val="center"/>
          </w:tcPr>
          <w:p w:rsidR="0034625A" w:rsidRPr="0034625A" w:rsidRDefault="0034625A" w:rsidP="00BE2DBB">
            <w:pPr>
              <w:pStyle w:val="a9"/>
              <w:adjustRightInd w:val="0"/>
              <w:snapToGrid w:val="0"/>
              <w:spacing w:line="360" w:lineRule="auto"/>
              <w:jc w:val="center"/>
              <w:rPr>
                <w:rFonts w:hAnsi="宋体"/>
                <w:sz w:val="24"/>
                <w:szCs w:val="24"/>
              </w:rPr>
            </w:pPr>
            <w:r w:rsidRPr="0034625A">
              <w:rPr>
                <w:rFonts w:hAnsi="宋体" w:hint="eastAsia"/>
                <w:sz w:val="24"/>
                <w:szCs w:val="24"/>
              </w:rPr>
              <w:lastRenderedPageBreak/>
              <w:t>4</w:t>
            </w:r>
          </w:p>
        </w:tc>
        <w:tc>
          <w:tcPr>
            <w:tcW w:w="8951" w:type="dxa"/>
            <w:vAlign w:val="center"/>
          </w:tcPr>
          <w:p w:rsidR="0034625A" w:rsidRPr="0034625A" w:rsidRDefault="0034625A" w:rsidP="00BE2DBB">
            <w:pPr>
              <w:pStyle w:val="a9"/>
              <w:adjustRightInd w:val="0"/>
              <w:snapToGrid w:val="0"/>
              <w:spacing w:line="360" w:lineRule="auto"/>
              <w:rPr>
                <w:rFonts w:hAnsi="宋体"/>
                <w:b/>
                <w:sz w:val="24"/>
                <w:szCs w:val="24"/>
              </w:rPr>
            </w:pPr>
            <w:r w:rsidRPr="0034625A">
              <w:rPr>
                <w:rFonts w:hAnsi="宋体" w:hint="eastAsia"/>
                <w:b/>
                <w:sz w:val="24"/>
                <w:szCs w:val="24"/>
              </w:rPr>
              <w:t>项目验收：</w:t>
            </w:r>
          </w:p>
          <w:p w:rsidR="0034625A" w:rsidRPr="0034625A" w:rsidRDefault="0034625A" w:rsidP="00BE2DBB">
            <w:pPr>
              <w:pStyle w:val="a9"/>
              <w:adjustRightInd w:val="0"/>
              <w:snapToGrid w:val="0"/>
              <w:spacing w:line="360" w:lineRule="auto"/>
              <w:ind w:firstLineChars="200" w:firstLine="480"/>
              <w:rPr>
                <w:rFonts w:hAnsi="宋体"/>
                <w:sz w:val="24"/>
                <w:szCs w:val="24"/>
              </w:rPr>
            </w:pPr>
            <w:r w:rsidRPr="0034625A">
              <w:rPr>
                <w:rFonts w:hAnsi="宋体" w:hint="eastAsia"/>
                <w:sz w:val="24"/>
                <w:szCs w:val="24"/>
              </w:rPr>
              <w:t>1.乙方提交的开发成果（提供甲方所需全部资料并协助甲方完成相关著作权申请及办理）由甲方负责验收，项目过程中各个环节（初验、试运行、终验）的验收依据是甲方签署的《需求规格说明书》。</w:t>
            </w:r>
          </w:p>
          <w:p w:rsidR="0034625A" w:rsidRPr="0034625A" w:rsidRDefault="0034625A" w:rsidP="00BE2DBB">
            <w:pPr>
              <w:pStyle w:val="a9"/>
              <w:adjustRightInd w:val="0"/>
              <w:snapToGrid w:val="0"/>
              <w:spacing w:line="360" w:lineRule="auto"/>
              <w:ind w:firstLineChars="200" w:firstLine="480"/>
              <w:rPr>
                <w:rFonts w:hAnsi="宋体"/>
                <w:sz w:val="24"/>
                <w:szCs w:val="24"/>
              </w:rPr>
            </w:pPr>
            <w:r w:rsidRPr="0034625A">
              <w:rPr>
                <w:rFonts w:hAnsi="宋体" w:hint="eastAsia"/>
                <w:sz w:val="24"/>
                <w:szCs w:val="24"/>
              </w:rPr>
              <w:t>2.系统上线或验收通过后，甲方进行相关验收工作。系统上线之日，乙方提出申请，甲方组织验收，验收费用包含在本次投标总价中。</w:t>
            </w:r>
          </w:p>
          <w:p w:rsidR="0034625A" w:rsidRPr="0034625A" w:rsidRDefault="0034625A" w:rsidP="00BE2DBB">
            <w:pPr>
              <w:pStyle w:val="a9"/>
              <w:adjustRightInd w:val="0"/>
              <w:snapToGrid w:val="0"/>
              <w:spacing w:line="360" w:lineRule="auto"/>
              <w:ind w:firstLineChars="200" w:firstLine="480"/>
              <w:rPr>
                <w:rFonts w:hAnsi="宋体"/>
                <w:sz w:val="24"/>
                <w:szCs w:val="24"/>
              </w:rPr>
            </w:pPr>
            <w:r w:rsidRPr="0034625A">
              <w:rPr>
                <w:rFonts w:hAnsi="宋体" w:hint="eastAsia"/>
                <w:sz w:val="24"/>
                <w:szCs w:val="24"/>
              </w:rPr>
              <w:t>3.系统测试达到项目建设的要求后，由乙方整理完成测试报告和上线试运行文件，进行项目初验，初验合格后系统进入试运行。</w:t>
            </w:r>
          </w:p>
          <w:p w:rsidR="0034625A" w:rsidRPr="0034625A" w:rsidRDefault="0034625A" w:rsidP="00BE2DBB">
            <w:pPr>
              <w:pStyle w:val="a9"/>
              <w:adjustRightInd w:val="0"/>
              <w:snapToGrid w:val="0"/>
              <w:spacing w:line="360" w:lineRule="auto"/>
              <w:ind w:firstLineChars="200" w:firstLine="480"/>
              <w:rPr>
                <w:rFonts w:hAnsi="宋体"/>
                <w:sz w:val="24"/>
                <w:szCs w:val="24"/>
              </w:rPr>
            </w:pPr>
            <w:r w:rsidRPr="0034625A">
              <w:rPr>
                <w:rFonts w:hAnsi="宋体" w:hint="eastAsia"/>
                <w:sz w:val="24"/>
                <w:szCs w:val="24"/>
              </w:rPr>
              <w:t>4.试运行顺利完成后，由乙方整理文档，进行文档汇总和项目竣工验收（即终验）。</w:t>
            </w:r>
          </w:p>
        </w:tc>
      </w:tr>
      <w:tr w:rsidR="0034625A" w:rsidRPr="0034625A" w:rsidTr="00BE2DBB">
        <w:trPr>
          <w:trHeight w:val="567"/>
          <w:jc w:val="center"/>
        </w:trPr>
        <w:tc>
          <w:tcPr>
            <w:tcW w:w="874" w:type="dxa"/>
            <w:vAlign w:val="center"/>
          </w:tcPr>
          <w:p w:rsidR="0034625A" w:rsidRPr="0034625A" w:rsidRDefault="0034625A" w:rsidP="00BE2DBB">
            <w:pPr>
              <w:pStyle w:val="a9"/>
              <w:adjustRightInd w:val="0"/>
              <w:snapToGrid w:val="0"/>
              <w:spacing w:line="360" w:lineRule="auto"/>
              <w:jc w:val="center"/>
              <w:rPr>
                <w:rFonts w:hAnsi="宋体"/>
                <w:sz w:val="24"/>
                <w:szCs w:val="24"/>
              </w:rPr>
            </w:pPr>
            <w:r w:rsidRPr="0034625A">
              <w:rPr>
                <w:rFonts w:hAnsi="宋体" w:hint="eastAsia"/>
                <w:sz w:val="24"/>
                <w:szCs w:val="24"/>
              </w:rPr>
              <w:t>5</w:t>
            </w:r>
          </w:p>
        </w:tc>
        <w:tc>
          <w:tcPr>
            <w:tcW w:w="8951" w:type="dxa"/>
            <w:vAlign w:val="center"/>
          </w:tcPr>
          <w:p w:rsidR="0034625A" w:rsidRPr="0034625A" w:rsidRDefault="0034625A" w:rsidP="00BE2DBB">
            <w:pPr>
              <w:adjustRightInd w:val="0"/>
              <w:snapToGrid w:val="0"/>
              <w:spacing w:line="360" w:lineRule="auto"/>
              <w:rPr>
                <w:rFonts w:ascii="宋体" w:hAnsi="宋体"/>
                <w:b/>
                <w:sz w:val="24"/>
                <w:szCs w:val="24"/>
              </w:rPr>
            </w:pPr>
            <w:r w:rsidRPr="0034625A">
              <w:rPr>
                <w:rFonts w:ascii="宋体" w:hAnsi="宋体" w:hint="eastAsia"/>
                <w:b/>
                <w:sz w:val="24"/>
                <w:szCs w:val="24"/>
              </w:rPr>
              <w:t>服务要求：</w:t>
            </w:r>
          </w:p>
          <w:p w:rsidR="0034625A" w:rsidRPr="0034625A" w:rsidRDefault="0034625A" w:rsidP="00BE2DBB">
            <w:pPr>
              <w:adjustRightInd w:val="0"/>
              <w:snapToGrid w:val="0"/>
              <w:spacing w:line="360" w:lineRule="auto"/>
              <w:ind w:firstLineChars="200" w:firstLine="480"/>
              <w:rPr>
                <w:rFonts w:ascii="宋体" w:hAnsi="宋体"/>
                <w:sz w:val="24"/>
                <w:szCs w:val="24"/>
              </w:rPr>
            </w:pPr>
            <w:r w:rsidRPr="0034625A">
              <w:rPr>
                <w:rFonts w:ascii="宋体" w:hAnsi="宋体" w:hint="eastAsia"/>
                <w:sz w:val="24"/>
                <w:szCs w:val="24"/>
              </w:rPr>
              <w:t>1.</w:t>
            </w:r>
            <w:proofErr w:type="gramStart"/>
            <w:r w:rsidRPr="0034625A">
              <w:rPr>
                <w:rFonts w:ascii="宋体" w:hAnsi="宋体" w:hint="eastAsia"/>
                <w:sz w:val="24"/>
                <w:szCs w:val="24"/>
              </w:rPr>
              <w:t>运维质保期</w:t>
            </w:r>
            <w:proofErr w:type="gramEnd"/>
            <w:r w:rsidRPr="0034625A">
              <w:rPr>
                <w:rFonts w:ascii="宋体" w:hAnsi="宋体" w:hint="eastAsia"/>
                <w:sz w:val="24"/>
                <w:szCs w:val="24"/>
              </w:rPr>
              <w:t>为</w:t>
            </w:r>
            <w:proofErr w:type="gramStart"/>
            <w:r w:rsidRPr="0034625A">
              <w:rPr>
                <w:rFonts w:ascii="宋体" w:hAnsi="宋体" w:hint="eastAsia"/>
                <w:sz w:val="24"/>
                <w:szCs w:val="24"/>
              </w:rPr>
              <w:t>自系统</w:t>
            </w:r>
            <w:proofErr w:type="gramEnd"/>
            <w:r w:rsidRPr="0034625A">
              <w:rPr>
                <w:rFonts w:ascii="宋体" w:hAnsi="宋体" w:hint="eastAsia"/>
                <w:sz w:val="24"/>
                <w:szCs w:val="24"/>
              </w:rPr>
              <w:t>验收合格之日起12个月（费用包含在投标报价中）。</w:t>
            </w:r>
          </w:p>
          <w:p w:rsidR="0034625A" w:rsidRPr="0034625A" w:rsidRDefault="0034625A" w:rsidP="00BE2DBB">
            <w:pPr>
              <w:adjustRightInd w:val="0"/>
              <w:snapToGrid w:val="0"/>
              <w:spacing w:line="360" w:lineRule="auto"/>
              <w:ind w:firstLineChars="200" w:firstLine="480"/>
              <w:rPr>
                <w:rFonts w:ascii="宋体" w:hAnsi="宋体"/>
                <w:sz w:val="24"/>
                <w:szCs w:val="24"/>
              </w:rPr>
            </w:pPr>
            <w:r w:rsidRPr="0034625A">
              <w:rPr>
                <w:rFonts w:ascii="宋体" w:hAnsi="宋体" w:hint="eastAsia"/>
                <w:sz w:val="24"/>
                <w:szCs w:val="24"/>
              </w:rPr>
              <w:t>2.在合同约行期限内，乙方须确保能同时提供如下两种团队服务方式，具体方式及时间以甲方具体要求为准：①现场服务：由乙方按甲方要求，派技术人员驻在甲方现场提供现场服务。②非现场服务：由乙方提供每日24小时的电话、传真、电子邮件等方式的支持和咨询服务；如非现场维护不能解决问题，乙方应在12小时内提供现场服务。</w:t>
            </w:r>
          </w:p>
        </w:tc>
      </w:tr>
      <w:tr w:rsidR="0034625A" w:rsidRPr="0034625A" w:rsidTr="00BE2DBB">
        <w:trPr>
          <w:trHeight w:val="840"/>
          <w:jc w:val="center"/>
        </w:trPr>
        <w:tc>
          <w:tcPr>
            <w:tcW w:w="874" w:type="dxa"/>
            <w:vAlign w:val="center"/>
          </w:tcPr>
          <w:p w:rsidR="0034625A" w:rsidRPr="0034625A" w:rsidRDefault="0034625A" w:rsidP="00BE2DBB">
            <w:pPr>
              <w:pStyle w:val="a9"/>
              <w:adjustRightInd w:val="0"/>
              <w:snapToGrid w:val="0"/>
              <w:spacing w:line="360" w:lineRule="auto"/>
              <w:jc w:val="center"/>
              <w:rPr>
                <w:rFonts w:hAnsi="宋体"/>
                <w:sz w:val="24"/>
                <w:szCs w:val="24"/>
              </w:rPr>
            </w:pPr>
            <w:r w:rsidRPr="0034625A">
              <w:rPr>
                <w:rFonts w:hAnsi="宋体" w:hint="eastAsia"/>
                <w:sz w:val="24"/>
                <w:szCs w:val="24"/>
              </w:rPr>
              <w:t>6</w:t>
            </w:r>
          </w:p>
        </w:tc>
        <w:tc>
          <w:tcPr>
            <w:tcW w:w="8951" w:type="dxa"/>
            <w:vAlign w:val="center"/>
          </w:tcPr>
          <w:p w:rsidR="0034625A" w:rsidRPr="0034625A" w:rsidRDefault="0034625A" w:rsidP="00BE2DBB">
            <w:pPr>
              <w:adjustRightInd w:val="0"/>
              <w:snapToGrid w:val="0"/>
              <w:spacing w:line="360" w:lineRule="auto"/>
              <w:rPr>
                <w:rFonts w:ascii="宋体" w:hAnsi="宋体"/>
                <w:b/>
                <w:sz w:val="24"/>
                <w:szCs w:val="24"/>
              </w:rPr>
            </w:pPr>
            <w:r w:rsidRPr="0034625A">
              <w:rPr>
                <w:rFonts w:ascii="宋体" w:hAnsi="宋体" w:hint="eastAsia"/>
                <w:b/>
                <w:sz w:val="24"/>
                <w:szCs w:val="24"/>
              </w:rPr>
              <w:t>违约责任：</w:t>
            </w:r>
          </w:p>
          <w:p w:rsidR="0034625A" w:rsidRPr="0034625A" w:rsidRDefault="0034625A" w:rsidP="00BE2DBB">
            <w:pPr>
              <w:adjustRightInd w:val="0"/>
              <w:snapToGrid w:val="0"/>
              <w:spacing w:line="360" w:lineRule="auto"/>
              <w:ind w:firstLineChars="200" w:firstLine="480"/>
              <w:rPr>
                <w:rFonts w:ascii="宋体" w:hAnsi="宋体"/>
                <w:sz w:val="24"/>
                <w:szCs w:val="24"/>
              </w:rPr>
            </w:pPr>
            <w:r w:rsidRPr="0034625A">
              <w:rPr>
                <w:rFonts w:ascii="宋体" w:hAnsi="宋体" w:hint="eastAsia"/>
                <w:sz w:val="24"/>
                <w:szCs w:val="24"/>
              </w:rPr>
              <w:t>1.乙方必须遵守采购合同并执行合同中的各项规定，保证采购合同的正常履行。</w:t>
            </w:r>
          </w:p>
          <w:p w:rsidR="0034625A" w:rsidRPr="0034625A" w:rsidRDefault="0034625A" w:rsidP="00BE2DBB">
            <w:pPr>
              <w:adjustRightInd w:val="0"/>
              <w:snapToGrid w:val="0"/>
              <w:spacing w:line="360" w:lineRule="auto"/>
              <w:ind w:firstLineChars="200" w:firstLine="480"/>
              <w:rPr>
                <w:rFonts w:ascii="宋体" w:hAnsi="宋体"/>
                <w:sz w:val="24"/>
                <w:szCs w:val="24"/>
              </w:rPr>
            </w:pPr>
            <w:r w:rsidRPr="0034625A">
              <w:rPr>
                <w:rFonts w:ascii="宋体" w:hAnsi="宋体" w:hint="eastAsia"/>
                <w:sz w:val="24"/>
                <w:szCs w:val="24"/>
              </w:rPr>
              <w:t>2.如因乙方工作人员在履行职务过程中的疏忽、失职、过错等故意或者过失原因给甲方造成损失或侵害，包括但不限于甲方本身的财产损失、律师费、诉讼费、公证费、保全费、保全保险费、鉴定费等以及由此而导致的甲方对任何第三方的法律责任及不良社会影响等，乙方对此均应承担全部的赔偿责任。</w:t>
            </w:r>
          </w:p>
          <w:p w:rsidR="0034625A" w:rsidRPr="0034625A" w:rsidRDefault="0034625A" w:rsidP="00BE2DBB">
            <w:pPr>
              <w:adjustRightInd w:val="0"/>
              <w:snapToGrid w:val="0"/>
              <w:spacing w:line="360" w:lineRule="auto"/>
              <w:ind w:firstLineChars="200" w:firstLine="480"/>
              <w:rPr>
                <w:rFonts w:ascii="宋体" w:hAnsi="宋体"/>
                <w:sz w:val="24"/>
                <w:szCs w:val="24"/>
              </w:rPr>
            </w:pPr>
            <w:r w:rsidRPr="0034625A">
              <w:rPr>
                <w:rFonts w:ascii="宋体" w:hAnsi="宋体" w:hint="eastAsia"/>
                <w:sz w:val="24"/>
                <w:szCs w:val="24"/>
              </w:rPr>
              <w:t>3.乙方的服务质量不符合合同规定的，须在甲方规定的时间内完成整改并达到甲方的要求，否则，视作乙方不能履约，按本条款下述第“4”项规定由乙方承担违约责任。</w:t>
            </w:r>
          </w:p>
          <w:p w:rsidR="0034625A" w:rsidRPr="0034625A" w:rsidRDefault="0034625A" w:rsidP="00BE2DBB">
            <w:pPr>
              <w:adjustRightInd w:val="0"/>
              <w:snapToGrid w:val="0"/>
              <w:spacing w:line="360" w:lineRule="auto"/>
              <w:ind w:firstLineChars="200" w:firstLine="480"/>
              <w:rPr>
                <w:rFonts w:ascii="宋体" w:hAnsi="宋体"/>
                <w:sz w:val="24"/>
                <w:szCs w:val="24"/>
              </w:rPr>
            </w:pPr>
            <w:r w:rsidRPr="0034625A">
              <w:rPr>
                <w:rFonts w:ascii="宋体" w:hAnsi="宋体" w:hint="eastAsia"/>
                <w:sz w:val="24"/>
                <w:szCs w:val="24"/>
              </w:rPr>
              <w:t>4.乙方不能按甲方规定的时间节点及项目进度完成服务而违约的，应向甲方偿付合同总额的万分之 0.5 /天的违约金。</w:t>
            </w:r>
          </w:p>
          <w:p w:rsidR="0034625A" w:rsidRPr="0034625A" w:rsidRDefault="0034625A" w:rsidP="00BE2DBB">
            <w:pPr>
              <w:adjustRightInd w:val="0"/>
              <w:snapToGrid w:val="0"/>
              <w:spacing w:line="360" w:lineRule="auto"/>
              <w:ind w:firstLineChars="200" w:firstLine="480"/>
              <w:rPr>
                <w:rFonts w:ascii="宋体" w:hAnsi="宋体"/>
                <w:sz w:val="24"/>
                <w:szCs w:val="24"/>
              </w:rPr>
            </w:pPr>
            <w:r w:rsidRPr="0034625A">
              <w:rPr>
                <w:rFonts w:ascii="宋体" w:hAnsi="宋体" w:hint="eastAsia"/>
                <w:sz w:val="24"/>
                <w:szCs w:val="24"/>
              </w:rPr>
              <w:t>5.乙方应当遵守甲方的相关项目需求、服务要求及实质性条款，实施完成采购合同应当完全满足相关项目需求、服务及实质性条款，若乙方瑕疵履行采购合同，</w:t>
            </w:r>
            <w:r w:rsidRPr="0034625A">
              <w:rPr>
                <w:rFonts w:ascii="宋体" w:hAnsi="宋体" w:hint="eastAsia"/>
                <w:sz w:val="24"/>
                <w:szCs w:val="24"/>
              </w:rPr>
              <w:lastRenderedPageBreak/>
              <w:t>甲方有权向乙方要求赔偿合同总价款20%的违约金，若造成相关损失且违约金不足以弥补甲方损失的，甲方有权要求乙方承担所有赔偿责任。</w:t>
            </w:r>
          </w:p>
        </w:tc>
      </w:tr>
      <w:tr w:rsidR="0034625A" w:rsidRPr="0034625A" w:rsidTr="00BE2DBB">
        <w:trPr>
          <w:trHeight w:val="60"/>
          <w:jc w:val="center"/>
        </w:trPr>
        <w:tc>
          <w:tcPr>
            <w:tcW w:w="874" w:type="dxa"/>
            <w:vAlign w:val="center"/>
          </w:tcPr>
          <w:p w:rsidR="0034625A" w:rsidRPr="0034625A" w:rsidRDefault="0034625A" w:rsidP="00BE2DBB">
            <w:pPr>
              <w:pStyle w:val="a9"/>
              <w:adjustRightInd w:val="0"/>
              <w:snapToGrid w:val="0"/>
              <w:spacing w:line="360" w:lineRule="auto"/>
              <w:jc w:val="center"/>
              <w:rPr>
                <w:rFonts w:hAnsi="宋体"/>
                <w:sz w:val="24"/>
                <w:szCs w:val="24"/>
              </w:rPr>
            </w:pPr>
            <w:r w:rsidRPr="0034625A">
              <w:rPr>
                <w:rFonts w:hAnsi="宋体" w:hint="eastAsia"/>
                <w:sz w:val="24"/>
                <w:szCs w:val="24"/>
              </w:rPr>
              <w:lastRenderedPageBreak/>
              <w:t>7</w:t>
            </w:r>
          </w:p>
        </w:tc>
        <w:tc>
          <w:tcPr>
            <w:tcW w:w="8951" w:type="dxa"/>
            <w:vAlign w:val="center"/>
          </w:tcPr>
          <w:p w:rsidR="0034625A" w:rsidRPr="0034625A" w:rsidRDefault="0034625A" w:rsidP="00BE2DBB">
            <w:pPr>
              <w:adjustRightInd w:val="0"/>
              <w:snapToGrid w:val="0"/>
              <w:spacing w:line="360" w:lineRule="auto"/>
              <w:rPr>
                <w:rFonts w:ascii="宋体" w:hAnsi="宋体"/>
                <w:sz w:val="24"/>
                <w:szCs w:val="24"/>
              </w:rPr>
            </w:pPr>
            <w:r w:rsidRPr="0034625A">
              <w:rPr>
                <w:rFonts w:ascii="宋体" w:hAnsi="宋体" w:hint="eastAsia"/>
                <w:sz w:val="24"/>
                <w:szCs w:val="24"/>
              </w:rPr>
              <w:t>未尽事宜以合同谈判时双方商定为准。</w:t>
            </w:r>
          </w:p>
        </w:tc>
      </w:tr>
    </w:tbl>
    <w:p w:rsidR="0034625A" w:rsidRPr="0034625A" w:rsidRDefault="0034625A" w:rsidP="0034625A">
      <w:pPr>
        <w:spacing w:after="240"/>
        <w:jc w:val="center"/>
        <w:rPr>
          <w:rFonts w:ascii="宋体" w:hAnsi="宋体"/>
        </w:rPr>
      </w:pPr>
      <w:r w:rsidRPr="0034625A">
        <w:rPr>
          <w:rFonts w:ascii="宋体" w:hAnsi="宋体"/>
        </w:rPr>
        <w:br w:type="page"/>
      </w:r>
    </w:p>
    <w:p w:rsidR="0034625A" w:rsidRPr="0034625A" w:rsidRDefault="0034625A" w:rsidP="0034625A">
      <w:pPr>
        <w:spacing w:after="240"/>
        <w:jc w:val="center"/>
        <w:rPr>
          <w:rFonts w:ascii="宋体" w:hAnsi="宋体"/>
        </w:rPr>
      </w:pPr>
    </w:p>
    <w:p w:rsidR="0034625A" w:rsidRPr="0034625A" w:rsidRDefault="0034625A" w:rsidP="0034625A">
      <w:pPr>
        <w:spacing w:after="240"/>
        <w:jc w:val="center"/>
        <w:rPr>
          <w:rFonts w:ascii="宋体" w:hAnsi="宋体" w:cs="黑体"/>
          <w:sz w:val="46"/>
          <w:szCs w:val="46"/>
          <w:lang w:bidi="ar"/>
        </w:rPr>
      </w:pPr>
      <w:r w:rsidRPr="0034625A">
        <w:rPr>
          <w:rFonts w:ascii="宋体" w:hAnsi="宋体" w:cs="黑体"/>
          <w:sz w:val="46"/>
          <w:szCs w:val="46"/>
          <w:lang w:bidi="ar"/>
        </w:rPr>
        <w:t>政府采购合同</w:t>
      </w:r>
    </w:p>
    <w:p w:rsidR="0034625A" w:rsidRPr="0034625A" w:rsidRDefault="0034625A" w:rsidP="0034625A">
      <w:pPr>
        <w:spacing w:after="240"/>
        <w:jc w:val="center"/>
        <w:rPr>
          <w:rFonts w:ascii="宋体" w:hAnsi="宋体" w:cs="黑体"/>
          <w:sz w:val="46"/>
          <w:szCs w:val="46"/>
          <w:lang w:bidi="ar"/>
        </w:rPr>
      </w:pPr>
    </w:p>
    <w:p w:rsidR="0034625A" w:rsidRPr="0034625A" w:rsidRDefault="0034625A" w:rsidP="0034625A">
      <w:pPr>
        <w:pStyle w:val="a0"/>
        <w:ind w:firstLine="400"/>
        <w:rPr>
          <w:rFonts w:ascii="宋体" w:hAnsi="宋体"/>
          <w:lang w:bidi="ar"/>
        </w:rPr>
      </w:pPr>
    </w:p>
    <w:p w:rsidR="0034625A" w:rsidRPr="0034625A" w:rsidRDefault="0034625A" w:rsidP="0034625A">
      <w:pPr>
        <w:pStyle w:val="a0"/>
        <w:ind w:firstLine="400"/>
        <w:rPr>
          <w:rFonts w:ascii="宋体" w:hAnsi="宋体"/>
          <w:lang w:bidi="ar"/>
        </w:rPr>
      </w:pPr>
    </w:p>
    <w:p w:rsidR="0034625A" w:rsidRPr="0034625A" w:rsidRDefault="0034625A" w:rsidP="0034625A">
      <w:pPr>
        <w:pStyle w:val="ae"/>
        <w:rPr>
          <w:sz w:val="20"/>
        </w:rPr>
      </w:pPr>
    </w:p>
    <w:p w:rsidR="0034625A" w:rsidRPr="0034625A" w:rsidRDefault="0034625A" w:rsidP="0034625A">
      <w:pPr>
        <w:pStyle w:val="ae"/>
        <w:spacing w:line="360" w:lineRule="auto"/>
        <w:ind w:firstLineChars="800" w:firstLine="1920"/>
        <w:rPr>
          <w:rFonts w:cs="Tahoma"/>
          <w:bCs/>
          <w:kern w:val="2"/>
        </w:rPr>
      </w:pPr>
      <w:r w:rsidRPr="0034625A">
        <w:rPr>
          <w:rFonts w:cs="Tahoma" w:hint="eastAsia"/>
          <w:bCs/>
          <w:kern w:val="2"/>
        </w:rPr>
        <w:t>项目名称：</w:t>
      </w:r>
      <w:proofErr w:type="gramStart"/>
      <w:r w:rsidRPr="0034625A">
        <w:rPr>
          <w:rFonts w:cs="Tahoma" w:hint="eastAsia"/>
          <w:bCs/>
          <w:kern w:val="2"/>
        </w:rPr>
        <w:t>云新闻</w:t>
      </w:r>
      <w:proofErr w:type="gramEnd"/>
      <w:r w:rsidRPr="0034625A">
        <w:rPr>
          <w:rFonts w:cs="Tahoma" w:hint="eastAsia"/>
          <w:bCs/>
          <w:kern w:val="2"/>
        </w:rPr>
        <w:t>客户端智能化升级（软件开发）采购项目</w:t>
      </w:r>
    </w:p>
    <w:p w:rsidR="0034625A" w:rsidRPr="0034625A" w:rsidRDefault="0034625A" w:rsidP="0034625A">
      <w:pPr>
        <w:pStyle w:val="ae"/>
        <w:spacing w:line="360" w:lineRule="auto"/>
        <w:ind w:leftChars="688" w:left="2886" w:hangingChars="400" w:hanging="960"/>
      </w:pPr>
      <w:r w:rsidRPr="0034625A">
        <w:t>合同编号：</w:t>
      </w:r>
      <w:r w:rsidRPr="0034625A">
        <w:rPr>
          <w:rFonts w:hint="eastAsia"/>
        </w:rPr>
        <w:t xml:space="preserve">                               （系统编号）</w:t>
      </w:r>
      <w:r w:rsidRPr="0034625A">
        <w:rPr>
          <w:rFonts w:hint="eastAsia"/>
        </w:rPr>
        <w:cr/>
        <w:t>（自编号，如有）</w:t>
      </w:r>
    </w:p>
    <w:p w:rsidR="0034625A" w:rsidRPr="0034625A" w:rsidRDefault="0034625A" w:rsidP="0034625A">
      <w:pPr>
        <w:pStyle w:val="ae"/>
        <w:spacing w:line="360" w:lineRule="auto"/>
        <w:ind w:leftChars="688" w:left="2886" w:hangingChars="400" w:hanging="960"/>
        <w:rPr>
          <w:rFonts w:cs="Tahoma"/>
          <w:bCs/>
          <w:kern w:val="2"/>
        </w:rPr>
      </w:pPr>
      <w:r w:rsidRPr="0034625A">
        <w:rPr>
          <w:rFonts w:cs="Tahoma" w:hint="eastAsia"/>
          <w:bCs/>
          <w:kern w:val="2"/>
        </w:rPr>
        <w:t>甲     方：云南日报报业集团</w:t>
      </w:r>
    </w:p>
    <w:p w:rsidR="0034625A" w:rsidRPr="0034625A" w:rsidRDefault="0034625A" w:rsidP="0034625A">
      <w:pPr>
        <w:pStyle w:val="ae"/>
        <w:spacing w:line="360" w:lineRule="auto"/>
        <w:ind w:leftChars="688" w:left="2886" w:hangingChars="400" w:hanging="960"/>
        <w:rPr>
          <w:rFonts w:cs="Tahoma"/>
          <w:bCs/>
          <w:kern w:val="2"/>
        </w:rPr>
      </w:pPr>
      <w:r w:rsidRPr="0034625A">
        <w:rPr>
          <w:rFonts w:cs="Tahoma" w:hint="eastAsia"/>
          <w:bCs/>
          <w:kern w:val="2"/>
        </w:rPr>
        <w:t>乙     方：</w:t>
      </w:r>
    </w:p>
    <w:p w:rsidR="0034625A" w:rsidRPr="0034625A" w:rsidRDefault="0034625A" w:rsidP="0034625A">
      <w:pPr>
        <w:rPr>
          <w:rFonts w:ascii="宋体" w:hAnsi="宋体" w:cs="Tahoma"/>
          <w:sz w:val="24"/>
        </w:rPr>
      </w:pPr>
    </w:p>
    <w:p w:rsidR="0034625A" w:rsidRPr="0034625A" w:rsidRDefault="0034625A" w:rsidP="0034625A">
      <w:pPr>
        <w:spacing w:line="400" w:lineRule="exact"/>
        <w:ind w:leftChars="771" w:left="2159"/>
        <w:rPr>
          <w:rFonts w:ascii="宋体" w:hAnsi="宋体" w:cs="Tahoma"/>
          <w:sz w:val="24"/>
        </w:rPr>
      </w:pPr>
      <w:r w:rsidRPr="0034625A">
        <w:rPr>
          <w:rFonts w:ascii="宋体" w:hAnsi="宋体" w:cs="Tahoma" w:hint="eastAsia"/>
          <w:sz w:val="24"/>
        </w:rPr>
        <w:br w:type="page"/>
      </w:r>
    </w:p>
    <w:p w:rsidR="0034625A" w:rsidRPr="0034625A" w:rsidRDefault="0034625A" w:rsidP="0034625A">
      <w:pPr>
        <w:spacing w:line="400" w:lineRule="exact"/>
        <w:ind w:leftChars="771" w:left="2159"/>
        <w:rPr>
          <w:rFonts w:ascii="宋体" w:hAnsi="宋体" w:cs="Tahoma"/>
          <w:sz w:val="24"/>
        </w:rPr>
      </w:pPr>
    </w:p>
    <w:p w:rsidR="0034625A" w:rsidRPr="0034625A" w:rsidRDefault="0034625A" w:rsidP="0034625A">
      <w:pPr>
        <w:spacing w:line="400" w:lineRule="exact"/>
        <w:ind w:leftChars="771" w:left="2159"/>
        <w:rPr>
          <w:rFonts w:ascii="宋体" w:hAnsi="宋体" w:cs="Tahoma"/>
          <w:sz w:val="24"/>
        </w:rPr>
      </w:pPr>
    </w:p>
    <w:p w:rsidR="0034625A" w:rsidRPr="0034625A" w:rsidRDefault="0034625A" w:rsidP="0034625A">
      <w:pPr>
        <w:pStyle w:val="a0"/>
        <w:ind w:firstLine="400"/>
        <w:rPr>
          <w:rFonts w:ascii="宋体" w:hAnsi="宋体"/>
        </w:rPr>
      </w:pPr>
    </w:p>
    <w:p w:rsidR="0034625A" w:rsidRPr="0034625A" w:rsidRDefault="0034625A" w:rsidP="0034625A">
      <w:pPr>
        <w:spacing w:line="360" w:lineRule="auto"/>
        <w:ind w:leftChars="771" w:left="2159"/>
        <w:rPr>
          <w:rFonts w:ascii="宋体" w:hAnsi="宋体" w:cs="Tahoma"/>
          <w:sz w:val="24"/>
        </w:rPr>
      </w:pPr>
      <w:r w:rsidRPr="0034625A">
        <w:rPr>
          <w:rFonts w:ascii="宋体" w:hAnsi="宋体" w:cs="Tahoma" w:hint="eastAsia"/>
          <w:sz w:val="24"/>
        </w:rPr>
        <w:t>甲方（采购人单位章）名    称：云南日报报业集团</w:t>
      </w:r>
    </w:p>
    <w:p w:rsidR="0034625A" w:rsidRPr="0034625A" w:rsidRDefault="0034625A" w:rsidP="0034625A">
      <w:pPr>
        <w:spacing w:line="360" w:lineRule="auto"/>
        <w:ind w:leftChars="771" w:left="2159"/>
        <w:rPr>
          <w:rFonts w:ascii="宋体" w:hAnsi="宋体" w:cs="Tahoma"/>
          <w:sz w:val="24"/>
        </w:rPr>
      </w:pPr>
      <w:r w:rsidRPr="0034625A">
        <w:rPr>
          <w:rFonts w:ascii="宋体" w:hAnsi="宋体" w:cs="Tahoma" w:hint="eastAsia"/>
          <w:sz w:val="24"/>
        </w:rPr>
        <w:t>地    址：昆明市西山</w:t>
      </w:r>
      <w:proofErr w:type="gramStart"/>
      <w:r w:rsidRPr="0034625A">
        <w:rPr>
          <w:rFonts w:ascii="宋体" w:hAnsi="宋体" w:cs="Tahoma" w:hint="eastAsia"/>
          <w:sz w:val="24"/>
        </w:rPr>
        <w:t>区希望</w:t>
      </w:r>
      <w:proofErr w:type="gramEnd"/>
      <w:r w:rsidRPr="0034625A">
        <w:rPr>
          <w:rFonts w:ascii="宋体" w:hAnsi="宋体" w:cs="Tahoma" w:hint="eastAsia"/>
          <w:sz w:val="24"/>
        </w:rPr>
        <w:t>路</w:t>
      </w:r>
      <w:r w:rsidRPr="0034625A">
        <w:rPr>
          <w:rFonts w:ascii="宋体" w:hAnsi="宋体" w:cs="Tahoma"/>
          <w:sz w:val="24"/>
        </w:rPr>
        <w:t>45号</w:t>
      </w:r>
    </w:p>
    <w:p w:rsidR="0034625A" w:rsidRPr="0034625A" w:rsidRDefault="0034625A" w:rsidP="0034625A">
      <w:pPr>
        <w:spacing w:line="360" w:lineRule="auto"/>
        <w:ind w:leftChars="771" w:left="2159"/>
        <w:rPr>
          <w:rFonts w:ascii="宋体" w:hAnsi="宋体" w:cs="Tahoma"/>
          <w:sz w:val="24"/>
        </w:rPr>
      </w:pPr>
      <w:proofErr w:type="gramStart"/>
      <w:r w:rsidRPr="0034625A">
        <w:rPr>
          <w:rFonts w:ascii="宋体" w:hAnsi="宋体" w:cs="Tahoma" w:hint="eastAsia"/>
          <w:sz w:val="24"/>
        </w:rPr>
        <w:t>邮</w:t>
      </w:r>
      <w:proofErr w:type="gramEnd"/>
      <w:r w:rsidRPr="0034625A">
        <w:rPr>
          <w:rFonts w:ascii="宋体" w:hAnsi="宋体" w:cs="Tahoma" w:hint="eastAsia"/>
          <w:sz w:val="24"/>
        </w:rPr>
        <w:t xml:space="preserve">    编：</w:t>
      </w:r>
    </w:p>
    <w:p w:rsidR="0034625A" w:rsidRPr="0034625A" w:rsidRDefault="0034625A" w:rsidP="0034625A">
      <w:pPr>
        <w:spacing w:line="360" w:lineRule="auto"/>
        <w:ind w:leftChars="771" w:left="2159"/>
        <w:rPr>
          <w:rFonts w:ascii="宋体" w:hAnsi="宋体" w:cs="Tahoma"/>
          <w:sz w:val="24"/>
        </w:rPr>
      </w:pPr>
      <w:r w:rsidRPr="0034625A">
        <w:rPr>
          <w:rFonts w:ascii="宋体" w:hAnsi="宋体" w:cs="Tahoma" w:hint="eastAsia"/>
          <w:sz w:val="24"/>
        </w:rPr>
        <w:t>法定代表人或委托代理人：</w:t>
      </w:r>
    </w:p>
    <w:p w:rsidR="0034625A" w:rsidRPr="0034625A" w:rsidRDefault="0034625A" w:rsidP="0034625A">
      <w:pPr>
        <w:spacing w:line="360" w:lineRule="auto"/>
        <w:ind w:leftChars="771" w:left="2159"/>
        <w:rPr>
          <w:rFonts w:ascii="宋体" w:hAnsi="宋体" w:cs="Tahoma"/>
          <w:sz w:val="24"/>
        </w:rPr>
      </w:pPr>
      <w:r w:rsidRPr="0034625A">
        <w:rPr>
          <w:rFonts w:ascii="宋体" w:hAnsi="宋体" w:cs="Tahoma" w:hint="eastAsia"/>
          <w:sz w:val="24"/>
        </w:rPr>
        <w:t>项目（技术）负责人：</w:t>
      </w:r>
    </w:p>
    <w:p w:rsidR="0034625A" w:rsidRPr="0034625A" w:rsidRDefault="0034625A" w:rsidP="0034625A">
      <w:pPr>
        <w:spacing w:line="360" w:lineRule="auto"/>
        <w:ind w:leftChars="771" w:left="2159"/>
        <w:rPr>
          <w:rFonts w:ascii="宋体" w:hAnsi="宋体" w:cs="Tahoma"/>
          <w:sz w:val="24"/>
        </w:rPr>
      </w:pPr>
      <w:r w:rsidRPr="0034625A">
        <w:rPr>
          <w:rFonts w:ascii="宋体" w:hAnsi="宋体" w:cs="Tahoma" w:hint="eastAsia"/>
          <w:sz w:val="24"/>
        </w:rPr>
        <w:t>电    话：</w:t>
      </w:r>
    </w:p>
    <w:p w:rsidR="0034625A" w:rsidRPr="0034625A" w:rsidRDefault="0034625A" w:rsidP="0034625A">
      <w:pPr>
        <w:spacing w:line="360" w:lineRule="auto"/>
        <w:ind w:leftChars="771" w:left="2159"/>
        <w:rPr>
          <w:rFonts w:ascii="宋体" w:hAnsi="宋体" w:cs="Tahoma"/>
          <w:sz w:val="24"/>
        </w:rPr>
      </w:pPr>
      <w:r w:rsidRPr="0034625A">
        <w:rPr>
          <w:rFonts w:ascii="宋体" w:hAnsi="宋体" w:cs="Tahoma" w:hint="eastAsia"/>
          <w:sz w:val="24"/>
        </w:rPr>
        <w:t>签订日期：</w:t>
      </w:r>
    </w:p>
    <w:p w:rsidR="0034625A" w:rsidRPr="0034625A" w:rsidRDefault="0034625A" w:rsidP="0034625A">
      <w:pPr>
        <w:spacing w:line="360" w:lineRule="auto"/>
        <w:ind w:leftChars="771" w:left="2159"/>
        <w:rPr>
          <w:rFonts w:ascii="宋体" w:hAnsi="宋体" w:cs="Tahoma"/>
          <w:sz w:val="24"/>
        </w:rPr>
      </w:pPr>
    </w:p>
    <w:p w:rsidR="0034625A" w:rsidRPr="0034625A" w:rsidRDefault="0034625A" w:rsidP="0034625A">
      <w:pPr>
        <w:spacing w:line="360" w:lineRule="auto"/>
        <w:ind w:leftChars="771" w:left="2159"/>
        <w:rPr>
          <w:rFonts w:ascii="宋体" w:hAnsi="宋体" w:cs="Tahoma"/>
          <w:sz w:val="24"/>
        </w:rPr>
      </w:pPr>
    </w:p>
    <w:p w:rsidR="0034625A" w:rsidRPr="0034625A" w:rsidRDefault="0034625A" w:rsidP="0034625A">
      <w:pPr>
        <w:spacing w:line="360" w:lineRule="auto"/>
        <w:ind w:leftChars="771" w:left="2159"/>
        <w:rPr>
          <w:rFonts w:ascii="宋体" w:hAnsi="宋体" w:cs="Tahoma"/>
          <w:sz w:val="24"/>
        </w:rPr>
      </w:pPr>
      <w:r w:rsidRPr="0034625A">
        <w:rPr>
          <w:rFonts w:ascii="宋体" w:hAnsi="宋体" w:cs="Tahoma" w:hint="eastAsia"/>
          <w:sz w:val="24"/>
        </w:rPr>
        <w:t xml:space="preserve">乙方（供应商单位章）名    称： </w:t>
      </w:r>
    </w:p>
    <w:p w:rsidR="0034625A" w:rsidRPr="0034625A" w:rsidRDefault="0034625A" w:rsidP="0034625A">
      <w:pPr>
        <w:spacing w:line="360" w:lineRule="auto"/>
        <w:ind w:leftChars="771" w:left="2159"/>
        <w:rPr>
          <w:rFonts w:ascii="宋体" w:hAnsi="宋体" w:cs="Tahoma"/>
          <w:sz w:val="24"/>
        </w:rPr>
      </w:pPr>
      <w:r w:rsidRPr="0034625A">
        <w:rPr>
          <w:rFonts w:ascii="宋体" w:hAnsi="宋体" w:cs="Tahoma" w:hint="eastAsia"/>
          <w:sz w:val="24"/>
        </w:rPr>
        <w:t>地    址：</w:t>
      </w:r>
    </w:p>
    <w:p w:rsidR="0034625A" w:rsidRPr="0034625A" w:rsidRDefault="0034625A" w:rsidP="0034625A">
      <w:pPr>
        <w:spacing w:line="360" w:lineRule="auto"/>
        <w:ind w:leftChars="771" w:left="2159"/>
        <w:rPr>
          <w:rFonts w:ascii="宋体" w:hAnsi="宋体" w:cs="Tahoma"/>
          <w:sz w:val="24"/>
        </w:rPr>
      </w:pPr>
      <w:proofErr w:type="gramStart"/>
      <w:r w:rsidRPr="0034625A">
        <w:rPr>
          <w:rFonts w:ascii="宋体" w:hAnsi="宋体" w:cs="Tahoma" w:hint="eastAsia"/>
          <w:sz w:val="24"/>
        </w:rPr>
        <w:t>邮</w:t>
      </w:r>
      <w:proofErr w:type="gramEnd"/>
      <w:r w:rsidRPr="0034625A">
        <w:rPr>
          <w:rFonts w:ascii="宋体" w:hAnsi="宋体" w:cs="Tahoma" w:hint="eastAsia"/>
          <w:sz w:val="24"/>
        </w:rPr>
        <w:t xml:space="preserve">    编：</w:t>
      </w:r>
    </w:p>
    <w:p w:rsidR="0034625A" w:rsidRPr="0034625A" w:rsidRDefault="0034625A" w:rsidP="0034625A">
      <w:pPr>
        <w:spacing w:line="360" w:lineRule="auto"/>
        <w:ind w:leftChars="771" w:left="2159"/>
        <w:rPr>
          <w:rFonts w:ascii="宋体" w:hAnsi="宋体" w:cs="Tahoma"/>
          <w:sz w:val="24"/>
        </w:rPr>
      </w:pPr>
      <w:r w:rsidRPr="0034625A">
        <w:rPr>
          <w:rFonts w:ascii="宋体" w:hAnsi="宋体" w:cs="Tahoma" w:hint="eastAsia"/>
          <w:sz w:val="24"/>
        </w:rPr>
        <w:t>法定代表人或委托代理人：</w:t>
      </w:r>
    </w:p>
    <w:p w:rsidR="0034625A" w:rsidRPr="0034625A" w:rsidRDefault="0034625A" w:rsidP="0034625A">
      <w:pPr>
        <w:spacing w:line="360" w:lineRule="auto"/>
        <w:ind w:leftChars="771" w:left="2159"/>
        <w:rPr>
          <w:rFonts w:ascii="宋体" w:hAnsi="宋体" w:cs="Tahoma"/>
          <w:sz w:val="24"/>
        </w:rPr>
      </w:pPr>
      <w:r w:rsidRPr="0034625A">
        <w:rPr>
          <w:rFonts w:ascii="宋体" w:hAnsi="宋体" w:cs="Tahoma" w:hint="eastAsia"/>
          <w:sz w:val="24"/>
        </w:rPr>
        <w:t>经办人：</w:t>
      </w:r>
    </w:p>
    <w:p w:rsidR="0034625A" w:rsidRPr="0034625A" w:rsidRDefault="0034625A" w:rsidP="0034625A">
      <w:pPr>
        <w:spacing w:line="360" w:lineRule="auto"/>
        <w:ind w:leftChars="771" w:left="2159"/>
        <w:rPr>
          <w:rFonts w:ascii="宋体" w:hAnsi="宋体" w:cs="Tahoma"/>
          <w:sz w:val="24"/>
        </w:rPr>
      </w:pPr>
      <w:r w:rsidRPr="0034625A">
        <w:rPr>
          <w:rFonts w:ascii="宋体" w:hAnsi="宋体" w:cs="Tahoma" w:hint="eastAsia"/>
          <w:sz w:val="24"/>
        </w:rPr>
        <w:t>电话：</w:t>
      </w:r>
    </w:p>
    <w:p w:rsidR="0034625A" w:rsidRPr="0034625A" w:rsidRDefault="0034625A" w:rsidP="0034625A">
      <w:pPr>
        <w:spacing w:line="360" w:lineRule="auto"/>
        <w:ind w:leftChars="771" w:left="2159"/>
        <w:rPr>
          <w:rFonts w:ascii="宋体" w:hAnsi="宋体" w:cs="Tahoma"/>
          <w:sz w:val="24"/>
        </w:rPr>
      </w:pPr>
      <w:r w:rsidRPr="0034625A">
        <w:rPr>
          <w:rFonts w:ascii="宋体" w:hAnsi="宋体" w:cs="Tahoma" w:hint="eastAsia"/>
          <w:sz w:val="24"/>
        </w:rPr>
        <w:t>签订日期：</w:t>
      </w:r>
    </w:p>
    <w:p w:rsidR="0034625A" w:rsidRPr="0034625A" w:rsidRDefault="0034625A" w:rsidP="0034625A">
      <w:pPr>
        <w:spacing w:line="360" w:lineRule="auto"/>
        <w:ind w:leftChars="771" w:left="2159"/>
        <w:rPr>
          <w:rFonts w:ascii="宋体" w:hAnsi="宋体" w:cs="Tahoma"/>
          <w:sz w:val="24"/>
        </w:rPr>
      </w:pPr>
    </w:p>
    <w:p w:rsidR="0034625A" w:rsidRPr="0034625A" w:rsidRDefault="0034625A" w:rsidP="0034625A">
      <w:pPr>
        <w:widowControl/>
        <w:snapToGrid w:val="0"/>
        <w:spacing w:line="360" w:lineRule="auto"/>
        <w:ind w:firstLineChars="200" w:firstLine="482"/>
        <w:jc w:val="left"/>
        <w:rPr>
          <w:rFonts w:ascii="宋体" w:hAnsi="宋体"/>
          <w:sz w:val="24"/>
        </w:rPr>
      </w:pPr>
      <w:r w:rsidRPr="0034625A">
        <w:rPr>
          <w:rFonts w:ascii="宋体" w:hAnsi="宋体" w:hint="eastAsia"/>
          <w:b/>
          <w:sz w:val="24"/>
        </w:rPr>
        <w:br w:type="page"/>
      </w:r>
    </w:p>
    <w:p w:rsidR="0034625A" w:rsidRPr="0034625A" w:rsidRDefault="0034625A" w:rsidP="0034625A">
      <w:pPr>
        <w:widowControl/>
        <w:snapToGrid w:val="0"/>
        <w:spacing w:line="360" w:lineRule="auto"/>
        <w:ind w:firstLineChars="200" w:firstLine="482"/>
        <w:jc w:val="center"/>
        <w:rPr>
          <w:rFonts w:ascii="宋体" w:hAnsi="宋体"/>
          <w:b/>
          <w:sz w:val="24"/>
        </w:rPr>
      </w:pPr>
      <w:r w:rsidRPr="0034625A">
        <w:rPr>
          <w:rFonts w:ascii="宋体" w:hAnsi="宋体" w:hint="eastAsia"/>
          <w:b/>
          <w:sz w:val="24"/>
        </w:rPr>
        <w:lastRenderedPageBreak/>
        <w:t>(以下合同内容仅供参考，具体合同内容以签订合同时甲乙双方商定为准)</w:t>
      </w:r>
    </w:p>
    <w:p w:rsidR="0034625A" w:rsidRPr="0034625A" w:rsidRDefault="0034625A" w:rsidP="0034625A">
      <w:pPr>
        <w:spacing w:line="360" w:lineRule="auto"/>
        <w:ind w:firstLineChars="255" w:firstLine="614"/>
        <w:rPr>
          <w:rFonts w:ascii="宋体" w:hAnsi="宋体"/>
          <w:sz w:val="24"/>
        </w:rPr>
      </w:pPr>
      <w:r w:rsidRPr="0034625A">
        <w:rPr>
          <w:rFonts w:ascii="宋体" w:hAnsi="宋体" w:hint="eastAsia"/>
          <w:b/>
          <w:sz w:val="24"/>
        </w:rPr>
        <w:t>甲方：</w:t>
      </w:r>
      <w:r w:rsidRPr="0034625A">
        <w:rPr>
          <w:rFonts w:ascii="宋体" w:hAnsi="宋体" w:hint="eastAsia"/>
          <w:b/>
          <w:sz w:val="24"/>
          <w:u w:val="single"/>
        </w:rPr>
        <w:t>云南日报报业集团</w:t>
      </w:r>
    </w:p>
    <w:p w:rsidR="0034625A" w:rsidRPr="0034625A" w:rsidRDefault="0034625A" w:rsidP="0034625A">
      <w:pPr>
        <w:spacing w:line="360" w:lineRule="auto"/>
        <w:ind w:firstLineChars="255" w:firstLine="614"/>
        <w:rPr>
          <w:rFonts w:ascii="宋体" w:hAnsi="宋体"/>
          <w:b/>
          <w:sz w:val="24"/>
          <w:u w:val="single"/>
        </w:rPr>
      </w:pPr>
      <w:r w:rsidRPr="0034625A">
        <w:rPr>
          <w:rFonts w:ascii="宋体" w:hAnsi="宋体" w:hint="eastAsia"/>
          <w:b/>
          <w:sz w:val="24"/>
        </w:rPr>
        <w:t>乙方：</w:t>
      </w:r>
      <w:r w:rsidRPr="0034625A">
        <w:rPr>
          <w:rFonts w:ascii="宋体" w:hAnsi="宋体" w:hint="eastAsia"/>
          <w:b/>
          <w:sz w:val="24"/>
          <w:u w:val="single"/>
        </w:rPr>
        <w:t>（供应商全称）</w:t>
      </w:r>
    </w:p>
    <w:p w:rsidR="0034625A" w:rsidRPr="0034625A" w:rsidRDefault="0034625A" w:rsidP="0034625A">
      <w:pPr>
        <w:autoSpaceDE w:val="0"/>
        <w:autoSpaceDN w:val="0"/>
        <w:adjustRightInd w:val="0"/>
        <w:spacing w:line="360" w:lineRule="auto"/>
        <w:ind w:firstLineChars="200" w:firstLine="480"/>
        <w:jc w:val="left"/>
        <w:rPr>
          <w:rFonts w:ascii="宋体" w:hAnsi="宋体"/>
          <w:sz w:val="24"/>
          <w:szCs w:val="21"/>
        </w:rPr>
      </w:pPr>
      <w:r w:rsidRPr="0034625A">
        <w:rPr>
          <w:rFonts w:ascii="宋体" w:hAnsi="宋体" w:hint="eastAsia"/>
          <w:sz w:val="24"/>
        </w:rPr>
        <w:t>甲乙双方根据</w:t>
      </w:r>
      <w:r w:rsidRPr="0034625A">
        <w:rPr>
          <w:rFonts w:ascii="宋体" w:hAnsi="宋体" w:hint="eastAsia"/>
          <w:sz w:val="24"/>
          <w:szCs w:val="21"/>
        </w:rPr>
        <w:t>《中华人民共和国政府采购法》、《中华人民共和国政府采购法实施条例》的相关规定以及</w:t>
      </w:r>
      <w:r w:rsidRPr="0034625A">
        <w:rPr>
          <w:rFonts w:ascii="宋体" w:hAnsi="宋体" w:hint="eastAsia"/>
          <w:sz w:val="24"/>
        </w:rPr>
        <w:t>“</w:t>
      </w:r>
      <w:r w:rsidRPr="0034625A">
        <w:rPr>
          <w:rFonts w:ascii="宋体" w:hAnsi="宋体" w:hint="eastAsia"/>
          <w:sz w:val="24"/>
          <w:u w:val="single"/>
        </w:rPr>
        <w:t>云新闻客户端智能化升级（软件开发）采购项目（项目编号：I53A00625001455）</w:t>
      </w:r>
      <w:r w:rsidRPr="0034625A">
        <w:rPr>
          <w:rFonts w:ascii="宋体" w:hAnsi="宋体" w:hint="eastAsia"/>
          <w:sz w:val="24"/>
        </w:rPr>
        <w:t>”公开招标的采购结果，</w:t>
      </w:r>
      <w:r w:rsidRPr="0034625A">
        <w:rPr>
          <w:rFonts w:ascii="宋体" w:hAnsi="宋体" w:hint="eastAsia"/>
          <w:sz w:val="24"/>
          <w:szCs w:val="21"/>
        </w:rPr>
        <w:t>在平等、自愿、协商一致的基础上，</w:t>
      </w:r>
      <w:r w:rsidRPr="0034625A">
        <w:rPr>
          <w:rFonts w:ascii="宋体" w:hAnsi="宋体" w:hint="eastAsia"/>
          <w:sz w:val="24"/>
        </w:rPr>
        <w:t>经双方协定达成一致，签订以下内容：</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一、服务内容</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1.完成</w:t>
      </w:r>
      <w:proofErr w:type="gramStart"/>
      <w:r w:rsidRPr="0034625A">
        <w:rPr>
          <w:rFonts w:ascii="宋体" w:hAnsi="宋体" w:cs="宋体" w:hint="eastAsia"/>
          <w:bCs/>
          <w:sz w:val="24"/>
          <w:szCs w:val="24"/>
        </w:rPr>
        <w:t>云新闻</w:t>
      </w:r>
      <w:proofErr w:type="gramEnd"/>
      <w:r w:rsidRPr="0034625A">
        <w:rPr>
          <w:rFonts w:ascii="宋体" w:hAnsi="宋体" w:cs="宋体" w:hint="eastAsia"/>
          <w:bCs/>
          <w:sz w:val="24"/>
          <w:szCs w:val="24"/>
        </w:rPr>
        <w:t>客户端系统平台部署环境，构建安全防线基底。2.完成</w:t>
      </w:r>
      <w:proofErr w:type="gramStart"/>
      <w:r w:rsidRPr="0034625A">
        <w:rPr>
          <w:rFonts w:ascii="宋体" w:hAnsi="宋体" w:cs="宋体" w:hint="eastAsia"/>
          <w:bCs/>
          <w:sz w:val="24"/>
          <w:szCs w:val="24"/>
        </w:rPr>
        <w:t>云新闻</w:t>
      </w:r>
      <w:proofErr w:type="gramEnd"/>
      <w:r w:rsidRPr="0034625A">
        <w:rPr>
          <w:rFonts w:ascii="宋体" w:hAnsi="宋体" w:cs="宋体" w:hint="eastAsia"/>
          <w:bCs/>
          <w:sz w:val="24"/>
          <w:szCs w:val="24"/>
        </w:rPr>
        <w:t>现有客户端版本升级，扩大传播覆盖，提升用户体验与平台服务能力。3.实现</w:t>
      </w:r>
      <w:proofErr w:type="gramStart"/>
      <w:r w:rsidRPr="0034625A">
        <w:rPr>
          <w:rFonts w:ascii="宋体" w:hAnsi="宋体" w:cs="宋体" w:hint="eastAsia"/>
          <w:bCs/>
          <w:sz w:val="24"/>
          <w:szCs w:val="24"/>
        </w:rPr>
        <w:t>云新闻</w:t>
      </w:r>
      <w:proofErr w:type="gramEnd"/>
      <w:r w:rsidRPr="0034625A">
        <w:rPr>
          <w:rFonts w:ascii="宋体" w:hAnsi="宋体" w:cs="宋体" w:hint="eastAsia"/>
          <w:bCs/>
          <w:sz w:val="24"/>
          <w:szCs w:val="24"/>
        </w:rPr>
        <w:t>客户端智能化升级，借助技术</w:t>
      </w:r>
      <w:proofErr w:type="gramStart"/>
      <w:r w:rsidRPr="0034625A">
        <w:rPr>
          <w:rFonts w:ascii="宋体" w:hAnsi="宋体" w:cs="宋体" w:hint="eastAsia"/>
          <w:bCs/>
          <w:sz w:val="24"/>
          <w:szCs w:val="24"/>
        </w:rPr>
        <w:t>向数智化</w:t>
      </w:r>
      <w:proofErr w:type="gramEnd"/>
      <w:r w:rsidRPr="0034625A">
        <w:rPr>
          <w:rFonts w:ascii="宋体" w:hAnsi="宋体" w:cs="宋体" w:hint="eastAsia"/>
          <w:bCs/>
          <w:sz w:val="24"/>
          <w:szCs w:val="24"/>
        </w:rPr>
        <w:t>转型。4.建设</w:t>
      </w:r>
      <w:proofErr w:type="gramStart"/>
      <w:r w:rsidRPr="0034625A">
        <w:rPr>
          <w:rFonts w:ascii="宋体" w:hAnsi="宋体" w:cs="宋体" w:hint="eastAsia"/>
          <w:bCs/>
          <w:sz w:val="24"/>
          <w:szCs w:val="24"/>
        </w:rPr>
        <w:t>云新闻</w:t>
      </w:r>
      <w:proofErr w:type="gramEnd"/>
      <w:r w:rsidRPr="0034625A">
        <w:rPr>
          <w:rFonts w:ascii="宋体" w:hAnsi="宋体" w:cs="宋体" w:hint="eastAsia"/>
          <w:bCs/>
          <w:sz w:val="24"/>
          <w:szCs w:val="24"/>
        </w:rPr>
        <w:t>数字分身，打造1+N传播矩阵，实现资讯、服务、数据定制化。5.构建云南日报-云新闻（云南号）全域传播赋能平台，为全省各级单位提供全域</w:t>
      </w:r>
      <w:proofErr w:type="gramStart"/>
      <w:r w:rsidRPr="0034625A">
        <w:rPr>
          <w:rFonts w:ascii="宋体" w:hAnsi="宋体" w:cs="宋体" w:hint="eastAsia"/>
          <w:bCs/>
          <w:sz w:val="24"/>
          <w:szCs w:val="24"/>
        </w:rPr>
        <w:t>传播数智服务</w:t>
      </w:r>
      <w:proofErr w:type="gramEnd"/>
      <w:r w:rsidRPr="0034625A">
        <w:rPr>
          <w:rFonts w:ascii="宋体" w:hAnsi="宋体" w:cs="宋体" w:hint="eastAsia"/>
          <w:bCs/>
          <w:sz w:val="24"/>
          <w:szCs w:val="24"/>
        </w:rPr>
        <w:t>。6.完成</w:t>
      </w:r>
      <w:proofErr w:type="gramStart"/>
      <w:r w:rsidRPr="0034625A">
        <w:rPr>
          <w:rFonts w:ascii="宋体" w:hAnsi="宋体" w:cs="宋体" w:hint="eastAsia"/>
          <w:bCs/>
          <w:sz w:val="24"/>
          <w:szCs w:val="24"/>
        </w:rPr>
        <w:t>云新闻</w:t>
      </w:r>
      <w:proofErr w:type="gramEnd"/>
      <w:r w:rsidRPr="0034625A">
        <w:rPr>
          <w:rFonts w:ascii="宋体" w:hAnsi="宋体" w:cs="宋体" w:hint="eastAsia"/>
          <w:bCs/>
          <w:sz w:val="24"/>
          <w:szCs w:val="24"/>
        </w:rPr>
        <w:t>底层知识图谱建设，实现专业解读。7.打造</w:t>
      </w:r>
      <w:proofErr w:type="gramStart"/>
      <w:r w:rsidRPr="0034625A">
        <w:rPr>
          <w:rFonts w:ascii="宋体" w:hAnsi="宋体" w:cs="宋体" w:hint="eastAsia"/>
          <w:bCs/>
          <w:sz w:val="24"/>
          <w:szCs w:val="24"/>
        </w:rPr>
        <w:t>云新闻</w:t>
      </w:r>
      <w:proofErr w:type="gramEnd"/>
      <w:r w:rsidRPr="0034625A">
        <w:rPr>
          <w:rFonts w:ascii="宋体" w:hAnsi="宋体" w:cs="宋体" w:hint="eastAsia"/>
          <w:bCs/>
          <w:sz w:val="24"/>
          <w:szCs w:val="24"/>
        </w:rPr>
        <w:t>引流模块，建设信息枢纽，提供智能化数据服务，提升品牌影响力等</w:t>
      </w:r>
      <w:r w:rsidR="0057625C">
        <w:rPr>
          <w:rFonts w:ascii="宋体" w:hAnsi="宋体" w:cs="宋体" w:hint="eastAsia"/>
          <w:bCs/>
          <w:sz w:val="24"/>
          <w:szCs w:val="24"/>
        </w:rPr>
        <w:t>。</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二、服务要求及其他要求</w:t>
      </w:r>
    </w:p>
    <w:tbl>
      <w:tblPr>
        <w:tblW w:w="5000" w:type="pct"/>
        <w:tblLayout w:type="fixed"/>
        <w:tblLook w:val="04A0" w:firstRow="1" w:lastRow="0" w:firstColumn="1" w:lastColumn="0" w:noHBand="0" w:noVBand="1"/>
      </w:tblPr>
      <w:tblGrid>
        <w:gridCol w:w="458"/>
        <w:gridCol w:w="1351"/>
        <w:gridCol w:w="1277"/>
        <w:gridCol w:w="850"/>
        <w:gridCol w:w="850"/>
        <w:gridCol w:w="5209"/>
      </w:tblGrid>
      <w:tr w:rsidR="0077305D" w:rsidRPr="00827ACB" w:rsidTr="0077305D">
        <w:trPr>
          <w:trHeight w:val="634"/>
        </w:trPr>
        <w:tc>
          <w:tcPr>
            <w:tcW w:w="229" w:type="pc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b/>
                <w:bCs/>
                <w:sz w:val="24"/>
                <w:szCs w:val="24"/>
              </w:rPr>
            </w:pPr>
            <w:r w:rsidRPr="00827ACB">
              <w:rPr>
                <w:rFonts w:ascii="宋体" w:hAnsi="宋体" w:cs="宋体" w:hint="eastAsia"/>
                <w:b/>
                <w:bCs/>
                <w:kern w:val="0"/>
                <w:sz w:val="24"/>
                <w:szCs w:val="24"/>
                <w:lang w:bidi="ar"/>
              </w:rPr>
              <w:t>序号</w:t>
            </w:r>
          </w:p>
        </w:tc>
        <w:tc>
          <w:tcPr>
            <w:tcW w:w="131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b/>
                <w:bCs/>
                <w:sz w:val="24"/>
                <w:szCs w:val="24"/>
              </w:rPr>
            </w:pPr>
            <w:r w:rsidRPr="00827ACB">
              <w:rPr>
                <w:rFonts w:ascii="宋体" w:hAnsi="宋体" w:cs="宋体" w:hint="eastAsia"/>
                <w:b/>
                <w:bCs/>
                <w:kern w:val="0"/>
                <w:sz w:val="24"/>
                <w:szCs w:val="24"/>
                <w:lang w:bidi="ar"/>
              </w:rPr>
              <w:t>功能名称</w:t>
            </w:r>
          </w:p>
        </w:tc>
        <w:tc>
          <w:tcPr>
            <w:tcW w:w="425" w:type="pc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b/>
                <w:bCs/>
                <w:sz w:val="24"/>
                <w:szCs w:val="24"/>
              </w:rPr>
            </w:pPr>
            <w:r w:rsidRPr="00827ACB">
              <w:rPr>
                <w:rFonts w:ascii="宋体" w:hAnsi="宋体" w:cs="宋体" w:hint="eastAsia"/>
                <w:b/>
                <w:bCs/>
                <w:kern w:val="0"/>
                <w:sz w:val="24"/>
                <w:szCs w:val="24"/>
                <w:lang w:bidi="ar"/>
              </w:rPr>
              <w:t>数量</w:t>
            </w:r>
          </w:p>
        </w:tc>
        <w:tc>
          <w:tcPr>
            <w:tcW w:w="425" w:type="pct"/>
            <w:tcBorders>
              <w:top w:val="single" w:sz="4" w:space="0" w:color="000000"/>
              <w:left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b/>
                <w:bCs/>
                <w:sz w:val="24"/>
                <w:szCs w:val="24"/>
              </w:rPr>
            </w:pPr>
            <w:r w:rsidRPr="00827ACB">
              <w:rPr>
                <w:rFonts w:ascii="宋体" w:hAnsi="宋体" w:cs="宋体" w:hint="eastAsia"/>
                <w:b/>
                <w:bCs/>
                <w:kern w:val="0"/>
                <w:sz w:val="24"/>
                <w:szCs w:val="24"/>
                <w:lang w:bidi="ar"/>
              </w:rPr>
              <w:t>计量</w:t>
            </w:r>
          </w:p>
          <w:p w:rsidR="0077305D" w:rsidRPr="00827ACB" w:rsidRDefault="0077305D" w:rsidP="00BE2DBB">
            <w:pPr>
              <w:jc w:val="center"/>
              <w:textAlignment w:val="center"/>
              <w:rPr>
                <w:rFonts w:ascii="宋体" w:hAnsi="宋体" w:cs="宋体"/>
                <w:b/>
                <w:bCs/>
                <w:sz w:val="24"/>
                <w:szCs w:val="24"/>
              </w:rPr>
            </w:pPr>
            <w:r w:rsidRPr="00827ACB">
              <w:rPr>
                <w:rFonts w:ascii="宋体" w:hAnsi="宋体" w:cs="宋体" w:hint="eastAsia"/>
                <w:b/>
                <w:bCs/>
                <w:kern w:val="0"/>
                <w:sz w:val="24"/>
                <w:szCs w:val="24"/>
                <w:lang w:bidi="ar"/>
              </w:rPr>
              <w:t>单位</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b/>
                <w:bCs/>
                <w:sz w:val="24"/>
                <w:szCs w:val="24"/>
              </w:rPr>
            </w:pPr>
            <w:r w:rsidRPr="00827ACB">
              <w:rPr>
                <w:rFonts w:ascii="宋体" w:hAnsi="宋体" w:cs="宋体" w:hint="eastAsia"/>
                <w:b/>
                <w:bCs/>
                <w:kern w:val="0"/>
                <w:sz w:val="24"/>
                <w:szCs w:val="24"/>
                <w:lang w:bidi="ar"/>
              </w:rPr>
              <w:t>功能描述</w:t>
            </w:r>
          </w:p>
        </w:tc>
      </w:tr>
      <w:tr w:rsidR="0077305D" w:rsidRPr="00827ACB" w:rsidTr="0077305D">
        <w:trPr>
          <w:trHeight w:val="510"/>
        </w:trPr>
        <w:tc>
          <w:tcPr>
            <w:tcW w:w="229" w:type="pct"/>
            <w:vMerge w:val="restart"/>
            <w:tcBorders>
              <w:top w:val="single" w:sz="4" w:space="0" w:color="000000"/>
              <w:left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67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系统国产化适配要求</w:t>
            </w: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1.1</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客户端国产化替代及智能化升级项目客户端鸿蒙版本适配</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项</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1.便捷登录：向用户提供微信、微博、QQ等多种第三方登录注册方式，通过第三方登录注册后，支持与手机号码的绑定，保证账户的安全同时，进行用户实名认证功能。</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2.频道订阅：频道支持订阅和取消订阅的功能。</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3.多层级频道管理模块：提供二级、三级的频道架构，支持根据地域、架构对多级频道的自定义配置，包括层级关系，显示名称，显示顺序等；对应频道支持配置幻灯位、服务栏目、信息流列表等功能。</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4.支持不低于6种频道类型的显示：</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（1）政声频道：以独立频道聚合报道主要领导的新闻稿件，支持展示主要领导的报道集、个人</w:t>
            </w:r>
            <w:r w:rsidRPr="00827ACB">
              <w:rPr>
                <w:rFonts w:ascii="宋体" w:hAnsi="宋体" w:cs="宋体" w:hint="eastAsia"/>
                <w:kern w:val="0"/>
                <w:sz w:val="24"/>
                <w:szCs w:val="24"/>
                <w:lang w:bidi="ar"/>
              </w:rPr>
              <w:lastRenderedPageBreak/>
              <w:t>履历和动态新闻；支持对领导的</w:t>
            </w:r>
            <w:proofErr w:type="gramStart"/>
            <w:r w:rsidRPr="00827ACB">
              <w:rPr>
                <w:rFonts w:ascii="宋体" w:hAnsi="宋体" w:cs="宋体" w:hint="eastAsia"/>
                <w:kern w:val="0"/>
                <w:sz w:val="24"/>
                <w:szCs w:val="24"/>
                <w:lang w:bidi="ar"/>
              </w:rPr>
              <w:t>报道按</w:t>
            </w:r>
            <w:proofErr w:type="gramEnd"/>
            <w:r w:rsidRPr="00827ACB">
              <w:rPr>
                <w:rFonts w:ascii="宋体" w:hAnsi="宋体" w:cs="宋体" w:hint="eastAsia"/>
                <w:kern w:val="0"/>
                <w:sz w:val="24"/>
                <w:szCs w:val="24"/>
                <w:lang w:bidi="ar"/>
              </w:rPr>
              <w:t>调研考察、重要会议、视频报道等分类进行展示，每个分类支持以列表样式单独展现；</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（2）</w:t>
            </w:r>
            <w:proofErr w:type="gramStart"/>
            <w:r w:rsidRPr="00827ACB">
              <w:rPr>
                <w:rFonts w:ascii="宋体" w:hAnsi="宋体" w:cs="宋体" w:hint="eastAsia"/>
                <w:kern w:val="0"/>
                <w:sz w:val="24"/>
                <w:szCs w:val="24"/>
                <w:lang w:bidi="ar"/>
              </w:rPr>
              <w:t>外链频道</w:t>
            </w:r>
            <w:proofErr w:type="gramEnd"/>
            <w:r w:rsidRPr="00827ACB">
              <w:rPr>
                <w:rFonts w:ascii="宋体" w:hAnsi="宋体" w:cs="宋体" w:hint="eastAsia"/>
                <w:kern w:val="0"/>
                <w:sz w:val="24"/>
                <w:szCs w:val="24"/>
                <w:lang w:bidi="ar"/>
              </w:rPr>
              <w:t>：支持</w:t>
            </w:r>
            <w:proofErr w:type="gramStart"/>
            <w:r w:rsidRPr="00827ACB">
              <w:rPr>
                <w:rFonts w:ascii="宋体" w:hAnsi="宋体" w:cs="宋体" w:hint="eastAsia"/>
                <w:kern w:val="0"/>
                <w:sz w:val="24"/>
                <w:szCs w:val="24"/>
                <w:lang w:bidi="ar"/>
              </w:rPr>
              <w:t>跳转外链页面</w:t>
            </w:r>
            <w:proofErr w:type="gramEnd"/>
            <w:r w:rsidRPr="00827ACB">
              <w:rPr>
                <w:rFonts w:ascii="宋体" w:hAnsi="宋体" w:cs="宋体" w:hint="eastAsia"/>
                <w:kern w:val="0"/>
                <w:sz w:val="24"/>
                <w:szCs w:val="24"/>
                <w:lang w:bidi="ar"/>
              </w:rPr>
              <w:t>的频道；</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（3）</w:t>
            </w:r>
            <w:proofErr w:type="gramStart"/>
            <w:r w:rsidRPr="00827ACB">
              <w:rPr>
                <w:rFonts w:ascii="宋体" w:hAnsi="宋体" w:cs="宋体" w:hint="eastAsia"/>
                <w:kern w:val="0"/>
                <w:sz w:val="24"/>
                <w:szCs w:val="24"/>
                <w:lang w:bidi="ar"/>
              </w:rPr>
              <w:t>热搜频道</w:t>
            </w:r>
            <w:proofErr w:type="gramEnd"/>
            <w:r w:rsidRPr="00827ACB">
              <w:rPr>
                <w:rFonts w:ascii="宋体" w:hAnsi="宋体" w:cs="宋体" w:hint="eastAsia"/>
                <w:kern w:val="0"/>
                <w:sz w:val="24"/>
                <w:szCs w:val="24"/>
                <w:lang w:bidi="ar"/>
              </w:rPr>
              <w:t>：支持全网、本地热</w:t>
            </w:r>
            <w:proofErr w:type="gramStart"/>
            <w:r w:rsidRPr="00827ACB">
              <w:rPr>
                <w:rFonts w:ascii="宋体" w:hAnsi="宋体" w:cs="宋体" w:hint="eastAsia"/>
                <w:kern w:val="0"/>
                <w:sz w:val="24"/>
                <w:szCs w:val="24"/>
                <w:lang w:bidi="ar"/>
              </w:rPr>
              <w:t>搜</w:t>
            </w:r>
            <w:proofErr w:type="gramEnd"/>
            <w:r w:rsidRPr="00827ACB">
              <w:rPr>
                <w:rFonts w:ascii="宋体" w:hAnsi="宋体" w:cs="宋体" w:hint="eastAsia"/>
                <w:kern w:val="0"/>
                <w:sz w:val="24"/>
                <w:szCs w:val="24"/>
                <w:lang w:bidi="ar"/>
              </w:rPr>
              <w:t>榜单显示。</w:t>
            </w:r>
            <w:proofErr w:type="gramStart"/>
            <w:r w:rsidRPr="00827ACB">
              <w:rPr>
                <w:rFonts w:ascii="宋体" w:hAnsi="宋体" w:cs="宋体" w:hint="eastAsia"/>
                <w:kern w:val="0"/>
                <w:sz w:val="24"/>
                <w:szCs w:val="24"/>
                <w:lang w:bidi="ar"/>
              </w:rPr>
              <w:t>热词内容</w:t>
            </w:r>
            <w:proofErr w:type="gramEnd"/>
            <w:r w:rsidRPr="00827ACB">
              <w:rPr>
                <w:rFonts w:ascii="宋体" w:hAnsi="宋体" w:cs="宋体" w:hint="eastAsia"/>
                <w:kern w:val="0"/>
                <w:sz w:val="24"/>
                <w:szCs w:val="24"/>
                <w:lang w:bidi="ar"/>
              </w:rPr>
              <w:t>须同时支持编辑自定义和机器自动更新；</w:t>
            </w:r>
            <w:proofErr w:type="gramStart"/>
            <w:r w:rsidRPr="00827ACB">
              <w:rPr>
                <w:rFonts w:ascii="宋体" w:hAnsi="宋体" w:cs="宋体" w:hint="eastAsia"/>
                <w:kern w:val="0"/>
                <w:sz w:val="24"/>
                <w:szCs w:val="24"/>
                <w:lang w:bidi="ar"/>
              </w:rPr>
              <w:t>支持热词关联</w:t>
            </w:r>
            <w:proofErr w:type="gramEnd"/>
            <w:r w:rsidRPr="00827ACB">
              <w:rPr>
                <w:rFonts w:ascii="宋体" w:hAnsi="宋体" w:cs="宋体" w:hint="eastAsia"/>
                <w:kern w:val="0"/>
                <w:sz w:val="24"/>
                <w:szCs w:val="24"/>
                <w:lang w:bidi="ar"/>
              </w:rPr>
              <w:t>文章，关联专题，还可以关联与</w:t>
            </w:r>
            <w:proofErr w:type="gramStart"/>
            <w:r w:rsidRPr="00827ACB">
              <w:rPr>
                <w:rFonts w:ascii="宋体" w:hAnsi="宋体" w:cs="宋体" w:hint="eastAsia"/>
                <w:kern w:val="0"/>
                <w:sz w:val="24"/>
                <w:szCs w:val="24"/>
                <w:lang w:bidi="ar"/>
              </w:rPr>
              <w:t>热词相关</w:t>
            </w:r>
            <w:proofErr w:type="gramEnd"/>
            <w:r w:rsidRPr="00827ACB">
              <w:rPr>
                <w:rFonts w:ascii="宋体" w:hAnsi="宋体" w:cs="宋体" w:hint="eastAsia"/>
                <w:kern w:val="0"/>
                <w:sz w:val="24"/>
                <w:szCs w:val="24"/>
                <w:lang w:bidi="ar"/>
              </w:rPr>
              <w:t>度高的新闻内容；</w:t>
            </w:r>
            <w:proofErr w:type="gramStart"/>
            <w:r w:rsidRPr="00827ACB">
              <w:rPr>
                <w:rFonts w:ascii="宋体" w:hAnsi="宋体" w:cs="宋体" w:hint="eastAsia"/>
                <w:kern w:val="0"/>
                <w:sz w:val="24"/>
                <w:szCs w:val="24"/>
                <w:lang w:bidi="ar"/>
              </w:rPr>
              <w:t>在热词关联</w:t>
            </w:r>
            <w:proofErr w:type="gramEnd"/>
            <w:r w:rsidRPr="00827ACB">
              <w:rPr>
                <w:rFonts w:ascii="宋体" w:hAnsi="宋体" w:cs="宋体" w:hint="eastAsia"/>
                <w:kern w:val="0"/>
                <w:sz w:val="24"/>
                <w:szCs w:val="24"/>
                <w:lang w:bidi="ar"/>
              </w:rPr>
              <w:t>的文章详情</w:t>
            </w:r>
            <w:proofErr w:type="gramStart"/>
            <w:r w:rsidRPr="00827ACB">
              <w:rPr>
                <w:rFonts w:ascii="宋体" w:hAnsi="宋体" w:cs="宋体" w:hint="eastAsia"/>
                <w:kern w:val="0"/>
                <w:sz w:val="24"/>
                <w:szCs w:val="24"/>
                <w:lang w:bidi="ar"/>
              </w:rPr>
              <w:t>页展示热词</w:t>
            </w:r>
            <w:proofErr w:type="gramEnd"/>
            <w:r w:rsidRPr="00827ACB">
              <w:rPr>
                <w:rFonts w:ascii="宋体" w:hAnsi="宋体" w:cs="宋体" w:hint="eastAsia"/>
                <w:kern w:val="0"/>
                <w:sz w:val="24"/>
                <w:szCs w:val="24"/>
                <w:lang w:bidi="ar"/>
              </w:rPr>
              <w:t>入口，快速进入榜单，了解热点信息，获得更沉浸式的体验；</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（4）视频频道：支持2种样式，全屏列表样式（直接</w:t>
            </w:r>
            <w:proofErr w:type="gramStart"/>
            <w:r w:rsidRPr="00827ACB">
              <w:rPr>
                <w:rFonts w:ascii="宋体" w:hAnsi="宋体" w:cs="宋体" w:hint="eastAsia"/>
                <w:kern w:val="0"/>
                <w:sz w:val="24"/>
                <w:szCs w:val="24"/>
                <w:lang w:bidi="ar"/>
              </w:rPr>
              <w:t>显示为竖屏</w:t>
            </w:r>
            <w:proofErr w:type="gramEnd"/>
            <w:r w:rsidRPr="00827ACB">
              <w:rPr>
                <w:rFonts w:ascii="宋体" w:hAnsi="宋体" w:cs="宋体" w:hint="eastAsia"/>
                <w:kern w:val="0"/>
                <w:sz w:val="24"/>
                <w:szCs w:val="24"/>
                <w:lang w:bidi="ar"/>
              </w:rPr>
              <w:t>全屏样式，可自动播放，可上下滑动切换视频）；双瀑布流列表样式（视频不可在列表上自动播放，</w:t>
            </w:r>
            <w:proofErr w:type="gramStart"/>
            <w:r w:rsidRPr="00827ACB">
              <w:rPr>
                <w:rFonts w:ascii="宋体" w:hAnsi="宋体" w:cs="宋体" w:hint="eastAsia"/>
                <w:kern w:val="0"/>
                <w:sz w:val="24"/>
                <w:szCs w:val="24"/>
                <w:lang w:bidi="ar"/>
              </w:rPr>
              <w:t>点击页卡并</w:t>
            </w:r>
            <w:proofErr w:type="gramEnd"/>
            <w:r w:rsidRPr="00827ACB">
              <w:rPr>
                <w:rFonts w:ascii="宋体" w:hAnsi="宋体" w:cs="宋体" w:hint="eastAsia"/>
                <w:kern w:val="0"/>
                <w:sz w:val="24"/>
                <w:szCs w:val="24"/>
                <w:lang w:bidi="ar"/>
              </w:rPr>
              <w:t>进入视频后支持进入竖屏全屏快速播放模式，可上下滑动切换视频）。</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5）地理定位频道：支持跟随用户定位自动切换至用户所在地区频道，展示频道对应信息流列表，并显示定位信息；支持手动切换至任意开启的地理位置频道；后台提供市州区县三级的频道架构管理，支持根据地域、架构对多级频道的自定义配置，包括层级关系，显示名称，显示顺序等；对应频道支持配置幻灯位、服务栏目、信息流列表功能；</w:t>
            </w:r>
          </w:p>
        </w:tc>
      </w:tr>
      <w:tr w:rsidR="0077305D" w:rsidRPr="00827ACB" w:rsidTr="0077305D">
        <w:trPr>
          <w:trHeight w:val="412"/>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▲（6）国际频道：除中文外，支持外文模式。外文模式独立展示，支持配置多个频道，且无底部导航。支持外语频道，列表标签等进行外文频道的语境适配。外语文章详情</w:t>
            </w:r>
            <w:proofErr w:type="gramStart"/>
            <w:r w:rsidRPr="00827ACB">
              <w:rPr>
                <w:rFonts w:ascii="宋体" w:hAnsi="宋体" w:cs="宋体" w:hint="eastAsia"/>
                <w:kern w:val="0"/>
                <w:sz w:val="24"/>
                <w:szCs w:val="24"/>
                <w:lang w:bidi="ar"/>
              </w:rPr>
              <w:t>页进行</w:t>
            </w:r>
            <w:proofErr w:type="gramEnd"/>
            <w:r w:rsidRPr="00827ACB">
              <w:rPr>
                <w:rFonts w:ascii="宋体" w:hAnsi="宋体" w:cs="宋体" w:hint="eastAsia"/>
                <w:kern w:val="0"/>
                <w:sz w:val="24"/>
                <w:szCs w:val="24"/>
                <w:lang w:bidi="ar"/>
              </w:rPr>
              <w:t>全语境适配，提示文案等均为外文表达模式，支持通过后台上传外文稿件展示外文文章。</w:t>
            </w:r>
            <w:r w:rsidR="00827ACB" w:rsidRPr="00827ACB">
              <w:rPr>
                <w:rFonts w:ascii="宋体" w:hAnsi="宋体" w:cs="宋体" w:hint="eastAsia"/>
                <w:b/>
                <w:kern w:val="0"/>
                <w:sz w:val="24"/>
                <w:szCs w:val="24"/>
                <w:lang w:bidi="ar"/>
              </w:rPr>
              <w:t>乙方</w:t>
            </w:r>
            <w:r w:rsidRPr="00827ACB">
              <w:rPr>
                <w:rFonts w:ascii="宋体" w:hAnsi="宋体" w:cs="宋体" w:hint="eastAsia"/>
                <w:b/>
                <w:kern w:val="0"/>
                <w:sz w:val="24"/>
                <w:szCs w:val="24"/>
                <w:lang w:bidi="ar"/>
              </w:rPr>
              <w:t>须在实施方案中以文字和图形等方式进行详细描述，或提供与该功能类似的功能系统截图并提供真实性承诺（仅针对截图）。</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5.频道主题：支持根据不同的频道特色，设置频道的主题样式，包括：频道名称及频道头部背景图片。支持配置纯文字、静态图、动态图三种形态的频道名称样式于首页频道栏中展示，通过个</w:t>
            </w:r>
            <w:r w:rsidRPr="00827ACB">
              <w:rPr>
                <w:rFonts w:ascii="宋体" w:hAnsi="宋体" w:cs="宋体" w:hint="eastAsia"/>
                <w:kern w:val="0"/>
                <w:sz w:val="24"/>
                <w:szCs w:val="24"/>
                <w:lang w:bidi="ar"/>
              </w:rPr>
              <w:lastRenderedPageBreak/>
              <w:t>性化的名称图片设计，突出某些频道来吸引用户注意。支持配置背景图片置于搜索栏、频道栏及</w:t>
            </w:r>
            <w:proofErr w:type="gramStart"/>
            <w:r w:rsidRPr="00827ACB">
              <w:rPr>
                <w:rFonts w:ascii="宋体" w:hAnsi="宋体" w:cs="宋体" w:hint="eastAsia"/>
                <w:kern w:val="0"/>
                <w:sz w:val="24"/>
                <w:szCs w:val="24"/>
                <w:lang w:bidi="ar"/>
              </w:rPr>
              <w:t>幻灯位</w:t>
            </w:r>
            <w:proofErr w:type="gramEnd"/>
            <w:r w:rsidRPr="00827ACB">
              <w:rPr>
                <w:rFonts w:ascii="宋体" w:hAnsi="宋体" w:cs="宋体" w:hint="eastAsia"/>
                <w:kern w:val="0"/>
                <w:sz w:val="24"/>
                <w:szCs w:val="24"/>
                <w:lang w:bidi="ar"/>
              </w:rPr>
              <w:t>的底部区域，为频道营造极强的氛围感与沉浸感。</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6.内容组合模块：支持在频道信息流配置多种不同功能模块，包括多种样式的专题、专栏，以及专题推荐、专栏推荐、频道通栏、快讯、小视频推荐、推荐卡片、频道专区等内容模块。</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7.幻灯自动更换背景色：频道幻灯支持显示背景色，背景色支持根据幻灯图片自动取色和人工设置背景色两种模式；也可控制不显示背景色。</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8.搜索：支持以“最新”、“推荐”，不少于2种维度呈现搜索结果，支持搜索直播文章，并在搜索页面</w:t>
            </w:r>
            <w:proofErr w:type="gramStart"/>
            <w:r w:rsidRPr="00827ACB">
              <w:rPr>
                <w:rFonts w:ascii="宋体" w:hAnsi="宋体" w:cs="宋体" w:hint="eastAsia"/>
                <w:kern w:val="0"/>
                <w:sz w:val="24"/>
                <w:szCs w:val="24"/>
                <w:lang w:bidi="ar"/>
              </w:rPr>
              <w:t>呈现热搜榜单</w:t>
            </w:r>
            <w:proofErr w:type="gramEnd"/>
            <w:r w:rsidRPr="00827ACB">
              <w:rPr>
                <w:rFonts w:ascii="宋体" w:hAnsi="宋体" w:cs="宋体" w:hint="eastAsia"/>
                <w:kern w:val="0"/>
                <w:sz w:val="24"/>
                <w:szCs w:val="24"/>
                <w:lang w:bidi="ar"/>
              </w:rPr>
              <w:t>。</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9.整体UI界面：优化色彩搭配、页面布局、图标设计、字体样式等元素，并融入</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的品牌风格和特色元素。</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10.积分相关：支持设置APP积分任务，用户通过完成任务获得积分，并向用户提供积分商城；积分商城支持商品及积分活动的展示，支持用户使用积分兑换商品并进行订单查询。后台支持对商品的管理，包括新增、查询与查看、商品信息维护、库存维护、商品上下架、商品展示位置管理。</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11.个人中心：支持消息、历史推送、关注、发表等数据显示；用户可通过消息中心接收和查看系统消息和用户消息，包括系统发布的通知，其他用户对其文章</w:t>
            </w:r>
            <w:proofErr w:type="gramStart"/>
            <w:r w:rsidRPr="00827ACB">
              <w:rPr>
                <w:rFonts w:ascii="宋体" w:hAnsi="宋体" w:cs="宋体" w:hint="eastAsia"/>
                <w:kern w:val="0"/>
                <w:sz w:val="24"/>
                <w:szCs w:val="24"/>
                <w:lang w:bidi="ar"/>
              </w:rPr>
              <w:t>详情页下评论</w:t>
            </w:r>
            <w:proofErr w:type="gramEnd"/>
            <w:r w:rsidRPr="00827ACB">
              <w:rPr>
                <w:rFonts w:ascii="宋体" w:hAnsi="宋体" w:cs="宋体" w:hint="eastAsia"/>
                <w:kern w:val="0"/>
                <w:sz w:val="24"/>
                <w:szCs w:val="24"/>
                <w:lang w:bidi="ar"/>
              </w:rPr>
              <w:t>产生的点赞、评论等消息，每条消息定位到一条具体的内容，在查看的同时可对其进行回复操作。消息中心能够很好的建立平台与用户的连接。</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12.广告：支持</w:t>
            </w:r>
            <w:proofErr w:type="gramStart"/>
            <w:r w:rsidRPr="00827ACB">
              <w:rPr>
                <w:rFonts w:ascii="宋体" w:hAnsi="宋体" w:cs="宋体" w:hint="eastAsia"/>
                <w:kern w:val="0"/>
                <w:sz w:val="24"/>
                <w:szCs w:val="24"/>
                <w:lang w:bidi="ar"/>
              </w:rPr>
              <w:t>闪屏页广告</w:t>
            </w:r>
            <w:proofErr w:type="gramEnd"/>
            <w:r w:rsidRPr="00827ACB">
              <w:rPr>
                <w:rFonts w:ascii="宋体" w:hAnsi="宋体" w:cs="宋体" w:hint="eastAsia"/>
                <w:kern w:val="0"/>
                <w:sz w:val="24"/>
                <w:szCs w:val="24"/>
                <w:lang w:bidi="ar"/>
              </w:rPr>
              <w:t>、文章流广告、详情页广告等所有</w:t>
            </w:r>
            <w:r w:rsidR="00827ACB">
              <w:rPr>
                <w:rFonts w:ascii="宋体" w:hAnsi="宋体" w:cs="宋体" w:hint="eastAsia"/>
                <w:kern w:val="0"/>
                <w:sz w:val="24"/>
                <w:szCs w:val="24"/>
                <w:lang w:bidi="ar"/>
              </w:rPr>
              <w:t>甲方</w:t>
            </w:r>
            <w:r w:rsidRPr="00827ACB">
              <w:rPr>
                <w:rFonts w:ascii="宋体" w:hAnsi="宋体" w:cs="宋体" w:hint="eastAsia"/>
                <w:kern w:val="0"/>
                <w:sz w:val="24"/>
                <w:szCs w:val="24"/>
                <w:lang w:bidi="ar"/>
              </w:rPr>
              <w:t>所需广告形式的植入与定向投放。</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13.推送及个性化推送：支持普通推送、静默推送、声音推送不少于三种方式；支持推送标题和推送内容支持添加表情，支持添加推送列表图；</w:t>
            </w:r>
            <w:r w:rsidRPr="00827ACB">
              <w:rPr>
                <w:rFonts w:ascii="宋体" w:hAnsi="宋体" w:cs="宋体" w:hint="eastAsia"/>
                <w:kern w:val="0"/>
                <w:sz w:val="24"/>
                <w:szCs w:val="24"/>
                <w:lang w:bidi="ar"/>
              </w:rPr>
              <w:lastRenderedPageBreak/>
              <w:t>支持个性化皮肤设置，可满足多种用于运营需求。</w:t>
            </w:r>
          </w:p>
        </w:tc>
      </w:tr>
      <w:tr w:rsidR="0077305D" w:rsidRPr="00827ACB" w:rsidTr="0077305D">
        <w:trPr>
          <w:trHeight w:val="153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14.APP一键换肤：支持通过后台系统的开关来控制APP的页面颜色样式，包括日常、飘红、全</w:t>
            </w:r>
            <w:proofErr w:type="gramStart"/>
            <w:r w:rsidRPr="00827ACB">
              <w:rPr>
                <w:rFonts w:ascii="宋体" w:hAnsi="宋体" w:cs="宋体" w:hint="eastAsia"/>
                <w:kern w:val="0"/>
                <w:sz w:val="24"/>
                <w:szCs w:val="24"/>
                <w:lang w:bidi="ar"/>
              </w:rPr>
              <w:t>部置</w:t>
            </w:r>
            <w:proofErr w:type="gramEnd"/>
            <w:r w:rsidRPr="00827ACB">
              <w:rPr>
                <w:rFonts w:ascii="宋体" w:hAnsi="宋体" w:cs="宋体" w:hint="eastAsia"/>
                <w:kern w:val="0"/>
                <w:sz w:val="24"/>
                <w:szCs w:val="24"/>
                <w:lang w:bidi="ar"/>
              </w:rPr>
              <w:t>灰、频道置灰、首页置灰不少于五种样式，支持不用发布新版本即可切换以上五种样式；日常样式开关开启，页面呈现为UI设计样式，适用于日常；飘红样式开关开启，一级页面（主要是页面上部和下部的背景图）显示为红色，适用于</w:t>
            </w:r>
            <w:proofErr w:type="gramStart"/>
            <w:r w:rsidRPr="00827ACB">
              <w:rPr>
                <w:rFonts w:ascii="宋体" w:hAnsi="宋体" w:cs="宋体" w:hint="eastAsia"/>
                <w:kern w:val="0"/>
                <w:sz w:val="24"/>
                <w:szCs w:val="24"/>
                <w:lang w:bidi="ar"/>
              </w:rPr>
              <w:t>国庆春节</w:t>
            </w:r>
            <w:proofErr w:type="gramEnd"/>
            <w:r w:rsidRPr="00827ACB">
              <w:rPr>
                <w:rFonts w:ascii="宋体" w:hAnsi="宋体" w:cs="宋体" w:hint="eastAsia"/>
                <w:kern w:val="0"/>
                <w:sz w:val="24"/>
                <w:szCs w:val="24"/>
                <w:lang w:bidi="ar"/>
              </w:rPr>
              <w:t>等节日；全</w:t>
            </w:r>
            <w:proofErr w:type="gramStart"/>
            <w:r w:rsidRPr="00827ACB">
              <w:rPr>
                <w:rFonts w:ascii="宋体" w:hAnsi="宋体" w:cs="宋体" w:hint="eastAsia"/>
                <w:kern w:val="0"/>
                <w:sz w:val="24"/>
                <w:szCs w:val="24"/>
                <w:lang w:bidi="ar"/>
              </w:rPr>
              <w:t>部置</w:t>
            </w:r>
            <w:proofErr w:type="gramEnd"/>
            <w:r w:rsidRPr="00827ACB">
              <w:rPr>
                <w:rFonts w:ascii="宋体" w:hAnsi="宋体" w:cs="宋体" w:hint="eastAsia"/>
                <w:kern w:val="0"/>
                <w:sz w:val="24"/>
                <w:szCs w:val="24"/>
                <w:lang w:bidi="ar"/>
              </w:rPr>
              <w:t>灰样式开关开启，所有页面呈现为灰色样式，适用于哀悼日等特殊节日；频道置灰样式开关开启，一级页面呈现为灰色样式（详情页不置灰），适用于哀悼日等特殊节日；首页置灰样式开关开启，首页呈现为灰色样式（仅本页面置灰），适用于哀悼日等特殊节日；另外支持单独设置单篇/全部文章不可点赞、</w:t>
            </w:r>
            <w:proofErr w:type="gramStart"/>
            <w:r w:rsidRPr="00827ACB">
              <w:rPr>
                <w:rFonts w:ascii="宋体" w:hAnsi="宋体" w:cs="宋体" w:hint="eastAsia"/>
                <w:kern w:val="0"/>
                <w:sz w:val="24"/>
                <w:szCs w:val="24"/>
                <w:lang w:bidi="ar"/>
              </w:rPr>
              <w:t>分享图置灰</w:t>
            </w:r>
            <w:proofErr w:type="gramEnd"/>
            <w:r w:rsidRPr="00827ACB">
              <w:rPr>
                <w:rFonts w:ascii="宋体" w:hAnsi="宋体" w:cs="宋体" w:hint="eastAsia"/>
                <w:kern w:val="0"/>
                <w:sz w:val="24"/>
                <w:szCs w:val="24"/>
                <w:lang w:bidi="ar"/>
              </w:rPr>
              <w:t>。</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15.云南号频道：支持新闻咨询分模块展示。热门文章模块：支持通过后台配置，人工推荐热门文章到首页展示（</w:t>
            </w:r>
            <w:proofErr w:type="gramStart"/>
            <w:r w:rsidRPr="00827ACB">
              <w:rPr>
                <w:rFonts w:ascii="宋体" w:hAnsi="宋体" w:cs="宋体" w:hint="eastAsia"/>
                <w:kern w:val="0"/>
                <w:sz w:val="24"/>
                <w:szCs w:val="24"/>
                <w:lang w:bidi="ar"/>
              </w:rPr>
              <w:t>不</w:t>
            </w:r>
            <w:proofErr w:type="gramEnd"/>
            <w:r w:rsidRPr="00827ACB">
              <w:rPr>
                <w:rFonts w:ascii="宋体" w:hAnsi="宋体" w:cs="宋体" w:hint="eastAsia"/>
                <w:kern w:val="0"/>
                <w:sz w:val="24"/>
                <w:szCs w:val="24"/>
                <w:lang w:bidi="ar"/>
              </w:rPr>
              <w:t>配置则不展示）；我的关注模块：支持展示用户关注的云南</w:t>
            </w:r>
            <w:proofErr w:type="gramStart"/>
            <w:r w:rsidRPr="00827ACB">
              <w:rPr>
                <w:rFonts w:ascii="宋体" w:hAnsi="宋体" w:cs="宋体" w:hint="eastAsia"/>
                <w:kern w:val="0"/>
                <w:sz w:val="24"/>
                <w:szCs w:val="24"/>
                <w:lang w:bidi="ar"/>
              </w:rPr>
              <w:t>号最新</w:t>
            </w:r>
            <w:proofErr w:type="gramEnd"/>
            <w:r w:rsidRPr="00827ACB">
              <w:rPr>
                <w:rFonts w:ascii="宋体" w:hAnsi="宋体" w:cs="宋体" w:hint="eastAsia"/>
                <w:kern w:val="0"/>
                <w:sz w:val="24"/>
                <w:szCs w:val="24"/>
                <w:lang w:bidi="ar"/>
              </w:rPr>
              <w:t>更新的内容（</w:t>
            </w:r>
            <w:proofErr w:type="gramStart"/>
            <w:r w:rsidRPr="00827ACB">
              <w:rPr>
                <w:rFonts w:ascii="宋体" w:hAnsi="宋体" w:cs="宋体" w:hint="eastAsia"/>
                <w:kern w:val="0"/>
                <w:sz w:val="24"/>
                <w:szCs w:val="24"/>
                <w:lang w:bidi="ar"/>
              </w:rPr>
              <w:t>没关注不</w:t>
            </w:r>
            <w:proofErr w:type="gramEnd"/>
            <w:r w:rsidRPr="00827ACB">
              <w:rPr>
                <w:rFonts w:ascii="宋体" w:hAnsi="宋体" w:cs="宋体" w:hint="eastAsia"/>
                <w:kern w:val="0"/>
                <w:sz w:val="24"/>
                <w:szCs w:val="24"/>
                <w:lang w:bidi="ar"/>
              </w:rPr>
              <w:t>展示）；最新文章模块：支持展示全部云南号中最新更新的内容。</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16.支持云南号排行榜展示：</w:t>
            </w:r>
            <w:proofErr w:type="gramStart"/>
            <w:r w:rsidRPr="00827ACB">
              <w:rPr>
                <w:rFonts w:ascii="宋体" w:hAnsi="宋体" w:cs="宋体" w:hint="eastAsia"/>
                <w:kern w:val="0"/>
                <w:sz w:val="24"/>
                <w:szCs w:val="24"/>
                <w:lang w:bidi="ar"/>
              </w:rPr>
              <w:t>榜单根</w:t>
            </w:r>
            <w:proofErr w:type="gramEnd"/>
            <w:r w:rsidRPr="00827ACB">
              <w:rPr>
                <w:rFonts w:ascii="宋体" w:hAnsi="宋体" w:cs="宋体" w:hint="eastAsia"/>
                <w:kern w:val="0"/>
                <w:sz w:val="24"/>
                <w:szCs w:val="24"/>
                <w:lang w:bidi="ar"/>
              </w:rPr>
              <w:t>据关注、互动数据自动生成，后台可人工干预。支持用户打榜功能，提升云南号热度。</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17.服务tab（服务栏目）：</w:t>
            </w:r>
            <w:proofErr w:type="gramStart"/>
            <w:r w:rsidRPr="00827ACB">
              <w:rPr>
                <w:rFonts w:ascii="宋体" w:hAnsi="宋体" w:cs="宋体" w:hint="eastAsia"/>
                <w:kern w:val="0"/>
                <w:sz w:val="24"/>
                <w:szCs w:val="24"/>
                <w:lang w:bidi="ar"/>
              </w:rPr>
              <w:t>支持外链和</w:t>
            </w:r>
            <w:proofErr w:type="gramEnd"/>
            <w:r w:rsidRPr="00827ACB">
              <w:rPr>
                <w:rFonts w:ascii="宋体" w:hAnsi="宋体" w:cs="宋体" w:hint="eastAsia"/>
                <w:kern w:val="0"/>
                <w:sz w:val="24"/>
                <w:szCs w:val="24"/>
                <w:lang w:bidi="ar"/>
              </w:rPr>
              <w:t>小程序跳转，可与各政务、民生服务平台进行跳转对接。支持对服务的呈现样式（</w:t>
            </w:r>
            <w:proofErr w:type="gramStart"/>
            <w:r w:rsidRPr="00827ACB">
              <w:rPr>
                <w:rFonts w:ascii="宋体" w:hAnsi="宋体" w:cs="宋体" w:hint="eastAsia"/>
                <w:kern w:val="0"/>
                <w:sz w:val="24"/>
                <w:szCs w:val="24"/>
                <w:lang w:bidi="ar"/>
              </w:rPr>
              <w:t>外链</w:t>
            </w:r>
            <w:proofErr w:type="gramEnd"/>
            <w:r w:rsidRPr="00827ACB">
              <w:rPr>
                <w:rFonts w:ascii="宋体" w:hAnsi="宋体" w:cs="宋体" w:hint="eastAsia"/>
                <w:kern w:val="0"/>
                <w:sz w:val="24"/>
                <w:szCs w:val="24"/>
                <w:lang w:bidi="ar"/>
              </w:rPr>
              <w:t>/小程序）、顺序进行管理。</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18.读党报、看联播快捷入口：支持首页右上角显示读党报、看联播快捷入口，并支持配置入口开闭。</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19.文章互动：文章详情</w:t>
            </w:r>
            <w:proofErr w:type="gramStart"/>
            <w:r w:rsidRPr="00827ACB">
              <w:rPr>
                <w:rFonts w:ascii="宋体" w:hAnsi="宋体" w:cs="宋体" w:hint="eastAsia"/>
                <w:kern w:val="0"/>
                <w:sz w:val="24"/>
                <w:szCs w:val="24"/>
                <w:lang w:bidi="ar"/>
              </w:rPr>
              <w:t>页支持</w:t>
            </w:r>
            <w:proofErr w:type="gramEnd"/>
            <w:r w:rsidRPr="00827ACB">
              <w:rPr>
                <w:rFonts w:ascii="宋体" w:hAnsi="宋体" w:cs="宋体" w:hint="eastAsia"/>
                <w:kern w:val="0"/>
                <w:sz w:val="24"/>
                <w:szCs w:val="24"/>
                <w:lang w:bidi="ar"/>
              </w:rPr>
              <w:t>多形式互动模块，包括搜索、点赞、转发、收藏等；</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20.相关新闻：文章详情</w:t>
            </w:r>
            <w:proofErr w:type="gramStart"/>
            <w:r w:rsidRPr="00827ACB">
              <w:rPr>
                <w:rFonts w:ascii="宋体" w:hAnsi="宋体" w:cs="宋体" w:hint="eastAsia"/>
                <w:kern w:val="0"/>
                <w:sz w:val="24"/>
                <w:szCs w:val="24"/>
                <w:lang w:bidi="ar"/>
              </w:rPr>
              <w:t>页支持</w:t>
            </w:r>
            <w:proofErr w:type="gramEnd"/>
            <w:r w:rsidRPr="00827ACB">
              <w:rPr>
                <w:rFonts w:ascii="宋体" w:hAnsi="宋体" w:cs="宋体" w:hint="eastAsia"/>
                <w:kern w:val="0"/>
                <w:sz w:val="24"/>
                <w:szCs w:val="24"/>
                <w:lang w:bidi="ar"/>
              </w:rPr>
              <w:t>相关新闻的展示，支持算法关联相关新闻或手动关联两种模式。</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21.视频开宝箱：视频文章支持开宝箱活动，观看视频到一定时长弹出宝箱，用户可以点击宝箱获得积分奖励。开宝箱所需观看视频时长、开宝箱活动开关可在后台进行配置。</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22.支持不少于4种类型的文章，如小视频、外链、图集、直播、音频文章等。</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23.APP负二楼（悬浮球）：支持以悬浮球为入口，以负二楼为展示空间单独呈现用户活动运营内容，支持后台管理投放活动运营界面。</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24.H5活动：支持H5活动的接入。</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25.</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答题：</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（1）支持答题应用，支持多种答题模式，包括每日答题、专项答题、房间赛、匹配赛、主题赛；</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（2）支持用户设置、修改所属组织;</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（3）支持勋章荣誉体系，用户通过答题获取学分，可提升荣誉等级，获取各种勋章;</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（4）支持按赛季查看排行榜，支持个人排行榜和组织排行榜;</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（5）支持查看学习资料;</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（6）支持查看个人排名，包括全服排名和组织中的排名;</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（7）支持用户查看个人学分、学分明细、答题时长、正确率;</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（8）支持用户查看答题战绩，包括每日答题、专项答题、房间赛、匹配赛、</w:t>
            </w:r>
            <w:proofErr w:type="gramStart"/>
            <w:r w:rsidRPr="00827ACB">
              <w:rPr>
                <w:rFonts w:ascii="宋体" w:hAnsi="宋体" w:cs="宋体" w:hint="eastAsia"/>
                <w:kern w:val="0"/>
                <w:sz w:val="24"/>
                <w:szCs w:val="24"/>
                <w:lang w:bidi="ar"/>
              </w:rPr>
              <w:t>主题赛</w:t>
            </w:r>
            <w:proofErr w:type="gramEnd"/>
            <w:r w:rsidRPr="00827ACB">
              <w:rPr>
                <w:rFonts w:ascii="宋体" w:hAnsi="宋体" w:cs="宋体" w:hint="eastAsia"/>
                <w:kern w:val="0"/>
                <w:sz w:val="24"/>
                <w:szCs w:val="24"/>
                <w:lang w:bidi="ar"/>
              </w:rPr>
              <w:t>的战绩。</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26.知识图谱:</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（1）支持对特定领域信息的抓取入库，将领域知识库与新闻中的人物、地点等实体进行关联。</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textAlignment w:val="bottom"/>
              <w:rPr>
                <w:rFonts w:ascii="宋体" w:hAnsi="宋体" w:cs="宋体"/>
                <w:sz w:val="24"/>
                <w:szCs w:val="24"/>
              </w:rPr>
            </w:pPr>
            <w:r w:rsidRPr="00827ACB">
              <w:rPr>
                <w:rFonts w:ascii="宋体" w:hAnsi="宋体" w:cs="宋体" w:hint="eastAsia"/>
                <w:kern w:val="0"/>
                <w:sz w:val="24"/>
                <w:szCs w:val="24"/>
                <w:lang w:bidi="ar"/>
              </w:rPr>
              <w:t>（2）支持文章匹配知识库关键词并将其高亮显示，点击即可以知识卡片的形式呈现相关信息给用户，丰富用户知识性阅读体验和提升点击兴趣。</w:t>
            </w:r>
          </w:p>
        </w:tc>
      </w:tr>
      <w:tr w:rsidR="0077305D" w:rsidRPr="00827ACB" w:rsidTr="0077305D">
        <w:trPr>
          <w:trHeight w:val="765"/>
        </w:trPr>
        <w:tc>
          <w:tcPr>
            <w:tcW w:w="229" w:type="pct"/>
            <w:vMerge/>
            <w:tcBorders>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1.2</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w:t>
            </w:r>
            <w:r w:rsidRPr="00827ACB">
              <w:rPr>
                <w:rFonts w:ascii="宋体" w:hAnsi="宋体" w:cs="宋体" w:hint="eastAsia"/>
                <w:kern w:val="0"/>
                <w:sz w:val="24"/>
                <w:szCs w:val="24"/>
                <w:lang w:bidi="ar"/>
              </w:rPr>
              <w:lastRenderedPageBreak/>
              <w:t>目国产化适配技术开发</w:t>
            </w:r>
          </w:p>
        </w:tc>
        <w:tc>
          <w:tcPr>
            <w:tcW w:w="425" w:type="pc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lastRenderedPageBreak/>
              <w:t>1</w:t>
            </w:r>
          </w:p>
        </w:tc>
        <w:tc>
          <w:tcPr>
            <w:tcW w:w="425" w:type="pc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项</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spacing w:before="240"/>
              <w:textAlignment w:val="bottom"/>
              <w:rPr>
                <w:rFonts w:ascii="宋体" w:hAnsi="宋体" w:cs="宋体"/>
                <w:sz w:val="24"/>
                <w:szCs w:val="24"/>
              </w:rPr>
            </w:pPr>
            <w:r w:rsidRPr="00827ACB">
              <w:rPr>
                <w:rFonts w:ascii="宋体" w:hAnsi="宋体" w:cs="宋体" w:hint="eastAsia"/>
                <w:kern w:val="0"/>
                <w:sz w:val="24"/>
                <w:szCs w:val="24"/>
                <w:lang w:bidi="ar"/>
              </w:rPr>
              <w:t>支持目前部署在</w:t>
            </w:r>
            <w:proofErr w:type="gramStart"/>
            <w:r w:rsidRPr="00827ACB">
              <w:rPr>
                <w:rFonts w:ascii="宋体" w:hAnsi="宋体" w:cs="宋体" w:hint="eastAsia"/>
                <w:kern w:val="0"/>
                <w:sz w:val="24"/>
                <w:szCs w:val="24"/>
                <w:lang w:bidi="ar"/>
              </w:rPr>
              <w:t>云服务</w:t>
            </w:r>
            <w:proofErr w:type="gramEnd"/>
            <w:r w:rsidRPr="00827ACB">
              <w:rPr>
                <w:rFonts w:ascii="宋体" w:hAnsi="宋体" w:cs="宋体" w:hint="eastAsia"/>
                <w:kern w:val="0"/>
                <w:sz w:val="24"/>
                <w:szCs w:val="24"/>
                <w:lang w:bidi="ar"/>
              </w:rPr>
              <w:t>环境的</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w:t>
            </w:r>
            <w:proofErr w:type="gramStart"/>
            <w:r w:rsidRPr="00827ACB">
              <w:rPr>
                <w:rFonts w:ascii="宋体" w:hAnsi="宋体" w:cs="宋体" w:hint="eastAsia"/>
                <w:kern w:val="0"/>
                <w:sz w:val="24"/>
                <w:szCs w:val="24"/>
                <w:lang w:bidi="ar"/>
              </w:rPr>
              <w:t>端系统做全链路</w:t>
            </w:r>
            <w:proofErr w:type="gramEnd"/>
            <w:r w:rsidRPr="00827ACB">
              <w:rPr>
                <w:rFonts w:ascii="宋体" w:hAnsi="宋体" w:cs="宋体" w:hint="eastAsia"/>
                <w:kern w:val="0"/>
                <w:sz w:val="24"/>
                <w:szCs w:val="24"/>
                <w:lang w:bidi="ar"/>
              </w:rPr>
              <w:t>的国产化适配改造，并将运行环境迁移至</w:t>
            </w:r>
            <w:proofErr w:type="gramStart"/>
            <w:r w:rsidRPr="00827ACB">
              <w:rPr>
                <w:rFonts w:ascii="宋体" w:hAnsi="宋体" w:cs="宋体" w:hint="eastAsia"/>
                <w:kern w:val="0"/>
                <w:sz w:val="24"/>
                <w:szCs w:val="24"/>
                <w:lang w:bidi="ar"/>
              </w:rPr>
              <w:t>符合信创要求</w:t>
            </w:r>
            <w:proofErr w:type="gramEnd"/>
            <w:r w:rsidRPr="00827ACB">
              <w:rPr>
                <w:rFonts w:ascii="宋体" w:hAnsi="宋体" w:cs="宋体" w:hint="eastAsia"/>
                <w:kern w:val="0"/>
                <w:sz w:val="24"/>
                <w:szCs w:val="24"/>
                <w:lang w:bidi="ar"/>
              </w:rPr>
              <w:t>的国产化环境。系统迁移和改造过程中包含国产化基础环境搭建、系统代码国</w:t>
            </w:r>
            <w:r w:rsidRPr="00827ACB">
              <w:rPr>
                <w:rFonts w:ascii="宋体" w:hAnsi="宋体" w:cs="宋体" w:hint="eastAsia"/>
                <w:kern w:val="0"/>
                <w:sz w:val="24"/>
                <w:szCs w:val="24"/>
                <w:lang w:bidi="ar"/>
              </w:rPr>
              <w:lastRenderedPageBreak/>
              <w:t>产化适配改造、数据库适配、国产化环境系统部署测试试用和系统迁移等相关服务，达到国产化适配的要求。</w:t>
            </w:r>
          </w:p>
        </w:tc>
      </w:tr>
      <w:tr w:rsidR="0077305D" w:rsidRPr="00827ACB" w:rsidTr="0077305D">
        <w:trPr>
          <w:trHeight w:val="510"/>
        </w:trPr>
        <w:tc>
          <w:tcPr>
            <w:tcW w:w="22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lastRenderedPageBreak/>
              <w:t>2</w:t>
            </w:r>
          </w:p>
        </w:tc>
        <w:tc>
          <w:tcPr>
            <w:tcW w:w="67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全域传播平台</w:t>
            </w: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proofErr w:type="gramStart"/>
            <w:r w:rsidRPr="00827ACB">
              <w:rPr>
                <w:rFonts w:ascii="宋体" w:hAnsi="宋体" w:cs="宋体" w:hint="eastAsia"/>
                <w:sz w:val="24"/>
                <w:szCs w:val="24"/>
              </w:rPr>
              <w:t>云新闻</w:t>
            </w:r>
            <w:proofErr w:type="gramEnd"/>
            <w:r w:rsidRPr="00827ACB">
              <w:rPr>
                <w:rFonts w:ascii="宋体" w:hAnsi="宋体" w:cs="宋体" w:hint="eastAsia"/>
                <w:sz w:val="24"/>
                <w:szCs w:val="24"/>
              </w:rPr>
              <w:t>客户端国产化替代及智能化升级项目全域传播数据采集及分析</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年</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基于全网主流平台数据，对不同渠道账号数据及作品数据进行实时追踪，为用户带来全网内容传播量、实时热门素材、用户互动数据等全面的数据监测分析能力。</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1.数据源：数据源覆盖新媒体矩阵、自有媒体矩阵。新媒体矩阵包含各大新媒体渠道（视频号、抖音、头条、</w:t>
            </w:r>
            <w:proofErr w:type="gramStart"/>
            <w:r w:rsidRPr="00827ACB">
              <w:rPr>
                <w:rFonts w:ascii="宋体" w:hAnsi="宋体" w:cs="宋体" w:hint="eastAsia"/>
                <w:kern w:val="0"/>
                <w:sz w:val="24"/>
                <w:szCs w:val="24"/>
                <w:lang w:bidi="ar"/>
              </w:rPr>
              <w:t>微博和</w:t>
            </w:r>
            <w:proofErr w:type="gramEnd"/>
            <w:r w:rsidRPr="00827ACB">
              <w:rPr>
                <w:rFonts w:ascii="宋体" w:hAnsi="宋体" w:cs="宋体" w:hint="eastAsia"/>
                <w:kern w:val="0"/>
                <w:sz w:val="24"/>
                <w:szCs w:val="24"/>
                <w:lang w:bidi="ar"/>
              </w:rPr>
              <w:t>公众号等）的账号及作品数据。</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2.渠道分析：通过对作品传播数据进行汇总，直观了解账号在不同媒体渠道不同行业的表现和动态，粉丝趋势及账号的影响力和活跃度。</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3.作品分析：对作品传播数据以列表的形式进行汇总，直观了解作品传播的整体趋势。包括播放量/阅读量，转发量，评论量，</w:t>
            </w:r>
            <w:proofErr w:type="gramStart"/>
            <w:r w:rsidRPr="00827ACB">
              <w:rPr>
                <w:rFonts w:ascii="宋体" w:hAnsi="宋体" w:cs="宋体" w:hint="eastAsia"/>
                <w:kern w:val="0"/>
                <w:sz w:val="24"/>
                <w:szCs w:val="24"/>
                <w:lang w:bidi="ar"/>
              </w:rPr>
              <w:t>或赞数</w:t>
            </w:r>
            <w:proofErr w:type="gramEnd"/>
            <w:r w:rsidRPr="00827ACB">
              <w:rPr>
                <w:rFonts w:ascii="宋体" w:hAnsi="宋体" w:cs="宋体" w:hint="eastAsia"/>
                <w:kern w:val="0"/>
                <w:sz w:val="24"/>
                <w:szCs w:val="24"/>
                <w:lang w:bidi="ar"/>
              </w:rPr>
              <w:t>/推荐数，收藏量/喜欢数，当日涨粉，视频时长，单位名称等数据。</w:t>
            </w:r>
          </w:p>
        </w:tc>
      </w:tr>
      <w:tr w:rsidR="0077305D" w:rsidRPr="00827ACB" w:rsidTr="0077305D">
        <w:trPr>
          <w:trHeight w:val="27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4.传播分析：对不同渠道账号及作品数据以图标及环比形式进行展示，直观了解其影响范围及传播趋势。</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5.热门榜单分析：通过对各渠道作品信息的排行榜展示，能够筛选不同渠道下的热门作品类型及作品内容，评估作品在不同渠道的表现和趋势。</w:t>
            </w:r>
          </w:p>
        </w:tc>
      </w:tr>
      <w:tr w:rsidR="0077305D" w:rsidRPr="00827ACB" w:rsidTr="0077305D">
        <w:trPr>
          <w:trHeight w:val="27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6.账号管理：支持新增、删除、查看、修改账号信息。</w:t>
            </w:r>
          </w:p>
        </w:tc>
      </w:tr>
      <w:tr w:rsidR="0077305D" w:rsidRPr="00827ACB" w:rsidTr="0077305D">
        <w:trPr>
          <w:trHeight w:val="510"/>
        </w:trPr>
        <w:tc>
          <w:tcPr>
            <w:tcW w:w="229" w:type="pct"/>
            <w:vMerge w:val="restart"/>
            <w:tcBorders>
              <w:top w:val="single" w:sz="4" w:space="0" w:color="000000"/>
              <w:left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3</w:t>
            </w:r>
          </w:p>
        </w:tc>
        <w:tc>
          <w:tcPr>
            <w:tcW w:w="67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“数字分身”</w:t>
            </w: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3.1</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“数字分身”APP开发</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支持数字分身定制版/通用版产品设计、程序开发及打包上架相关服务，支持分身客户端数量不低于40个（打包上架应用市场）。</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1.数字分身客户端通用版相关功能：</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（1）首页支持新闻频道、搜索和</w:t>
            </w:r>
            <w:proofErr w:type="gramStart"/>
            <w:r w:rsidRPr="00827ACB">
              <w:rPr>
                <w:rFonts w:ascii="宋体" w:hAnsi="宋体" w:cs="宋体" w:hint="eastAsia"/>
                <w:kern w:val="0"/>
                <w:sz w:val="24"/>
                <w:szCs w:val="24"/>
                <w:lang w:bidi="ar"/>
              </w:rPr>
              <w:t>幻灯位</w:t>
            </w:r>
            <w:proofErr w:type="gramEnd"/>
            <w:r w:rsidRPr="00827ACB">
              <w:rPr>
                <w:rFonts w:ascii="宋体" w:hAnsi="宋体" w:cs="宋体" w:hint="eastAsia"/>
                <w:kern w:val="0"/>
                <w:sz w:val="24"/>
                <w:szCs w:val="24"/>
                <w:lang w:bidi="ar"/>
              </w:rPr>
              <w:t>功能，支持展示图文文章、视频文章、</w:t>
            </w:r>
            <w:proofErr w:type="gramStart"/>
            <w:r w:rsidRPr="00827ACB">
              <w:rPr>
                <w:rFonts w:ascii="宋体" w:hAnsi="宋体" w:cs="宋体" w:hint="eastAsia"/>
                <w:kern w:val="0"/>
                <w:sz w:val="24"/>
                <w:szCs w:val="24"/>
                <w:lang w:bidi="ar"/>
              </w:rPr>
              <w:t>外链文章</w:t>
            </w:r>
            <w:proofErr w:type="gramEnd"/>
            <w:r w:rsidRPr="00827ACB">
              <w:rPr>
                <w:rFonts w:ascii="宋体" w:hAnsi="宋体" w:cs="宋体" w:hint="eastAsia"/>
                <w:kern w:val="0"/>
                <w:sz w:val="24"/>
                <w:szCs w:val="24"/>
                <w:lang w:bidi="ar"/>
              </w:rPr>
              <w:t>和专题。</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（2）首页新闻频道信息流为左图右文的列表样式，列表支持列表图、标题、来源和浏览量的显示，支持切换频道。</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（3）支持对文章标题进行搜索，搜索范围支持</w:t>
            </w:r>
            <w:r w:rsidRPr="00827ACB">
              <w:rPr>
                <w:rFonts w:ascii="宋体" w:hAnsi="宋体" w:cs="宋体" w:hint="eastAsia"/>
                <w:kern w:val="0"/>
                <w:sz w:val="24"/>
                <w:szCs w:val="24"/>
                <w:lang w:bidi="ar"/>
              </w:rPr>
              <w:lastRenderedPageBreak/>
              <w:t>图文文章、视频文章和专题，支持展示和清除搜索记录。</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（4）图文文章详情</w:t>
            </w:r>
            <w:proofErr w:type="gramStart"/>
            <w:r w:rsidRPr="00827ACB">
              <w:rPr>
                <w:rFonts w:ascii="宋体" w:hAnsi="宋体" w:cs="宋体" w:hint="eastAsia"/>
                <w:kern w:val="0"/>
                <w:sz w:val="24"/>
                <w:szCs w:val="24"/>
                <w:lang w:bidi="ar"/>
              </w:rPr>
              <w:t>页支持</w:t>
            </w:r>
            <w:proofErr w:type="gramEnd"/>
            <w:r w:rsidRPr="00827ACB">
              <w:rPr>
                <w:rFonts w:ascii="宋体" w:hAnsi="宋体" w:cs="宋体" w:hint="eastAsia"/>
                <w:kern w:val="0"/>
                <w:sz w:val="24"/>
                <w:szCs w:val="24"/>
                <w:lang w:bidi="ar"/>
              </w:rPr>
              <w:t>文章标题、正文、来源的显示。视频文章详情</w:t>
            </w:r>
            <w:proofErr w:type="gramStart"/>
            <w:r w:rsidRPr="00827ACB">
              <w:rPr>
                <w:rFonts w:ascii="宋体" w:hAnsi="宋体" w:cs="宋体" w:hint="eastAsia"/>
                <w:kern w:val="0"/>
                <w:sz w:val="24"/>
                <w:szCs w:val="24"/>
                <w:lang w:bidi="ar"/>
              </w:rPr>
              <w:t>页支持</w:t>
            </w:r>
            <w:proofErr w:type="gramEnd"/>
            <w:r w:rsidRPr="00827ACB">
              <w:rPr>
                <w:rFonts w:ascii="宋体" w:hAnsi="宋体" w:cs="宋体" w:hint="eastAsia"/>
                <w:kern w:val="0"/>
                <w:sz w:val="24"/>
                <w:szCs w:val="24"/>
                <w:lang w:bidi="ar"/>
              </w:rPr>
              <w:t>视频播放、视频标题、来源显示，支持对文章进行点赞和评论。</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（5）专题支持顶图、专题分类和专题文章的展示。</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（6）视频频道信息流支持单大</w:t>
            </w:r>
            <w:proofErr w:type="gramStart"/>
            <w:r w:rsidRPr="00827ACB">
              <w:rPr>
                <w:rFonts w:ascii="宋体" w:hAnsi="宋体" w:cs="宋体" w:hint="eastAsia"/>
                <w:kern w:val="0"/>
                <w:sz w:val="24"/>
                <w:szCs w:val="24"/>
                <w:lang w:bidi="ar"/>
              </w:rPr>
              <w:t>图列</w:t>
            </w:r>
            <w:proofErr w:type="gramEnd"/>
            <w:r w:rsidRPr="00827ACB">
              <w:rPr>
                <w:rFonts w:ascii="宋体" w:hAnsi="宋体" w:cs="宋体" w:hint="eastAsia"/>
                <w:kern w:val="0"/>
                <w:sz w:val="24"/>
                <w:szCs w:val="24"/>
                <w:lang w:bidi="ar"/>
              </w:rPr>
              <w:t>表样式，列表支持显示列表图、标题、视频时长，点击可查看视频详情。</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“数字分身”APP支持向用户提供手机号码注册登录，以及微信、微博、QQ等第三方登录注册方式。通过第三方登录注册后，支持手机号码绑定。</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（8）个人中心支持用户头像和用户名展示，支持关于我们、隐私政策、用户协议、当前版本和退出登录功能。</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2.数字分身客户端定制版相关功能：</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（1）支持向用户提供手机号码注册登录，以及微信、微博、QQ等第三方登录注册方式。通过第三方登录注册后，支持手机号码绑定。</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（2）内容频道模块：频道支持聚合展示各种不同类型的内容，频道功能包括订阅、排序、</w:t>
            </w:r>
            <w:proofErr w:type="gramStart"/>
            <w:r w:rsidRPr="00827ACB">
              <w:rPr>
                <w:rFonts w:ascii="宋体" w:hAnsi="宋体" w:cs="宋体" w:hint="eastAsia"/>
                <w:kern w:val="0"/>
                <w:sz w:val="24"/>
                <w:szCs w:val="24"/>
                <w:lang w:bidi="ar"/>
              </w:rPr>
              <w:t>幻灯位</w:t>
            </w:r>
            <w:proofErr w:type="gramEnd"/>
            <w:r w:rsidRPr="00827ACB">
              <w:rPr>
                <w:rFonts w:ascii="宋体" w:hAnsi="宋体" w:cs="宋体" w:hint="eastAsia"/>
                <w:kern w:val="0"/>
                <w:sz w:val="24"/>
                <w:szCs w:val="24"/>
                <w:lang w:bidi="ar"/>
              </w:rPr>
              <w:t>配置、子栏目配置等；频道内容可支持文章详情</w:t>
            </w:r>
            <w:proofErr w:type="gramStart"/>
            <w:r w:rsidRPr="00827ACB">
              <w:rPr>
                <w:rFonts w:ascii="宋体" w:hAnsi="宋体" w:cs="宋体" w:hint="eastAsia"/>
                <w:kern w:val="0"/>
                <w:sz w:val="24"/>
                <w:szCs w:val="24"/>
                <w:lang w:bidi="ar"/>
              </w:rPr>
              <w:t>页展示</w:t>
            </w:r>
            <w:proofErr w:type="gramEnd"/>
            <w:r w:rsidRPr="00827ACB">
              <w:rPr>
                <w:rFonts w:ascii="宋体" w:hAnsi="宋体" w:cs="宋体" w:hint="eastAsia"/>
                <w:kern w:val="0"/>
                <w:sz w:val="24"/>
                <w:szCs w:val="24"/>
                <w:lang w:bidi="ar"/>
              </w:rPr>
              <w:t>图文、图集、视频等多种类型，列表支持列表图、标题、来源和浏览量的显示。其中，视频频道信息流为单大</w:t>
            </w:r>
            <w:proofErr w:type="gramStart"/>
            <w:r w:rsidRPr="00827ACB">
              <w:rPr>
                <w:rFonts w:ascii="宋体" w:hAnsi="宋体" w:cs="宋体" w:hint="eastAsia"/>
                <w:kern w:val="0"/>
                <w:sz w:val="24"/>
                <w:szCs w:val="24"/>
                <w:lang w:bidi="ar"/>
              </w:rPr>
              <w:t>图列</w:t>
            </w:r>
            <w:proofErr w:type="gramEnd"/>
            <w:r w:rsidRPr="00827ACB">
              <w:rPr>
                <w:rFonts w:ascii="宋体" w:hAnsi="宋体" w:cs="宋体" w:hint="eastAsia"/>
                <w:kern w:val="0"/>
                <w:sz w:val="24"/>
                <w:szCs w:val="24"/>
                <w:lang w:bidi="ar"/>
              </w:rPr>
              <w:t>表样式，列表显示列表图、标题、视频时长，点击可查看视频详情视频。</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（3）内容互动：支持文章评论、点赞、转发、收藏等。</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（4）内容组合模块：包括专题、专栏、栏目、悬浮球等，其中专题、专栏支持展现多种样式。</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（5）重点展示模块：包括顶部滚动区、焦点</w:t>
            </w:r>
            <w:proofErr w:type="gramStart"/>
            <w:r w:rsidRPr="00827ACB">
              <w:rPr>
                <w:rFonts w:ascii="宋体" w:hAnsi="宋体" w:cs="宋体" w:hint="eastAsia"/>
                <w:kern w:val="0"/>
                <w:sz w:val="24"/>
                <w:szCs w:val="24"/>
                <w:lang w:bidi="ar"/>
              </w:rPr>
              <w:t>图与置顶区</w:t>
            </w:r>
            <w:proofErr w:type="gramEnd"/>
            <w:r w:rsidRPr="00827ACB">
              <w:rPr>
                <w:rFonts w:ascii="宋体" w:hAnsi="宋体" w:cs="宋体" w:hint="eastAsia"/>
                <w:kern w:val="0"/>
                <w:sz w:val="24"/>
                <w:szCs w:val="24"/>
                <w:lang w:bidi="ar"/>
              </w:rPr>
              <w:t>等。</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（6）搜索模块：搜索时提供来源于已有稿件标题的关联词联想提示，便于用户快速定位想搜索</w:t>
            </w:r>
            <w:r w:rsidRPr="00827ACB">
              <w:rPr>
                <w:rFonts w:ascii="宋体" w:hAnsi="宋体" w:cs="宋体" w:hint="eastAsia"/>
                <w:kern w:val="0"/>
                <w:sz w:val="24"/>
                <w:szCs w:val="24"/>
                <w:lang w:bidi="ar"/>
              </w:rPr>
              <w:lastRenderedPageBreak/>
              <w:t>关键词；搜索结果进行最近关键词保存与记忆，便于用户</w:t>
            </w:r>
            <w:proofErr w:type="gramStart"/>
            <w:r w:rsidRPr="00827ACB">
              <w:rPr>
                <w:rFonts w:ascii="宋体" w:hAnsi="宋体" w:cs="宋体" w:hint="eastAsia"/>
                <w:kern w:val="0"/>
                <w:sz w:val="24"/>
                <w:szCs w:val="24"/>
                <w:lang w:bidi="ar"/>
              </w:rPr>
              <w:t>回查之前</w:t>
            </w:r>
            <w:proofErr w:type="gramEnd"/>
            <w:r w:rsidRPr="00827ACB">
              <w:rPr>
                <w:rFonts w:ascii="宋体" w:hAnsi="宋体" w:cs="宋体" w:hint="eastAsia"/>
                <w:kern w:val="0"/>
                <w:sz w:val="24"/>
                <w:szCs w:val="24"/>
                <w:lang w:bidi="ar"/>
              </w:rPr>
              <w:t>内容。</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（7）个人中心模块：支持关于我们、隐私政策、用户协议、当前版本和退出登录功能等。</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（8）消息通知模块：支持用户可通过消息中心接收和查看系统消息和用户消息，包括系统发布的通知，其他用户对其文章</w:t>
            </w:r>
            <w:proofErr w:type="gramStart"/>
            <w:r w:rsidRPr="00827ACB">
              <w:rPr>
                <w:rFonts w:ascii="宋体" w:hAnsi="宋体" w:cs="宋体" w:hint="eastAsia"/>
                <w:kern w:val="0"/>
                <w:sz w:val="24"/>
                <w:szCs w:val="24"/>
                <w:lang w:bidi="ar"/>
              </w:rPr>
              <w:t>详情页下评论</w:t>
            </w:r>
            <w:proofErr w:type="gramEnd"/>
            <w:r w:rsidRPr="00827ACB">
              <w:rPr>
                <w:rFonts w:ascii="宋体" w:hAnsi="宋体" w:cs="宋体" w:hint="eastAsia"/>
                <w:kern w:val="0"/>
                <w:sz w:val="24"/>
                <w:szCs w:val="24"/>
                <w:lang w:bidi="ar"/>
              </w:rPr>
              <w:t>产生的点赞、评论等消息。</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（9）精选行业资讯模块：通过行业版内容管理后台及三方数据能力，为用户提供行业管理机构精选发稿内容、其他媒体对本行业重点报告、国内行业最新资讯、政策等内容，为</w:t>
            </w:r>
            <w:proofErr w:type="gramStart"/>
            <w:r w:rsidRPr="00827ACB">
              <w:rPr>
                <w:rFonts w:ascii="宋体" w:hAnsi="宋体" w:cs="宋体" w:hint="eastAsia"/>
                <w:kern w:val="0"/>
                <w:sz w:val="24"/>
                <w:szCs w:val="24"/>
                <w:lang w:bidi="ar"/>
              </w:rPr>
              <w:t>管理者第一时间</w:t>
            </w:r>
            <w:proofErr w:type="gramEnd"/>
            <w:r w:rsidRPr="00827ACB">
              <w:rPr>
                <w:rFonts w:ascii="宋体" w:hAnsi="宋体" w:cs="宋体" w:hint="eastAsia"/>
                <w:kern w:val="0"/>
                <w:sz w:val="24"/>
                <w:szCs w:val="24"/>
                <w:lang w:bidi="ar"/>
              </w:rPr>
              <w:t>了解行业动态。</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（10）数据分析模块：面向行业的综合数据看板，有效对接第三方数据服务，能够对企业/部门相关的各维</w:t>
            </w:r>
            <w:proofErr w:type="gramStart"/>
            <w:r w:rsidRPr="00827ACB">
              <w:rPr>
                <w:rFonts w:ascii="宋体" w:hAnsi="宋体" w:cs="宋体" w:hint="eastAsia"/>
                <w:kern w:val="0"/>
                <w:sz w:val="24"/>
                <w:szCs w:val="24"/>
                <w:lang w:bidi="ar"/>
              </w:rPr>
              <w:t>度数据</w:t>
            </w:r>
            <w:proofErr w:type="gramEnd"/>
            <w:r w:rsidRPr="00827ACB">
              <w:rPr>
                <w:rFonts w:ascii="宋体" w:hAnsi="宋体" w:cs="宋体" w:hint="eastAsia"/>
                <w:kern w:val="0"/>
                <w:sz w:val="24"/>
                <w:szCs w:val="24"/>
                <w:lang w:bidi="ar"/>
              </w:rPr>
              <w:t>进行综合或者分类呈现，包含行业内传播数据分析、业务指标数据等，为管理者提供数据决策支撑。</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3.2</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“数字分身”内容管理系统</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 数字</w:t>
            </w:r>
            <w:proofErr w:type="gramStart"/>
            <w:r w:rsidRPr="00827ACB">
              <w:rPr>
                <w:rFonts w:ascii="宋体" w:hAnsi="宋体" w:cs="宋体" w:hint="eastAsia"/>
                <w:kern w:val="0"/>
                <w:sz w:val="24"/>
                <w:szCs w:val="24"/>
                <w:lang w:bidi="ar"/>
              </w:rPr>
              <w:t>分身智媒传播</w:t>
            </w:r>
            <w:proofErr w:type="gramEnd"/>
            <w:r w:rsidRPr="00827ACB">
              <w:rPr>
                <w:rFonts w:ascii="宋体" w:hAnsi="宋体" w:cs="宋体" w:hint="eastAsia"/>
                <w:kern w:val="0"/>
                <w:sz w:val="24"/>
                <w:szCs w:val="24"/>
                <w:lang w:bidi="ar"/>
              </w:rPr>
              <w:t>平台，包含：</w:t>
            </w:r>
          </w:p>
        </w:tc>
      </w:tr>
      <w:tr w:rsidR="0077305D" w:rsidRPr="00827ACB" w:rsidTr="0077305D">
        <w:trPr>
          <w:trHeight w:val="127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内容发布系统：重点支持稿件的编辑、发布和管理工作。支持对文章内容进行编辑、审核和发布。支持内容重复自动检测功能，在发布时可进行文章的内容重复度自动检测，并提示出现重复的文章ID和标题。支持安全验证登录，保障稿件信息安全，对于出现安全隐患的用户账号，可以一键删除该账号。支持对文本内容一键排版；插入图片、音频、视频素材；对图片加水印，裁剪；一键裁剪列表图等编辑常用快捷操作。支持在编辑过程中</w:t>
            </w:r>
            <w:proofErr w:type="gramStart"/>
            <w:r w:rsidRPr="00827ACB">
              <w:rPr>
                <w:rFonts w:ascii="宋体" w:hAnsi="宋体" w:cs="宋体" w:hint="eastAsia"/>
                <w:kern w:val="0"/>
                <w:sz w:val="24"/>
                <w:szCs w:val="24"/>
                <w:lang w:bidi="ar"/>
              </w:rPr>
              <w:t>跳转至秀米或</w:t>
            </w:r>
            <w:proofErr w:type="gramEnd"/>
            <w:r w:rsidRPr="00827ACB">
              <w:rPr>
                <w:rFonts w:ascii="宋体" w:hAnsi="宋体" w:cs="宋体" w:hint="eastAsia"/>
                <w:kern w:val="0"/>
                <w:sz w:val="24"/>
                <w:szCs w:val="24"/>
                <w:lang w:bidi="ar"/>
              </w:rPr>
              <w:t>135编辑器。支持一键撤回在内容平台中发布的违规稿件的功能。支持频道管理、专题专栏管理、评论管理、</w:t>
            </w:r>
            <w:proofErr w:type="gramStart"/>
            <w:r w:rsidRPr="00827ACB">
              <w:rPr>
                <w:rFonts w:ascii="宋体" w:hAnsi="宋体" w:cs="宋体" w:hint="eastAsia"/>
                <w:kern w:val="0"/>
                <w:sz w:val="24"/>
                <w:szCs w:val="24"/>
                <w:lang w:bidi="ar"/>
              </w:rPr>
              <w:t>媒资管理</w:t>
            </w:r>
            <w:proofErr w:type="gramEnd"/>
            <w:r w:rsidRPr="00827ACB">
              <w:rPr>
                <w:rFonts w:ascii="宋体" w:hAnsi="宋体" w:cs="宋体" w:hint="eastAsia"/>
                <w:kern w:val="0"/>
                <w:sz w:val="24"/>
                <w:szCs w:val="24"/>
                <w:lang w:bidi="ar"/>
              </w:rPr>
              <w:t>等。</w:t>
            </w:r>
          </w:p>
        </w:tc>
      </w:tr>
      <w:tr w:rsidR="0077305D" w:rsidRPr="00827ACB" w:rsidTr="0077305D">
        <w:trPr>
          <w:trHeight w:val="229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（2）审校稿库系统：重点支持稿件素材的快速采写上传和审稿流程，并与内容发布系统对接。支持实现文字、图片、视频、音频的上传、审核、撤回、修改留痕、消息列表、消息推送等。</w:t>
            </w:r>
            <w:proofErr w:type="gramStart"/>
            <w:r w:rsidRPr="00827ACB">
              <w:rPr>
                <w:rFonts w:ascii="宋体" w:hAnsi="宋体" w:cs="宋体" w:hint="eastAsia"/>
                <w:kern w:val="0"/>
                <w:sz w:val="24"/>
                <w:szCs w:val="24"/>
                <w:lang w:bidi="ar"/>
              </w:rPr>
              <w:t>支持稿库管理</w:t>
            </w:r>
            <w:proofErr w:type="gramEnd"/>
            <w:r w:rsidRPr="00827ACB">
              <w:rPr>
                <w:rFonts w:ascii="宋体" w:hAnsi="宋体" w:cs="宋体" w:hint="eastAsia"/>
                <w:kern w:val="0"/>
                <w:sz w:val="24"/>
                <w:szCs w:val="24"/>
                <w:lang w:bidi="ar"/>
              </w:rPr>
              <w:t>，</w:t>
            </w:r>
            <w:proofErr w:type="gramStart"/>
            <w:r w:rsidRPr="00827ACB">
              <w:rPr>
                <w:rFonts w:ascii="宋体" w:hAnsi="宋体" w:cs="宋体" w:hint="eastAsia"/>
                <w:kern w:val="0"/>
                <w:sz w:val="24"/>
                <w:szCs w:val="24"/>
                <w:lang w:bidi="ar"/>
              </w:rPr>
              <w:t>稿库根据</w:t>
            </w:r>
            <w:proofErr w:type="gramEnd"/>
            <w:r w:rsidRPr="00827ACB">
              <w:rPr>
                <w:rFonts w:ascii="宋体" w:hAnsi="宋体" w:cs="宋体" w:hint="eastAsia"/>
                <w:kern w:val="0"/>
                <w:sz w:val="24"/>
                <w:szCs w:val="24"/>
                <w:lang w:bidi="ar"/>
              </w:rPr>
              <w:t>采写人和审核人进行划分，每个采写人都有自己的个人稿库，个人</w:t>
            </w:r>
            <w:proofErr w:type="gramStart"/>
            <w:r w:rsidRPr="00827ACB">
              <w:rPr>
                <w:rFonts w:ascii="宋体" w:hAnsi="宋体" w:cs="宋体" w:hint="eastAsia"/>
                <w:kern w:val="0"/>
                <w:sz w:val="24"/>
                <w:szCs w:val="24"/>
                <w:lang w:bidi="ar"/>
              </w:rPr>
              <w:t>稿库用于</w:t>
            </w:r>
            <w:proofErr w:type="gramEnd"/>
            <w:r w:rsidRPr="00827ACB">
              <w:rPr>
                <w:rFonts w:ascii="宋体" w:hAnsi="宋体" w:cs="宋体" w:hint="eastAsia"/>
                <w:kern w:val="0"/>
                <w:sz w:val="24"/>
                <w:szCs w:val="24"/>
                <w:lang w:bidi="ar"/>
              </w:rPr>
              <w:t>存放个人采写的稿件，分为待提审稿件和已提审稿件。审核人具有所在审核层级对应的稿库，用于查看和审核稿件，分为待审核稿件和已审核稿件。支持稿件在每个环节发生流转时，立即通知该流程上相关用户，方便查看和进入稿件进行下一步的操作。支持根据平台情况灵活配置内容审核工作流节点的审核人员，生成自己专属的工作流审核机制。每个部门和内容生产业务线都可以根据自己的情况配置相应的审核人员，各个部门和内容生产业务</w:t>
            </w:r>
            <w:proofErr w:type="gramStart"/>
            <w:r w:rsidRPr="00827ACB">
              <w:rPr>
                <w:rFonts w:ascii="宋体" w:hAnsi="宋体" w:cs="宋体" w:hint="eastAsia"/>
                <w:kern w:val="0"/>
                <w:sz w:val="24"/>
                <w:szCs w:val="24"/>
                <w:lang w:bidi="ar"/>
              </w:rPr>
              <w:t>线按照</w:t>
            </w:r>
            <w:proofErr w:type="gramEnd"/>
            <w:r w:rsidRPr="00827ACB">
              <w:rPr>
                <w:rFonts w:ascii="宋体" w:hAnsi="宋体" w:cs="宋体" w:hint="eastAsia"/>
                <w:kern w:val="0"/>
                <w:sz w:val="24"/>
                <w:szCs w:val="24"/>
                <w:lang w:bidi="ar"/>
              </w:rPr>
              <w:t>已配置工作流进行，相互不干扰。支持一键撤回在内部内容发布系统中发布的违规稿件的功能。支持大花脸功能，审核修改留痕，标出时间线。审核流程可配置，可配置多条审核流程及多级审核。支持全站检索，可按各个维度查询全站稿件，并按设定条件导出稿件Excel表单。支持从联合传播池中查看并取用稿件。</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（3）基础管理系统：重点支持权限管理、开关管理、组织架构管理及用户管理。</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数字分身内容管理系统（行业版，即依托</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采编平台，以精细化地管理和维护专业版的内容体系，为特定用户群提供更加专业和高质量的内容）包含的功能板块如下：</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（4）发布稿库：支持按频道进行稿件的创建与发布，并对接</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发布稿库、审校稿库等。</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（5）模块管理：支持频道管理、专题管理、推送管理、消息通知等功能，并对接</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部分内容模块功能。</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（6）数据管理：数据分析板块，支持进行数据看板及各类数据源的管理配置。</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（7）账号管理：支持用户账号管理及权限管理。</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2.数字员工：</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需为内容生产人员提供高效、便捷的工作支持。支持内置知识库，能够实时响应用户的提问，提供准确、详尽的解答。支持集成于</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CMS工作界面，以悬浮式按钮的形式交互，随时调用。</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（1）支持常见问题知识库和案例数据的维护；</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（2）基于知识库的精准回答：支持利用</w:t>
            </w:r>
            <w:proofErr w:type="gramStart"/>
            <w:r w:rsidRPr="00827ACB">
              <w:rPr>
                <w:rFonts w:ascii="宋体" w:hAnsi="宋体" w:cs="宋体" w:hint="eastAsia"/>
                <w:kern w:val="0"/>
                <w:sz w:val="24"/>
                <w:szCs w:val="24"/>
                <w:lang w:bidi="ar"/>
              </w:rPr>
              <w:t>已维护</w:t>
            </w:r>
            <w:proofErr w:type="gramEnd"/>
            <w:r w:rsidRPr="00827ACB">
              <w:rPr>
                <w:rFonts w:ascii="宋体" w:hAnsi="宋体" w:cs="宋体" w:hint="eastAsia"/>
                <w:kern w:val="0"/>
                <w:sz w:val="24"/>
                <w:szCs w:val="24"/>
                <w:lang w:bidi="ar"/>
              </w:rPr>
              <w:t>的知识库回答用户问题，在回答时引用知识库的相关信息，确保答案的准确性和可靠性；</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（3）智能分析与详细解答：支持根据用户的问题从</w:t>
            </w:r>
            <w:proofErr w:type="gramStart"/>
            <w:r w:rsidRPr="00827ACB">
              <w:rPr>
                <w:rFonts w:ascii="宋体" w:hAnsi="宋体" w:cs="宋体" w:hint="eastAsia"/>
                <w:kern w:val="0"/>
                <w:sz w:val="24"/>
                <w:szCs w:val="24"/>
                <w:lang w:bidi="ar"/>
              </w:rPr>
              <w:t>已维护</w:t>
            </w:r>
            <w:proofErr w:type="gramEnd"/>
            <w:r w:rsidRPr="00827ACB">
              <w:rPr>
                <w:rFonts w:ascii="宋体" w:hAnsi="宋体" w:cs="宋体" w:hint="eastAsia"/>
                <w:kern w:val="0"/>
                <w:sz w:val="24"/>
                <w:szCs w:val="24"/>
                <w:lang w:bidi="ar"/>
              </w:rPr>
              <w:t>知识库提取相关信息，提供准确详细的解答；</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（4）案例引用与示例支持：支持根据设定的示例来回答用户的问题，必要时可以引用具体的案例来支持回答。</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3.3</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“数字分身”传播数据展示模块</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政务要情监测系统主要实现全网重点网站实时监测功能，为政务单位提供地域重点报道、重大事件报道、民生热点等舆情新闻信息收集和监测分析的软件工具。</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1.现资讯源</w:t>
            </w:r>
            <w:proofErr w:type="gramStart"/>
            <w:r w:rsidRPr="00827ACB">
              <w:rPr>
                <w:rFonts w:ascii="宋体" w:hAnsi="宋体" w:cs="宋体" w:hint="eastAsia"/>
                <w:kern w:val="0"/>
                <w:sz w:val="24"/>
                <w:szCs w:val="24"/>
                <w:lang w:bidi="ar"/>
              </w:rPr>
              <w:t>覆盖央级媒体</w:t>
            </w:r>
            <w:proofErr w:type="gramEnd"/>
            <w:r w:rsidRPr="00827ACB">
              <w:rPr>
                <w:rFonts w:ascii="宋体" w:hAnsi="宋体" w:cs="宋体" w:hint="eastAsia"/>
                <w:kern w:val="0"/>
                <w:sz w:val="24"/>
                <w:szCs w:val="24"/>
                <w:lang w:bidi="ar"/>
              </w:rPr>
              <w:t>、重点省级媒体共计100多家。可监控平台对本省、本地重点新闻报道情况。</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2.管理后台：支持后台对展示新闻数据进行增、</w:t>
            </w:r>
            <w:proofErr w:type="gramStart"/>
            <w:r w:rsidRPr="00827ACB">
              <w:rPr>
                <w:rFonts w:ascii="宋体" w:hAnsi="宋体" w:cs="宋体" w:hint="eastAsia"/>
                <w:kern w:val="0"/>
                <w:sz w:val="24"/>
                <w:szCs w:val="24"/>
                <w:lang w:bidi="ar"/>
              </w:rPr>
              <w:t>删</w:t>
            </w:r>
            <w:proofErr w:type="gramEnd"/>
            <w:r w:rsidRPr="00827ACB">
              <w:rPr>
                <w:rFonts w:ascii="宋体" w:hAnsi="宋体" w:cs="宋体" w:hint="eastAsia"/>
                <w:kern w:val="0"/>
                <w:sz w:val="24"/>
                <w:szCs w:val="24"/>
                <w:lang w:bidi="ar"/>
              </w:rPr>
              <w:t>、改、查管理。</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3.全时段采集数据覆盖，7x24小时数据采集。</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4.提供多类型数据展示，提供接口、网页等方式，方便各种系统集成。</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5.提供关键词检索，按日期检索等功能。</w:t>
            </w:r>
          </w:p>
        </w:tc>
      </w:tr>
      <w:tr w:rsidR="0077305D" w:rsidRPr="00827ACB" w:rsidTr="0077305D">
        <w:trPr>
          <w:trHeight w:val="286"/>
        </w:trPr>
        <w:tc>
          <w:tcPr>
            <w:tcW w:w="229" w:type="pct"/>
            <w:vMerge/>
            <w:tcBorders>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6.支持定制区域关键词监控，区域范围到省、市级。</w:t>
            </w:r>
          </w:p>
        </w:tc>
      </w:tr>
      <w:tr w:rsidR="0077305D" w:rsidRPr="00827ACB" w:rsidTr="0077305D">
        <w:trPr>
          <w:trHeight w:val="510"/>
        </w:trPr>
        <w:tc>
          <w:tcPr>
            <w:tcW w:w="229" w:type="pct"/>
            <w:vMerge w:val="restart"/>
            <w:tcBorders>
              <w:top w:val="single" w:sz="4" w:space="0" w:color="000000"/>
              <w:left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4</w:t>
            </w:r>
          </w:p>
        </w:tc>
        <w:tc>
          <w:tcPr>
            <w:tcW w:w="67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全域传播服务平台</w:t>
            </w: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4.1</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客户端国产化替代及智能化升级项目全域传播服务平</w:t>
            </w:r>
            <w:r w:rsidRPr="00827ACB">
              <w:rPr>
                <w:rFonts w:ascii="宋体" w:hAnsi="宋体" w:cs="宋体" w:hint="eastAsia"/>
                <w:kern w:val="0"/>
                <w:sz w:val="24"/>
                <w:szCs w:val="24"/>
                <w:lang w:bidi="ar"/>
              </w:rPr>
              <w:lastRenderedPageBreak/>
              <w:t>台（多维传播模块SASS版）</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lastRenderedPageBreak/>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多维传播系统支持一键分发至多</w:t>
            </w:r>
            <w:proofErr w:type="gramStart"/>
            <w:r w:rsidRPr="00827ACB">
              <w:rPr>
                <w:rFonts w:ascii="宋体" w:hAnsi="宋体" w:cs="宋体" w:hint="eastAsia"/>
                <w:kern w:val="0"/>
                <w:sz w:val="24"/>
                <w:szCs w:val="24"/>
                <w:lang w:bidi="ar"/>
              </w:rPr>
              <w:t>个</w:t>
            </w:r>
            <w:proofErr w:type="gramEnd"/>
            <w:r w:rsidRPr="00827ACB">
              <w:rPr>
                <w:rFonts w:ascii="宋体" w:hAnsi="宋体" w:cs="宋体" w:hint="eastAsia"/>
                <w:kern w:val="0"/>
                <w:sz w:val="24"/>
                <w:szCs w:val="24"/>
                <w:lang w:bidi="ar"/>
              </w:rPr>
              <w:t>平台，并记录相关数据，需支持：头条号，百家号，</w:t>
            </w:r>
            <w:proofErr w:type="gramStart"/>
            <w:r w:rsidRPr="00827ACB">
              <w:rPr>
                <w:rFonts w:ascii="宋体" w:hAnsi="宋体" w:cs="宋体" w:hint="eastAsia"/>
                <w:kern w:val="0"/>
                <w:sz w:val="24"/>
                <w:szCs w:val="24"/>
                <w:lang w:bidi="ar"/>
              </w:rPr>
              <w:t>微信公众号，微信视频</w:t>
            </w:r>
            <w:proofErr w:type="gramEnd"/>
            <w:r w:rsidRPr="00827ACB">
              <w:rPr>
                <w:rFonts w:ascii="宋体" w:hAnsi="宋体" w:cs="宋体" w:hint="eastAsia"/>
                <w:kern w:val="0"/>
                <w:sz w:val="24"/>
                <w:szCs w:val="24"/>
                <w:lang w:bidi="ar"/>
              </w:rPr>
              <w:t>号，微博，B站，抖音，快手，</w:t>
            </w:r>
            <w:proofErr w:type="gramStart"/>
            <w:r w:rsidRPr="00827ACB">
              <w:rPr>
                <w:rFonts w:ascii="宋体" w:hAnsi="宋体" w:cs="宋体" w:hint="eastAsia"/>
                <w:kern w:val="0"/>
                <w:sz w:val="24"/>
                <w:szCs w:val="24"/>
                <w:lang w:bidi="ar"/>
              </w:rPr>
              <w:t>腾讯微</w:t>
            </w:r>
            <w:proofErr w:type="gramEnd"/>
            <w:r w:rsidRPr="00827ACB">
              <w:rPr>
                <w:rFonts w:ascii="宋体" w:hAnsi="宋体" w:cs="宋体" w:hint="eastAsia"/>
                <w:kern w:val="0"/>
                <w:sz w:val="24"/>
                <w:szCs w:val="24"/>
                <w:lang w:bidi="ar"/>
              </w:rPr>
              <w:t>视，小红书等主流新媒体。</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▲1.支持添加需要一键分发到的平台账号，</w:t>
            </w:r>
            <w:proofErr w:type="gramStart"/>
            <w:r w:rsidRPr="00827ACB">
              <w:rPr>
                <w:rFonts w:ascii="宋体" w:hAnsi="宋体" w:cs="宋体" w:hint="eastAsia"/>
                <w:kern w:val="0"/>
                <w:sz w:val="24"/>
                <w:szCs w:val="24"/>
                <w:lang w:bidi="ar"/>
              </w:rPr>
              <w:t>支持扫码添加</w:t>
            </w:r>
            <w:proofErr w:type="gramEnd"/>
            <w:r w:rsidRPr="00827ACB">
              <w:rPr>
                <w:rFonts w:ascii="宋体" w:hAnsi="宋体" w:cs="宋体" w:hint="eastAsia"/>
                <w:kern w:val="0"/>
                <w:sz w:val="24"/>
                <w:szCs w:val="24"/>
                <w:lang w:bidi="ar"/>
              </w:rPr>
              <w:t>或短信验证码的方式添加。</w:t>
            </w:r>
            <w:r w:rsidR="00827ACB" w:rsidRPr="00827ACB">
              <w:rPr>
                <w:rFonts w:ascii="宋体" w:hAnsi="宋体" w:cs="宋体" w:hint="eastAsia"/>
                <w:b/>
                <w:kern w:val="0"/>
                <w:sz w:val="24"/>
                <w:szCs w:val="24"/>
                <w:lang w:bidi="ar"/>
              </w:rPr>
              <w:t>乙方</w:t>
            </w:r>
            <w:r w:rsidRPr="00827ACB">
              <w:rPr>
                <w:rFonts w:ascii="宋体" w:hAnsi="宋体" w:cs="宋体" w:hint="eastAsia"/>
                <w:b/>
                <w:kern w:val="0"/>
                <w:sz w:val="24"/>
                <w:szCs w:val="24"/>
                <w:lang w:bidi="ar"/>
              </w:rPr>
              <w:t>须在实施方案中以文字和图形等方式进行详细描述，或</w:t>
            </w:r>
            <w:r w:rsidRPr="00827ACB">
              <w:rPr>
                <w:rFonts w:ascii="宋体" w:hAnsi="宋体" w:cs="宋体" w:hint="eastAsia"/>
                <w:b/>
                <w:kern w:val="0"/>
                <w:sz w:val="24"/>
                <w:szCs w:val="24"/>
                <w:lang w:bidi="ar"/>
              </w:rPr>
              <w:lastRenderedPageBreak/>
              <w:t>提供与该功能类似的功能系统截图并提供真实性承诺（仅针对截图）。</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2.在对应平台验证成功后，支持绑定该平台账号用于一键发布。</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3.支持删除平台账号即解除与该平台账号的绑定关系。</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4.支持添加账号运营人，只有该账号运营人可以将内容发布至该账号。</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5.在对应平台支持该种发布类型的情况下，支持图文，横版视频，竖版视频，</w:t>
            </w:r>
            <w:proofErr w:type="gramStart"/>
            <w:r w:rsidRPr="00827ACB">
              <w:rPr>
                <w:rFonts w:ascii="宋体" w:hAnsi="宋体" w:cs="宋体" w:hint="eastAsia"/>
                <w:kern w:val="0"/>
                <w:sz w:val="24"/>
                <w:szCs w:val="24"/>
                <w:lang w:bidi="ar"/>
              </w:rPr>
              <w:t>短内容</w:t>
            </w:r>
            <w:proofErr w:type="gramEnd"/>
            <w:r w:rsidRPr="00827ACB">
              <w:rPr>
                <w:rFonts w:ascii="宋体" w:hAnsi="宋体" w:cs="宋体" w:hint="eastAsia"/>
                <w:kern w:val="0"/>
                <w:sz w:val="24"/>
                <w:szCs w:val="24"/>
                <w:lang w:bidi="ar"/>
              </w:rPr>
              <w:t>的发布。</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6.支持将未完成编辑的内容存入草稿箱中，以便后续继续编辑。</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7.在点击发布时，支持</w:t>
            </w:r>
            <w:proofErr w:type="gramStart"/>
            <w:r w:rsidRPr="00827ACB">
              <w:rPr>
                <w:rFonts w:ascii="宋体" w:hAnsi="宋体" w:cs="宋体" w:hint="eastAsia"/>
                <w:kern w:val="0"/>
                <w:sz w:val="24"/>
                <w:szCs w:val="24"/>
                <w:lang w:bidi="ar"/>
              </w:rPr>
              <w:t>对于必填和</w:t>
            </w:r>
            <w:proofErr w:type="gramEnd"/>
            <w:r w:rsidRPr="00827ACB">
              <w:rPr>
                <w:rFonts w:ascii="宋体" w:hAnsi="宋体" w:cs="宋体" w:hint="eastAsia"/>
                <w:kern w:val="0"/>
                <w:sz w:val="24"/>
                <w:szCs w:val="24"/>
                <w:lang w:bidi="ar"/>
              </w:rPr>
              <w:t>选填内容的校验。</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8.对于发布的内容支持查看对应的发布情况，包括发布成功，发布失败的状态。</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9.支持对于发布成功的数据进行相关数据的统计和查看。</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10.支持对需要紧急撤回的稿件，并在平台提供相关功能的前提下，支持一键撤回或删除。</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11.支持对使用多维传播分析的人员进行人员权限的管理。根据不同的使用场景，配置不同的权限。</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12.支持在人员管理中按照人员姓名进行检索。</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4.2</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客户端国产化替代及智能化升级项目全域传播服务平台（租户账户计量管理系统）</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1.计费管理：通过列表为目前已开通的产品服务进行管理，提供用量充值功能，</w:t>
            </w:r>
            <w:r w:rsidRPr="00827ACB">
              <w:rPr>
                <w:rStyle w:val="font21"/>
                <w:rFonts w:hint="default"/>
                <w:color w:val="auto"/>
                <w:sz w:val="24"/>
                <w:szCs w:val="24"/>
                <w:lang w:bidi="ar"/>
              </w:rPr>
              <w:t>QPS限制、余量预警、有效期预警的配置。</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2.用量管理：提供用量管理页面，支持新建、查看、筛选功能对用量进行维护。支持管理员查看用户产品充值用量套餐的使用情况（余量）、套餐用量详情查看，以及套餐用量有效期调整、产品有效期调整功能。</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3.平台</w:t>
            </w:r>
            <w:proofErr w:type="gramStart"/>
            <w:r w:rsidRPr="00827ACB">
              <w:rPr>
                <w:rFonts w:ascii="宋体" w:hAnsi="宋体" w:cs="宋体" w:hint="eastAsia"/>
                <w:kern w:val="0"/>
                <w:sz w:val="24"/>
                <w:szCs w:val="24"/>
                <w:lang w:bidi="ar"/>
              </w:rPr>
              <w:t>云产品</w:t>
            </w:r>
            <w:proofErr w:type="gramEnd"/>
            <w:r w:rsidRPr="00827ACB">
              <w:rPr>
                <w:rFonts w:ascii="宋体" w:hAnsi="宋体" w:cs="宋体" w:hint="eastAsia"/>
                <w:kern w:val="0"/>
                <w:sz w:val="24"/>
                <w:szCs w:val="24"/>
                <w:lang w:bidi="ar"/>
              </w:rPr>
              <w:t>集成管理：支持通过SaaS租户的模式管理云产品，快速</w:t>
            </w:r>
            <w:proofErr w:type="gramStart"/>
            <w:r w:rsidRPr="00827ACB">
              <w:rPr>
                <w:rFonts w:ascii="宋体" w:hAnsi="宋体" w:cs="宋体" w:hint="eastAsia"/>
                <w:kern w:val="0"/>
                <w:sz w:val="24"/>
                <w:szCs w:val="24"/>
                <w:lang w:bidi="ar"/>
              </w:rPr>
              <w:t>构建云产品</w:t>
            </w:r>
            <w:proofErr w:type="gramEnd"/>
            <w:r w:rsidRPr="00827ACB">
              <w:rPr>
                <w:rFonts w:ascii="宋体" w:hAnsi="宋体" w:cs="宋体" w:hint="eastAsia"/>
                <w:kern w:val="0"/>
                <w:sz w:val="24"/>
                <w:szCs w:val="24"/>
                <w:lang w:bidi="ar"/>
              </w:rPr>
              <w:t>实现灵活交付。比如</w:t>
            </w:r>
            <w:proofErr w:type="gramStart"/>
            <w:r w:rsidRPr="00827ACB">
              <w:rPr>
                <w:rFonts w:ascii="宋体" w:hAnsi="宋体" w:cs="宋体" w:hint="eastAsia"/>
                <w:kern w:val="0"/>
                <w:sz w:val="24"/>
                <w:szCs w:val="24"/>
                <w:lang w:bidi="ar"/>
              </w:rPr>
              <w:t>接入智媒审核</w:t>
            </w:r>
            <w:proofErr w:type="gramEnd"/>
            <w:r w:rsidRPr="00827ACB">
              <w:rPr>
                <w:rFonts w:ascii="宋体" w:hAnsi="宋体" w:cs="宋体" w:hint="eastAsia"/>
                <w:kern w:val="0"/>
                <w:sz w:val="24"/>
                <w:szCs w:val="24"/>
                <w:lang w:bidi="ar"/>
              </w:rPr>
              <w:t>云、</w:t>
            </w:r>
            <w:proofErr w:type="gramStart"/>
            <w:r w:rsidRPr="00827ACB">
              <w:rPr>
                <w:rFonts w:ascii="宋体" w:hAnsi="宋体" w:cs="宋体" w:hint="eastAsia"/>
                <w:kern w:val="0"/>
                <w:sz w:val="24"/>
                <w:szCs w:val="24"/>
                <w:lang w:bidi="ar"/>
              </w:rPr>
              <w:t>媒资库</w:t>
            </w:r>
            <w:proofErr w:type="gramEnd"/>
            <w:r w:rsidRPr="00827ACB">
              <w:rPr>
                <w:rFonts w:ascii="宋体" w:hAnsi="宋体" w:cs="宋体" w:hint="eastAsia"/>
                <w:kern w:val="0"/>
                <w:sz w:val="24"/>
                <w:szCs w:val="24"/>
                <w:lang w:bidi="ar"/>
              </w:rPr>
              <w:t>等产品。</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4.支持多种用量计费模式：支持按量、按天、按月、按年等采购人所需多样化方式进行交付。</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5.监控告警：提供全套监控告警方案，支持钉钉、邮件、短信等多形式通知，支持自定义告警逻辑。</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6.余量监控、消费记录。支持产品的计费、有效期的监控告警，支持消费日志的查询与汇总。</w:t>
            </w:r>
          </w:p>
        </w:tc>
      </w:tr>
      <w:tr w:rsidR="0077305D" w:rsidRPr="00827ACB" w:rsidTr="0077305D">
        <w:trPr>
          <w:trHeight w:val="127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7.多维</w:t>
            </w:r>
            <w:proofErr w:type="gramStart"/>
            <w:r w:rsidRPr="00827ACB">
              <w:rPr>
                <w:rFonts w:ascii="宋体" w:hAnsi="宋体" w:cs="宋体" w:hint="eastAsia"/>
                <w:kern w:val="0"/>
                <w:sz w:val="24"/>
                <w:szCs w:val="24"/>
                <w:lang w:bidi="ar"/>
              </w:rPr>
              <w:t>度产品</w:t>
            </w:r>
            <w:proofErr w:type="gramEnd"/>
            <w:r w:rsidRPr="00827ACB">
              <w:rPr>
                <w:rFonts w:ascii="宋体" w:hAnsi="宋体" w:cs="宋体" w:hint="eastAsia"/>
                <w:kern w:val="0"/>
                <w:sz w:val="24"/>
                <w:szCs w:val="24"/>
                <w:lang w:bidi="ar"/>
              </w:rPr>
              <w:t>分类管理：平台构建多维</w:t>
            </w:r>
            <w:proofErr w:type="gramStart"/>
            <w:r w:rsidRPr="00827ACB">
              <w:rPr>
                <w:rFonts w:ascii="宋体" w:hAnsi="宋体" w:cs="宋体" w:hint="eastAsia"/>
                <w:kern w:val="0"/>
                <w:sz w:val="24"/>
                <w:szCs w:val="24"/>
                <w:lang w:bidi="ar"/>
              </w:rPr>
              <w:t>度产品</w:t>
            </w:r>
            <w:proofErr w:type="gramEnd"/>
            <w:r w:rsidRPr="00827ACB">
              <w:rPr>
                <w:rFonts w:ascii="宋体" w:hAnsi="宋体" w:cs="宋体" w:hint="eastAsia"/>
                <w:kern w:val="0"/>
                <w:sz w:val="24"/>
                <w:szCs w:val="24"/>
                <w:lang w:bidi="ar"/>
              </w:rPr>
              <w:t>分类体系，支持对产品进行分组管理。提供产品组的新增、编辑、删除及查询等全方位维护操作，方便高效管理产品群组。提供产品上下架与详情维护，支持通过接口或控制台进行产品灵活快速上下架操作，并可执行产品新增、编辑、删除等维护任务。产品详情维护涵盖产品名称、描述、控制台地址及接口管理，接口管理涉及接口地址、</w:t>
            </w:r>
            <w:proofErr w:type="gramStart"/>
            <w:r w:rsidRPr="00827ACB">
              <w:rPr>
                <w:rFonts w:ascii="宋体" w:hAnsi="宋体" w:cs="宋体" w:hint="eastAsia"/>
                <w:kern w:val="0"/>
                <w:sz w:val="24"/>
                <w:szCs w:val="24"/>
                <w:lang w:bidi="ar"/>
              </w:rPr>
              <w:t>是否含子接口</w:t>
            </w:r>
            <w:proofErr w:type="gramEnd"/>
            <w:r w:rsidRPr="00827ACB">
              <w:rPr>
                <w:rFonts w:ascii="宋体" w:hAnsi="宋体" w:cs="宋体" w:hint="eastAsia"/>
                <w:kern w:val="0"/>
                <w:sz w:val="24"/>
                <w:szCs w:val="24"/>
                <w:lang w:bidi="ar"/>
              </w:rPr>
              <w:t>、计费情况（含计费单位）、限</w:t>
            </w:r>
            <w:proofErr w:type="gramStart"/>
            <w:r w:rsidRPr="00827ACB">
              <w:rPr>
                <w:rFonts w:ascii="宋体" w:hAnsi="宋体" w:cs="宋体" w:hint="eastAsia"/>
                <w:kern w:val="0"/>
                <w:sz w:val="24"/>
                <w:szCs w:val="24"/>
                <w:lang w:bidi="ar"/>
              </w:rPr>
              <w:t>流设置</w:t>
            </w:r>
            <w:proofErr w:type="gramEnd"/>
            <w:r w:rsidRPr="00827ACB">
              <w:rPr>
                <w:rFonts w:ascii="宋体" w:hAnsi="宋体" w:cs="宋体" w:hint="eastAsia"/>
                <w:kern w:val="0"/>
                <w:sz w:val="24"/>
                <w:szCs w:val="24"/>
                <w:lang w:bidi="ar"/>
              </w:rPr>
              <w:t>等字段的维护，</w:t>
            </w:r>
            <w:proofErr w:type="gramStart"/>
            <w:r w:rsidRPr="00827ACB">
              <w:rPr>
                <w:rFonts w:ascii="宋体" w:hAnsi="宋体" w:cs="宋体" w:hint="eastAsia"/>
                <w:kern w:val="0"/>
                <w:sz w:val="24"/>
                <w:szCs w:val="24"/>
                <w:lang w:bidi="ar"/>
              </w:rPr>
              <w:t>全面把</w:t>
            </w:r>
            <w:proofErr w:type="gramEnd"/>
            <w:r w:rsidRPr="00827ACB">
              <w:rPr>
                <w:rFonts w:ascii="宋体" w:hAnsi="宋体" w:cs="宋体" w:hint="eastAsia"/>
                <w:kern w:val="0"/>
                <w:sz w:val="24"/>
                <w:szCs w:val="24"/>
                <w:lang w:bidi="ar"/>
              </w:rPr>
              <w:t>控产品信息与接口配置。</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8.系统用户服务功能管理：具备为系统用户开通或关闭服务功能的能力，灵活控制用户服务权限。</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9.租户子账号维护与权限分配：租户可在控制台自主维护本租户下的子账号，包含新增、启动、为子账号重置密码，并为子账号精准分配产品使用权限，实现子账号管理的自主性与精细化。</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10.租户用量消费记录查看：租户可在控制台便捷查看本租户的用量充值记录、用量消费明细、产品用量及用量预警信息，清晰掌握账户消费与产品使用情况。</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11.租户信息修改：支持租户在平台进行密码修改、手机号及邮箱变更等操作，确保账户信息安全与及时更新。</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4.3</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客户端国产化替代及智能化升级项目全域传播服务平台（</w:t>
            </w:r>
            <w:proofErr w:type="gramStart"/>
            <w:r w:rsidRPr="00827ACB">
              <w:rPr>
                <w:rFonts w:ascii="宋体" w:hAnsi="宋体" w:cs="宋体" w:hint="eastAsia"/>
                <w:kern w:val="0"/>
                <w:sz w:val="24"/>
                <w:szCs w:val="24"/>
                <w:lang w:bidi="ar"/>
              </w:rPr>
              <w:t>融媒</w:t>
            </w:r>
            <w:r w:rsidRPr="00827ACB">
              <w:rPr>
                <w:rFonts w:ascii="宋体" w:hAnsi="宋体" w:cs="宋体" w:hint="eastAsia"/>
                <w:kern w:val="0"/>
                <w:sz w:val="24"/>
                <w:szCs w:val="24"/>
                <w:lang w:bidi="ar"/>
              </w:rPr>
              <w:lastRenderedPageBreak/>
              <w:t>培训</w:t>
            </w:r>
            <w:proofErr w:type="gramEnd"/>
            <w:r w:rsidRPr="00827ACB">
              <w:rPr>
                <w:rFonts w:ascii="宋体" w:hAnsi="宋体" w:cs="宋体" w:hint="eastAsia"/>
                <w:kern w:val="0"/>
                <w:sz w:val="24"/>
                <w:szCs w:val="24"/>
                <w:lang w:bidi="ar"/>
              </w:rPr>
              <w:t>模块）</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lastRenderedPageBreak/>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全域传播平台</w:t>
            </w:r>
            <w:proofErr w:type="gramStart"/>
            <w:r w:rsidRPr="00827ACB">
              <w:rPr>
                <w:rFonts w:ascii="宋体" w:hAnsi="宋体" w:cs="宋体" w:hint="eastAsia"/>
                <w:kern w:val="0"/>
                <w:sz w:val="24"/>
                <w:szCs w:val="24"/>
                <w:lang w:bidi="ar"/>
              </w:rPr>
              <w:t>融媒培训</w:t>
            </w:r>
            <w:proofErr w:type="gramEnd"/>
            <w:r w:rsidRPr="00827ACB">
              <w:rPr>
                <w:rFonts w:ascii="宋体" w:hAnsi="宋体" w:cs="宋体" w:hint="eastAsia"/>
                <w:kern w:val="0"/>
                <w:sz w:val="24"/>
                <w:szCs w:val="24"/>
                <w:lang w:bidi="ar"/>
              </w:rPr>
              <w:t>模块支持课件上传、在线学习、在线报名、学分管理等功能。</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1.课件上传：支持多种文件格式的课件上传，如PPT、PDF、Word文档，以及视频格式的MP4、AVI等，以满足不同类型培训内容的需求，实际平台各文件格式大小要求以建设</w:t>
            </w:r>
            <w:r w:rsidR="00827ACB">
              <w:rPr>
                <w:rFonts w:ascii="宋体" w:hAnsi="宋体" w:cs="宋体" w:hint="eastAsia"/>
                <w:kern w:val="0"/>
                <w:sz w:val="24"/>
                <w:szCs w:val="24"/>
                <w:lang w:bidi="ar"/>
              </w:rPr>
              <w:t>甲方</w:t>
            </w:r>
            <w:r w:rsidRPr="00827ACB">
              <w:rPr>
                <w:rFonts w:ascii="宋体" w:hAnsi="宋体" w:cs="宋体" w:hint="eastAsia"/>
                <w:kern w:val="0"/>
                <w:sz w:val="24"/>
                <w:szCs w:val="24"/>
                <w:lang w:bidi="ar"/>
              </w:rPr>
              <w:t>需要执行。</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2.课程分类：上传课件时，支持对课件分类设置。根据不同的媒体技能、岗位需求、难易程度等，</w:t>
            </w:r>
            <w:r w:rsidRPr="00827ACB">
              <w:rPr>
                <w:rFonts w:ascii="宋体" w:hAnsi="宋体" w:cs="宋体" w:hint="eastAsia"/>
                <w:kern w:val="0"/>
                <w:sz w:val="24"/>
                <w:szCs w:val="24"/>
                <w:lang w:bidi="ar"/>
              </w:rPr>
              <w:lastRenderedPageBreak/>
              <w:t>对课程进行详细分类，如分为短视频制作、新媒体运营、新闻采访写作、媒介融合理论等类别，方便用户快速定位所需课程。</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3.课程详情：支持全面的课程详情展示。包括课程目标、课程简介、时间安排、培训方式、适合人群等信息，帮助用户充分了解课程内容。</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4.视频课程：支持讲师通过视频讲解理论知识、操作技巧等内容。视频支持高清流畅播放、暂停、回放、</w:t>
            </w:r>
            <w:proofErr w:type="gramStart"/>
            <w:r w:rsidRPr="00827ACB">
              <w:rPr>
                <w:rFonts w:ascii="宋体" w:hAnsi="宋体" w:cs="宋体" w:hint="eastAsia"/>
                <w:kern w:val="0"/>
                <w:sz w:val="24"/>
                <w:szCs w:val="24"/>
                <w:lang w:bidi="ar"/>
              </w:rPr>
              <w:t>倍</w:t>
            </w:r>
            <w:proofErr w:type="gramEnd"/>
            <w:r w:rsidRPr="00827ACB">
              <w:rPr>
                <w:rFonts w:ascii="宋体" w:hAnsi="宋体" w:cs="宋体" w:hint="eastAsia"/>
                <w:kern w:val="0"/>
                <w:sz w:val="24"/>
                <w:szCs w:val="24"/>
                <w:lang w:bidi="ar"/>
              </w:rPr>
              <w:t>速播放等功能，满足用户不同的学习节奏需求。</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5.图文课程：除视频课程外，支持配备详细的图文教程，对视频中的重点内容进行补充和总结，以不同形式帮助用户理解和掌握知识，方便用户在不方便观看视频时进行学习。</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6.在线报名：平台支持设置报名入口，点击进入后，从选择培训课程、填写个人信息，到确认报名信息，为用户提供详细且易懂的报名流程指引。</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7.培训信息查询：支持在平台上清晰展示线下培训的地点信息，包括课程详情、详细地址、时间安排等。</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8.报名确认与通知：用户在线报名后，平台支持及时发送报名确认信息，并在培训开始前，通过短信、邮件等多种方式提醒用户培训的时间、地点及注意事项。</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9.数据分析：支持系统自动记录学员的学习行为和数据，如学习时长、课程完成情况、测试成绩等，并通过数据分析为学员生成学习报告，直观展示学员的学习进度和学习效果。</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10.学分管理：支持依据平台获取学分的规则，对不同类型的学习活动设定不同的学分分值。</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11.学分实时统计与展示：支持实时统计学员的学分获取情况，并在学员个人中心页面清晰</w:t>
            </w:r>
            <w:proofErr w:type="gramStart"/>
            <w:r w:rsidRPr="00827ACB">
              <w:rPr>
                <w:rFonts w:ascii="宋体" w:hAnsi="宋体" w:cs="宋体" w:hint="eastAsia"/>
                <w:kern w:val="0"/>
                <w:sz w:val="24"/>
                <w:szCs w:val="24"/>
                <w:lang w:bidi="ar"/>
              </w:rPr>
              <w:t>展示总</w:t>
            </w:r>
            <w:proofErr w:type="gramEnd"/>
            <w:r w:rsidRPr="00827ACB">
              <w:rPr>
                <w:rFonts w:ascii="宋体" w:hAnsi="宋体" w:cs="宋体" w:hint="eastAsia"/>
                <w:kern w:val="0"/>
                <w:sz w:val="24"/>
                <w:szCs w:val="24"/>
                <w:lang w:bidi="ar"/>
              </w:rPr>
              <w:t>学分以及各项学习活动所获得的学分明细。学员可随时查看自己的学分进度，了解距离完成培训目标所需学分的差距。</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4.4</w:t>
            </w:r>
            <w:proofErr w:type="gramStart"/>
            <w:r w:rsidRPr="00827ACB">
              <w:rPr>
                <w:rFonts w:ascii="宋体" w:hAnsi="宋体" w:cs="宋体" w:hint="eastAsia"/>
                <w:kern w:val="0"/>
                <w:sz w:val="24"/>
                <w:szCs w:val="24"/>
                <w:lang w:bidi="ar"/>
              </w:rPr>
              <w:t>云新</w:t>
            </w:r>
            <w:r w:rsidRPr="00827ACB">
              <w:rPr>
                <w:rFonts w:ascii="宋体" w:hAnsi="宋体" w:cs="宋体" w:hint="eastAsia"/>
                <w:kern w:val="0"/>
                <w:sz w:val="24"/>
                <w:szCs w:val="24"/>
                <w:lang w:bidi="ar"/>
              </w:rPr>
              <w:lastRenderedPageBreak/>
              <w:t>闻</w:t>
            </w:r>
            <w:proofErr w:type="gramEnd"/>
            <w:r w:rsidRPr="00827ACB">
              <w:rPr>
                <w:rFonts w:ascii="宋体" w:hAnsi="宋体" w:cs="宋体" w:hint="eastAsia"/>
                <w:kern w:val="0"/>
                <w:sz w:val="24"/>
                <w:szCs w:val="24"/>
                <w:lang w:bidi="ar"/>
              </w:rPr>
              <w:t>客户端国产化替代及智能化升级项目全域传播服务平台（版权图片库模块）</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lastRenderedPageBreak/>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1.首页支持聚合焦点大图轮换，用户进入网页就</w:t>
            </w:r>
            <w:r w:rsidRPr="00827ACB">
              <w:rPr>
                <w:rFonts w:ascii="宋体" w:hAnsi="宋体" w:cs="宋体" w:hint="eastAsia"/>
                <w:kern w:val="0"/>
                <w:sz w:val="24"/>
                <w:szCs w:val="24"/>
                <w:lang w:bidi="ar"/>
              </w:rPr>
              <w:lastRenderedPageBreak/>
              <w:t>能浏览焦点内容。大图轮换</w:t>
            </w:r>
            <w:proofErr w:type="gramStart"/>
            <w:r w:rsidRPr="00827ACB">
              <w:rPr>
                <w:rFonts w:ascii="宋体" w:hAnsi="宋体" w:cs="宋体" w:hint="eastAsia"/>
                <w:kern w:val="0"/>
                <w:sz w:val="24"/>
                <w:szCs w:val="24"/>
                <w:lang w:bidi="ar"/>
              </w:rPr>
              <w:t>焦点位</w:t>
            </w:r>
            <w:proofErr w:type="gramEnd"/>
            <w:r w:rsidRPr="00827ACB">
              <w:rPr>
                <w:rFonts w:ascii="宋体" w:hAnsi="宋体" w:cs="宋体" w:hint="eastAsia"/>
                <w:kern w:val="0"/>
                <w:sz w:val="24"/>
                <w:szCs w:val="24"/>
                <w:lang w:bidi="ar"/>
              </w:rPr>
              <w:t>预置多个，点击焦点大图跳转至图片详情页。</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2.官网中的搜索引擎与标签体系，搜索支持</w:t>
            </w:r>
            <w:proofErr w:type="gramStart"/>
            <w:r w:rsidRPr="00827ACB">
              <w:rPr>
                <w:rFonts w:ascii="宋体" w:hAnsi="宋体" w:cs="宋体" w:hint="eastAsia"/>
                <w:kern w:val="0"/>
                <w:sz w:val="24"/>
                <w:szCs w:val="24"/>
                <w:lang w:bidi="ar"/>
              </w:rPr>
              <w:t>按图片</w:t>
            </w:r>
            <w:proofErr w:type="gramEnd"/>
            <w:r w:rsidRPr="00827ACB">
              <w:rPr>
                <w:rFonts w:ascii="宋体" w:hAnsi="宋体" w:cs="宋体" w:hint="eastAsia"/>
                <w:kern w:val="0"/>
                <w:sz w:val="24"/>
                <w:szCs w:val="24"/>
                <w:lang w:bidi="ar"/>
              </w:rPr>
              <w:t>标题、描述等进行多维搜索，以及分类选择搜索。</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3.首页支持频道和图片专题两级分类展示，用户可点选查找某类图片，点击首页焦点图，可跳转至专题、外链。</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4.首页支持图片以</w:t>
            </w:r>
            <w:proofErr w:type="gramStart"/>
            <w:r w:rsidRPr="00827ACB">
              <w:rPr>
                <w:rFonts w:ascii="宋体" w:hAnsi="宋体" w:cs="宋体" w:hint="eastAsia"/>
                <w:kern w:val="0"/>
                <w:sz w:val="24"/>
                <w:szCs w:val="24"/>
                <w:lang w:bidi="ar"/>
              </w:rPr>
              <w:t>缩略图</w:t>
            </w:r>
            <w:proofErr w:type="gramEnd"/>
            <w:r w:rsidRPr="00827ACB">
              <w:rPr>
                <w:rFonts w:ascii="宋体" w:hAnsi="宋体" w:cs="宋体" w:hint="eastAsia"/>
                <w:kern w:val="0"/>
                <w:sz w:val="24"/>
                <w:szCs w:val="24"/>
                <w:lang w:bidi="ar"/>
              </w:rPr>
              <w:t>卡片列表形式展示，列表排序</w:t>
            </w:r>
            <w:proofErr w:type="gramStart"/>
            <w:r w:rsidRPr="00827ACB">
              <w:rPr>
                <w:rFonts w:ascii="宋体" w:hAnsi="宋体" w:cs="宋体" w:hint="eastAsia"/>
                <w:kern w:val="0"/>
                <w:sz w:val="24"/>
                <w:szCs w:val="24"/>
                <w:lang w:bidi="ar"/>
              </w:rPr>
              <w:t>根据官网管理</w:t>
            </w:r>
            <w:proofErr w:type="gramEnd"/>
            <w:r w:rsidRPr="00827ACB">
              <w:rPr>
                <w:rFonts w:ascii="宋体" w:hAnsi="宋体" w:cs="宋体" w:hint="eastAsia"/>
                <w:kern w:val="0"/>
                <w:sz w:val="24"/>
                <w:szCs w:val="24"/>
                <w:lang w:bidi="ar"/>
              </w:rPr>
              <w:t>模块的后台控制。</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5.详情</w:t>
            </w:r>
            <w:proofErr w:type="gramStart"/>
            <w:r w:rsidRPr="00827ACB">
              <w:rPr>
                <w:rFonts w:ascii="宋体" w:hAnsi="宋体" w:cs="宋体" w:hint="eastAsia"/>
                <w:kern w:val="0"/>
                <w:sz w:val="24"/>
                <w:szCs w:val="24"/>
                <w:lang w:bidi="ar"/>
              </w:rPr>
              <w:t>页显示</w:t>
            </w:r>
            <w:proofErr w:type="gramEnd"/>
            <w:r w:rsidRPr="00827ACB">
              <w:rPr>
                <w:rFonts w:ascii="宋体" w:hAnsi="宋体" w:cs="宋体" w:hint="eastAsia"/>
                <w:kern w:val="0"/>
                <w:sz w:val="24"/>
                <w:szCs w:val="24"/>
                <w:lang w:bidi="ar"/>
              </w:rPr>
              <w:t>图片详细信息，如：图片像素、文件大小、上传人、上传单位、上</w:t>
            </w:r>
            <w:proofErr w:type="gramStart"/>
            <w:r w:rsidRPr="00827ACB">
              <w:rPr>
                <w:rFonts w:ascii="宋体" w:hAnsi="宋体" w:cs="宋体" w:hint="eastAsia"/>
                <w:kern w:val="0"/>
                <w:sz w:val="24"/>
                <w:szCs w:val="24"/>
                <w:lang w:bidi="ar"/>
              </w:rPr>
              <w:t>传时间</w:t>
            </w:r>
            <w:proofErr w:type="gramEnd"/>
            <w:r w:rsidRPr="00827ACB">
              <w:rPr>
                <w:rFonts w:ascii="宋体" w:hAnsi="宋体" w:cs="宋体" w:hint="eastAsia"/>
                <w:kern w:val="0"/>
                <w:sz w:val="24"/>
                <w:szCs w:val="24"/>
                <w:lang w:bidi="ar"/>
              </w:rPr>
              <w:t>等，如果用户登录并有下载权限可下载图片。</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6.支持</w:t>
            </w:r>
            <w:proofErr w:type="gramStart"/>
            <w:r w:rsidRPr="00827ACB">
              <w:rPr>
                <w:rFonts w:ascii="宋体" w:hAnsi="宋体" w:cs="宋体" w:hint="eastAsia"/>
                <w:kern w:val="0"/>
                <w:sz w:val="24"/>
                <w:szCs w:val="24"/>
                <w:lang w:bidi="ar"/>
              </w:rPr>
              <w:t>官网幻灯位</w:t>
            </w:r>
            <w:proofErr w:type="gramEnd"/>
            <w:r w:rsidRPr="00827ACB">
              <w:rPr>
                <w:rFonts w:ascii="宋体" w:hAnsi="宋体" w:cs="宋体" w:hint="eastAsia"/>
                <w:kern w:val="0"/>
                <w:sz w:val="24"/>
                <w:szCs w:val="24"/>
                <w:lang w:bidi="ar"/>
              </w:rPr>
              <w:t>管理，首页banner图添加、排序、发布、取消发布</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w:t>
            </w:r>
            <w:proofErr w:type="gramStart"/>
            <w:r w:rsidRPr="00827ACB">
              <w:rPr>
                <w:rFonts w:ascii="宋体" w:hAnsi="宋体" w:cs="宋体" w:hint="eastAsia"/>
                <w:kern w:val="0"/>
                <w:sz w:val="24"/>
                <w:szCs w:val="24"/>
                <w:lang w:bidi="ar"/>
              </w:rPr>
              <w:t>支持官网频道</w:t>
            </w:r>
            <w:proofErr w:type="gramEnd"/>
            <w:r w:rsidRPr="00827ACB">
              <w:rPr>
                <w:rFonts w:ascii="宋体" w:hAnsi="宋体" w:cs="宋体" w:hint="eastAsia"/>
                <w:kern w:val="0"/>
                <w:sz w:val="24"/>
                <w:szCs w:val="24"/>
                <w:lang w:bidi="ar"/>
              </w:rPr>
              <w:t>管理，图片、视频频道添加、排序、发布、取消发布、频道下辖内容管理</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8.支持创建专题，比如领导人、党政机关、历史老照片等可以设置是否在前台展示或者部分人可见</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9.资源审核、发布，图片视频的发布、移出、取消发布、移入专题、移入频道</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10.支持创建供稿活动，展示摄影活动等</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11.支持前台用户通过供稿等方式参与活动</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12.用户使用统一平台的账号进行登录，实现在传播平台内部用户的资源共享。</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13.登录的用户具备上传权限的用户登录后可进行内容上传，</w:t>
            </w:r>
            <w:proofErr w:type="gramStart"/>
            <w:r w:rsidRPr="00827ACB">
              <w:rPr>
                <w:rFonts w:ascii="宋体" w:hAnsi="宋体" w:cs="宋体" w:hint="eastAsia"/>
                <w:kern w:val="0"/>
                <w:sz w:val="24"/>
                <w:szCs w:val="24"/>
                <w:lang w:bidi="ar"/>
              </w:rPr>
              <w:t>官网的</w:t>
            </w:r>
            <w:proofErr w:type="gramEnd"/>
            <w:r w:rsidRPr="00827ACB">
              <w:rPr>
                <w:rFonts w:ascii="宋体" w:hAnsi="宋体" w:cs="宋体" w:hint="eastAsia"/>
                <w:kern w:val="0"/>
                <w:sz w:val="24"/>
                <w:szCs w:val="24"/>
                <w:lang w:bidi="ar"/>
              </w:rPr>
              <w:t>用户权限需</w:t>
            </w:r>
            <w:proofErr w:type="gramStart"/>
            <w:r w:rsidRPr="00827ACB">
              <w:rPr>
                <w:rFonts w:ascii="宋体" w:hAnsi="宋体" w:cs="宋体" w:hint="eastAsia"/>
                <w:kern w:val="0"/>
                <w:sz w:val="24"/>
                <w:szCs w:val="24"/>
                <w:lang w:bidi="ar"/>
              </w:rPr>
              <w:t>通过官网管理</w:t>
            </w:r>
            <w:proofErr w:type="gramEnd"/>
            <w:r w:rsidRPr="00827ACB">
              <w:rPr>
                <w:rFonts w:ascii="宋体" w:hAnsi="宋体" w:cs="宋体" w:hint="eastAsia"/>
                <w:kern w:val="0"/>
                <w:sz w:val="24"/>
                <w:szCs w:val="24"/>
                <w:lang w:bidi="ar"/>
              </w:rPr>
              <w:t>模块的后台进行控制。</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14.支持Web在线单张图片或批量图片的上传。</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15.上传时支持自动提取图片信息填写上</w:t>
            </w:r>
            <w:proofErr w:type="gramStart"/>
            <w:r w:rsidRPr="00827ACB">
              <w:rPr>
                <w:rFonts w:ascii="宋体" w:hAnsi="宋体" w:cs="宋体" w:hint="eastAsia"/>
                <w:kern w:val="0"/>
                <w:sz w:val="24"/>
                <w:szCs w:val="24"/>
                <w:lang w:bidi="ar"/>
              </w:rPr>
              <w:t>传单位</w:t>
            </w:r>
            <w:proofErr w:type="gramEnd"/>
            <w:r w:rsidRPr="00827ACB">
              <w:rPr>
                <w:rFonts w:ascii="宋体" w:hAnsi="宋体" w:cs="宋体" w:hint="eastAsia"/>
                <w:kern w:val="0"/>
                <w:sz w:val="24"/>
                <w:szCs w:val="24"/>
                <w:lang w:bidi="ar"/>
              </w:rPr>
              <w:t>和拍摄时间，或通过手动填写图片的其他基本信息，如：标题、图说、上传人、版权方、图片拍摄地选择等。上</w:t>
            </w:r>
            <w:proofErr w:type="gramStart"/>
            <w:r w:rsidRPr="00827ACB">
              <w:rPr>
                <w:rFonts w:ascii="宋体" w:hAnsi="宋体" w:cs="宋体" w:hint="eastAsia"/>
                <w:kern w:val="0"/>
                <w:sz w:val="24"/>
                <w:szCs w:val="24"/>
                <w:lang w:bidi="ar"/>
              </w:rPr>
              <w:t>传成功</w:t>
            </w:r>
            <w:proofErr w:type="gramEnd"/>
            <w:r w:rsidRPr="00827ACB">
              <w:rPr>
                <w:rFonts w:ascii="宋体" w:hAnsi="宋体" w:cs="宋体" w:hint="eastAsia"/>
                <w:kern w:val="0"/>
                <w:sz w:val="24"/>
                <w:szCs w:val="24"/>
                <w:lang w:bidi="ar"/>
              </w:rPr>
              <w:t>后的上</w:t>
            </w:r>
            <w:proofErr w:type="gramStart"/>
            <w:r w:rsidRPr="00827ACB">
              <w:rPr>
                <w:rFonts w:ascii="宋体" w:hAnsi="宋体" w:cs="宋体" w:hint="eastAsia"/>
                <w:kern w:val="0"/>
                <w:sz w:val="24"/>
                <w:szCs w:val="24"/>
                <w:lang w:bidi="ar"/>
              </w:rPr>
              <w:t>传记录</w:t>
            </w:r>
            <w:proofErr w:type="gramEnd"/>
            <w:r w:rsidRPr="00827ACB">
              <w:rPr>
                <w:rFonts w:ascii="宋体" w:hAnsi="宋体" w:cs="宋体" w:hint="eastAsia"/>
                <w:kern w:val="0"/>
                <w:sz w:val="24"/>
                <w:szCs w:val="24"/>
                <w:lang w:bidi="ar"/>
              </w:rPr>
              <w:t>及审核状态的查看，上传时支持手动添加自定义标签。</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4.5</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w:t>
            </w:r>
            <w:r w:rsidRPr="00827ACB">
              <w:rPr>
                <w:rFonts w:ascii="宋体" w:hAnsi="宋体" w:cs="宋体" w:hint="eastAsia"/>
                <w:kern w:val="0"/>
                <w:sz w:val="24"/>
                <w:szCs w:val="24"/>
                <w:lang w:bidi="ar"/>
              </w:rPr>
              <w:lastRenderedPageBreak/>
              <w:t>国产化替代及智能化升级项目全域传播服务平台（内容互动模块）</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lastRenderedPageBreak/>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1.增设“第三方稿库”于各方后台，支持将各自后台稿件同步推送至联合传播内容池。</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2.稿件同步信息：支持稿件标题、稿件预览、发布时间、入库时间、发布状态、所属频道等同步信息的查看。</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3.稿件同步状态：支持同步成功、同步中、同步失败、撤回成功、撤回失败的状态查看。</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4.稿件同步与撤回：支持将稿件同步至联合传播内容池，或从内容池撤回，并支持重试操作。</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▲5.增设“联合传播内容池”于各方后台，支持接收</w:t>
            </w:r>
            <w:proofErr w:type="gramStart"/>
            <w:r w:rsidRPr="00827ACB">
              <w:rPr>
                <w:rFonts w:ascii="宋体" w:hAnsi="宋体" w:cs="宋体" w:hint="eastAsia"/>
                <w:kern w:val="0"/>
                <w:sz w:val="24"/>
                <w:szCs w:val="24"/>
                <w:lang w:bidi="ar"/>
              </w:rPr>
              <w:t>各家第三方稿库</w:t>
            </w:r>
            <w:proofErr w:type="gramEnd"/>
            <w:r w:rsidRPr="00827ACB">
              <w:rPr>
                <w:rFonts w:ascii="宋体" w:hAnsi="宋体" w:cs="宋体" w:hint="eastAsia"/>
                <w:kern w:val="0"/>
                <w:sz w:val="24"/>
                <w:szCs w:val="24"/>
                <w:lang w:bidi="ar"/>
              </w:rPr>
              <w:t>同步推送的稿件。</w:t>
            </w:r>
            <w:r w:rsidR="00827ACB" w:rsidRPr="00827ACB">
              <w:rPr>
                <w:rFonts w:ascii="宋体" w:hAnsi="宋体" w:cs="宋体" w:hint="eastAsia"/>
                <w:b/>
                <w:kern w:val="0"/>
                <w:sz w:val="24"/>
                <w:szCs w:val="24"/>
                <w:lang w:bidi="ar"/>
              </w:rPr>
              <w:t>乙方</w:t>
            </w:r>
            <w:r w:rsidRPr="00827ACB">
              <w:rPr>
                <w:rFonts w:ascii="宋体" w:hAnsi="宋体" w:cs="宋体" w:hint="eastAsia"/>
                <w:b/>
                <w:kern w:val="0"/>
                <w:sz w:val="24"/>
                <w:szCs w:val="24"/>
                <w:lang w:bidi="ar"/>
              </w:rPr>
              <w:t>须在实施方案中以文字和图形等方式进行详细描述，或提供与该功能类似的功能系统截图并提供真实性承诺（仅针对截图）。</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6.稿件信息：支持稿件标题、稿件预览、同步平台、原稿件ID、发布时间、入库时间、取用状态、取用时间、取用人等信息查看。</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7.稿件取用：支持将稿件取用至审校稿库或发布</w:t>
            </w:r>
            <w:proofErr w:type="gramStart"/>
            <w:r w:rsidRPr="00827ACB">
              <w:rPr>
                <w:rFonts w:ascii="宋体" w:hAnsi="宋体" w:cs="宋体" w:hint="eastAsia"/>
                <w:kern w:val="0"/>
                <w:sz w:val="24"/>
                <w:szCs w:val="24"/>
                <w:lang w:bidi="ar"/>
              </w:rPr>
              <w:t>稿库某</w:t>
            </w:r>
            <w:proofErr w:type="gramEnd"/>
            <w:r w:rsidRPr="00827ACB">
              <w:rPr>
                <w:rFonts w:ascii="宋体" w:hAnsi="宋体" w:cs="宋体" w:hint="eastAsia"/>
                <w:kern w:val="0"/>
                <w:sz w:val="24"/>
                <w:szCs w:val="24"/>
                <w:lang w:bidi="ar"/>
              </w:rPr>
              <w:t>频道中，显示取用状态（已取用、未取用），并支持批量取用。</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更新通知：为保证内容的时效性与准确性，当同步稿件在原平台发生变更时，系统支持及时发送更新通知至联合传播内容池。通知内容包含：稿件标题及信息、稿件类型、更新时间、取用状态、处理状态等。支持用户在通知中直接查看该稿件的最新版本，并根据实际情况标记处理状态，选择不处理或处理，实现对更新稿件的高效管理。</w:t>
            </w:r>
          </w:p>
        </w:tc>
      </w:tr>
      <w:tr w:rsidR="0077305D" w:rsidRPr="00827ACB" w:rsidTr="0077305D">
        <w:trPr>
          <w:trHeight w:val="102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9.撤回通知：支持同步稿件在原平台撤回后，发送撤回通知至联合传播内容池，通知内容包含：稿件标题及信息、稿件类型、撤回时间、取用状态、处理状态等。支持用户在通知中清晰了解撤回稿件的详细情况，并及时对取用状态进行调整，标记稿件处理状态为不处理或处理，确保内容池中的稿件状态与原平台保持一致，避免因稿件撤回而产生的内容管理混乱问题。</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4.6</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w:t>
            </w:r>
            <w:r w:rsidRPr="00827ACB">
              <w:rPr>
                <w:rFonts w:ascii="宋体" w:hAnsi="宋体" w:cs="宋体" w:hint="eastAsia"/>
                <w:kern w:val="0"/>
                <w:sz w:val="24"/>
                <w:szCs w:val="24"/>
                <w:lang w:bidi="ar"/>
              </w:rPr>
              <w:lastRenderedPageBreak/>
              <w:t>代及智能化升级项目全域传播服务平台（审核数据服务）</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lastRenderedPageBreak/>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年</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审核数据服务支持审校数据包，包含用量不低于基础校对服务 4亿字；政治校对服务4亿字；文本智能审核4亿 字；图片智能审核200万张；</w:t>
            </w:r>
            <w:r w:rsidRPr="00827ACB">
              <w:rPr>
                <w:rFonts w:ascii="宋体" w:hAnsi="宋体" w:cs="宋体" w:hint="eastAsia"/>
                <w:kern w:val="0"/>
                <w:sz w:val="24"/>
                <w:szCs w:val="24"/>
                <w:lang w:bidi="ar"/>
              </w:rPr>
              <w:lastRenderedPageBreak/>
              <w:t>音视频智能审核3000小时：</w:t>
            </w:r>
          </w:p>
        </w:tc>
      </w:tr>
      <w:tr w:rsidR="0077305D" w:rsidRPr="00827ACB" w:rsidTr="0077305D">
        <w:trPr>
          <w:trHeight w:val="127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多类型知识库在线管理：提供知识库管理模块，按照专家经验将知识分类管理，每个库支持多维度的细分管理。允许用户在线查看和编辑租户知识库，提供可视化页面，支持在线查看和编辑租户知识库，扩展和补充知识库范围；支持敏感词、关联敏感词黑白名单配置、政要信息库、反向查错库、标语口号库、去职官员库、党政机构库、党政文件库、人物识别库、其他图片库，在线管理，提供新增、批量导入、编辑、删除、快捷搜索查询功能管理数据。支持知识库配置动态生效。</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▲2.政务知识分类：系统集成语义常识、行业标准、</w:t>
            </w:r>
            <w:proofErr w:type="gramStart"/>
            <w:r w:rsidRPr="00827ACB">
              <w:rPr>
                <w:rFonts w:ascii="宋体" w:hAnsi="宋体" w:cs="宋体" w:hint="eastAsia"/>
                <w:kern w:val="0"/>
                <w:sz w:val="24"/>
                <w:szCs w:val="24"/>
                <w:lang w:bidi="ar"/>
              </w:rPr>
              <w:t>网信指令</w:t>
            </w:r>
            <w:proofErr w:type="gramEnd"/>
            <w:r w:rsidRPr="00827ACB">
              <w:rPr>
                <w:rFonts w:ascii="宋体" w:hAnsi="宋体" w:cs="宋体" w:hint="eastAsia"/>
                <w:kern w:val="0"/>
                <w:sz w:val="24"/>
                <w:szCs w:val="24"/>
                <w:lang w:bidi="ar"/>
              </w:rPr>
              <w:t>、敏感信息、政务知识等内容，囊括敏感、政要信息、禁用词、标语口号、党政机构、党政文件、去职官员等8大政务知识。</w:t>
            </w:r>
            <w:r w:rsidR="00827ACB" w:rsidRPr="00827ACB">
              <w:rPr>
                <w:rFonts w:ascii="宋体" w:hAnsi="宋体" w:cs="宋体" w:hint="eastAsia"/>
                <w:b/>
                <w:kern w:val="0"/>
                <w:sz w:val="24"/>
                <w:szCs w:val="24"/>
                <w:lang w:bidi="ar"/>
              </w:rPr>
              <w:t>乙方</w:t>
            </w:r>
            <w:r w:rsidRPr="00827ACB">
              <w:rPr>
                <w:rFonts w:ascii="宋体" w:hAnsi="宋体" w:cs="宋体" w:hint="eastAsia"/>
                <w:b/>
                <w:kern w:val="0"/>
                <w:sz w:val="24"/>
                <w:szCs w:val="24"/>
                <w:lang w:bidi="ar"/>
              </w:rPr>
              <w:t>须在实施方案中以文字和图形等方式进行详细描述，或提供与该功能类似的功能系统截图并提供真实性承诺（仅针对截图）。；</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3.知识库更新：研发</w:t>
            </w:r>
            <w:proofErr w:type="gramStart"/>
            <w:r w:rsidRPr="00827ACB">
              <w:rPr>
                <w:rFonts w:ascii="宋体" w:hAnsi="宋体" w:cs="宋体" w:hint="eastAsia"/>
                <w:kern w:val="0"/>
                <w:sz w:val="24"/>
                <w:szCs w:val="24"/>
                <w:lang w:bidi="ar"/>
              </w:rPr>
              <w:t>实时爬取和</w:t>
            </w:r>
            <w:proofErr w:type="gramEnd"/>
            <w:r w:rsidRPr="00827ACB">
              <w:rPr>
                <w:rFonts w:ascii="宋体" w:hAnsi="宋体" w:cs="宋体" w:hint="eastAsia"/>
                <w:kern w:val="0"/>
                <w:sz w:val="24"/>
                <w:szCs w:val="24"/>
                <w:lang w:bidi="ar"/>
              </w:rPr>
              <w:t>涉密传输技术，融合人工干预机制，保证知识库的安全、准确、及时地更新；</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4.半自动化更新机制：实现</w:t>
            </w:r>
            <w:proofErr w:type="gramStart"/>
            <w:r w:rsidRPr="00827ACB">
              <w:rPr>
                <w:rFonts w:ascii="宋体" w:hAnsi="宋体" w:cs="宋体" w:hint="eastAsia"/>
                <w:kern w:val="0"/>
                <w:sz w:val="24"/>
                <w:szCs w:val="24"/>
                <w:lang w:bidi="ar"/>
              </w:rPr>
              <w:t>基础底库和</w:t>
            </w:r>
            <w:proofErr w:type="gramEnd"/>
            <w:r w:rsidRPr="00827ACB">
              <w:rPr>
                <w:rFonts w:ascii="宋体" w:hAnsi="宋体" w:cs="宋体" w:hint="eastAsia"/>
                <w:kern w:val="0"/>
                <w:sz w:val="24"/>
                <w:szCs w:val="24"/>
                <w:lang w:bidi="ar"/>
              </w:rPr>
              <w:t>租户自定义知识库的分层架构，用户依赖基础</w:t>
            </w:r>
            <w:proofErr w:type="gramStart"/>
            <w:r w:rsidRPr="00827ACB">
              <w:rPr>
                <w:rFonts w:ascii="宋体" w:hAnsi="宋体" w:cs="宋体" w:hint="eastAsia"/>
                <w:kern w:val="0"/>
                <w:sz w:val="24"/>
                <w:szCs w:val="24"/>
                <w:lang w:bidi="ar"/>
              </w:rPr>
              <w:t>底库解决</w:t>
            </w:r>
            <w:proofErr w:type="gramEnd"/>
            <w:r w:rsidRPr="00827ACB">
              <w:rPr>
                <w:rFonts w:ascii="宋体" w:hAnsi="宋体" w:cs="宋体" w:hint="eastAsia"/>
                <w:kern w:val="0"/>
                <w:sz w:val="24"/>
                <w:szCs w:val="24"/>
                <w:lang w:bidi="ar"/>
              </w:rPr>
              <w:t>知识冷启动的同时，可自定义自身业务知识库。</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4.7</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客户端国产化替代及智能化升级项目全域传播服务平台（</w:t>
            </w:r>
            <w:proofErr w:type="gramStart"/>
            <w:r w:rsidRPr="00827ACB">
              <w:rPr>
                <w:rFonts w:ascii="宋体" w:hAnsi="宋体" w:cs="宋体" w:hint="eastAsia"/>
                <w:kern w:val="0"/>
                <w:sz w:val="24"/>
                <w:szCs w:val="24"/>
                <w:lang w:bidi="ar"/>
              </w:rPr>
              <w:t>智媒审核</w:t>
            </w:r>
            <w:proofErr w:type="gramEnd"/>
            <w:r w:rsidRPr="00827ACB">
              <w:rPr>
                <w:rFonts w:ascii="宋体" w:hAnsi="宋体" w:cs="宋体" w:hint="eastAsia"/>
                <w:kern w:val="0"/>
                <w:sz w:val="24"/>
                <w:szCs w:val="24"/>
                <w:lang w:bidi="ar"/>
              </w:rPr>
              <w:t>云模块）</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业务实例操作：业务管理平台支持可视化操作，用户可方便地进行业务实例的新建、编辑、删除与查看配置，支持对稿件、评论、活动等业务场景的审核管理。</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1.业务功能开关：针对具体业务，可开启或关闭其下属的审校功能，包括文本基础校对、文本政治校对等多项内容。</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2.业务实例自定义：支持开发人员自主灵活接入，业务人员可根据不同业务场景自定义业务实例。</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3.审核接口文档提供：业务管理平台提供文本、图片、音视频等审核的接口文档，方便开发人员</w:t>
            </w:r>
            <w:r w:rsidRPr="00827ACB">
              <w:rPr>
                <w:rFonts w:ascii="宋体" w:hAnsi="宋体" w:cs="宋体" w:hint="eastAsia"/>
                <w:kern w:val="0"/>
                <w:sz w:val="24"/>
                <w:szCs w:val="24"/>
                <w:lang w:bidi="ar"/>
              </w:rPr>
              <w:lastRenderedPageBreak/>
              <w:t>阅读下载。</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4.审核策略自定义：文本审核可按业务配置敏感词、关联敏感词库，自定义审核策略，包括开关策略等。</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857FAC">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5.在线审校服务：在线检测提供页面版审校，设有图文、音视频审核上传入口。</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6.审核结果展示：文本、图片、音视频审核结果均按相应策略配置展示敏感信息，如敏感类型、置信度等，且支持敏感位置定位。</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7.数据统计利用可视化报表，以柱状图、折线图、</w:t>
            </w:r>
            <w:proofErr w:type="gramStart"/>
            <w:r w:rsidRPr="00827ACB">
              <w:rPr>
                <w:rFonts w:ascii="宋体" w:hAnsi="宋体" w:cs="宋体" w:hint="eastAsia"/>
                <w:kern w:val="0"/>
                <w:sz w:val="24"/>
                <w:szCs w:val="24"/>
                <w:lang w:bidi="ar"/>
              </w:rPr>
              <w:t>饼图等</w:t>
            </w:r>
            <w:proofErr w:type="gramEnd"/>
            <w:r w:rsidRPr="00827ACB">
              <w:rPr>
                <w:rFonts w:ascii="宋体" w:hAnsi="宋体" w:cs="宋体" w:hint="eastAsia"/>
                <w:kern w:val="0"/>
                <w:sz w:val="24"/>
                <w:szCs w:val="24"/>
                <w:lang w:bidi="ar"/>
              </w:rPr>
              <w:t>形式对审核数量和风险进行分析。可导出 excel 报表按业务名称等分析。还能按业务、时间区间等筛选导出文本、图片、音视频审核及文本校对业务数据统计明细，涵盖审核次数等多方面数据。</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8.用户账号权限管理：用户管理模块可对本租户下账号进行查看、搜索、编辑资料操作，并能分配业务数据和操作权限。</w:t>
            </w:r>
          </w:p>
        </w:tc>
      </w:tr>
      <w:tr w:rsidR="0077305D" w:rsidRPr="00827ACB" w:rsidTr="0077305D">
        <w:trPr>
          <w:trHeight w:val="153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4.8</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客户端国产化替代及智能化升级项目全域传播服务平台（</w:t>
            </w:r>
            <w:proofErr w:type="gramStart"/>
            <w:r w:rsidRPr="00827ACB">
              <w:rPr>
                <w:rFonts w:ascii="宋体" w:hAnsi="宋体" w:cs="宋体" w:hint="eastAsia"/>
                <w:kern w:val="0"/>
                <w:sz w:val="24"/>
                <w:szCs w:val="24"/>
                <w:lang w:bidi="ar"/>
              </w:rPr>
              <w:t>智能媒资模块</w:t>
            </w:r>
            <w:proofErr w:type="gramEnd"/>
            <w:r w:rsidRPr="00827ACB">
              <w:rPr>
                <w:rFonts w:ascii="宋体" w:hAnsi="宋体" w:cs="宋体" w:hint="eastAsia"/>
                <w:kern w:val="0"/>
                <w:sz w:val="24"/>
                <w:szCs w:val="24"/>
                <w:lang w:bidi="ar"/>
              </w:rPr>
              <w:t>）</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智能</w:t>
            </w:r>
            <w:proofErr w:type="gramStart"/>
            <w:r w:rsidRPr="00827ACB">
              <w:rPr>
                <w:rFonts w:ascii="宋体" w:hAnsi="宋体" w:cs="宋体" w:hint="eastAsia"/>
                <w:kern w:val="0"/>
                <w:sz w:val="24"/>
                <w:szCs w:val="24"/>
                <w:lang w:bidi="ar"/>
              </w:rPr>
              <w:t>媒资库</w:t>
            </w:r>
            <w:proofErr w:type="gramEnd"/>
            <w:r w:rsidRPr="00827ACB">
              <w:rPr>
                <w:rFonts w:ascii="宋体" w:hAnsi="宋体" w:cs="宋体" w:hint="eastAsia"/>
                <w:kern w:val="0"/>
                <w:sz w:val="24"/>
                <w:szCs w:val="24"/>
                <w:lang w:bidi="ar"/>
              </w:rPr>
              <w:t>旨在通过汇聚</w:t>
            </w:r>
            <w:proofErr w:type="gramStart"/>
            <w:r w:rsidRPr="00827ACB">
              <w:rPr>
                <w:rFonts w:ascii="宋体" w:hAnsi="宋体" w:cs="宋体" w:hint="eastAsia"/>
                <w:kern w:val="0"/>
                <w:sz w:val="24"/>
                <w:szCs w:val="24"/>
                <w:lang w:bidi="ar"/>
              </w:rPr>
              <w:t>行业媒资资源</w:t>
            </w:r>
            <w:proofErr w:type="gramEnd"/>
            <w:r w:rsidRPr="00827ACB">
              <w:rPr>
                <w:rFonts w:ascii="宋体" w:hAnsi="宋体" w:cs="宋体" w:hint="eastAsia"/>
                <w:kern w:val="0"/>
                <w:sz w:val="24"/>
                <w:szCs w:val="24"/>
                <w:lang w:bidi="ar"/>
              </w:rPr>
              <w:t>，发挥集群作战、抱团发展的优势，汇聚全省行业的</w:t>
            </w:r>
            <w:proofErr w:type="gramStart"/>
            <w:r w:rsidRPr="00827ACB">
              <w:rPr>
                <w:rFonts w:ascii="宋体" w:hAnsi="宋体" w:cs="宋体" w:hint="eastAsia"/>
                <w:kern w:val="0"/>
                <w:sz w:val="24"/>
                <w:szCs w:val="24"/>
                <w:lang w:bidi="ar"/>
              </w:rPr>
              <w:t>优质媒资资源</w:t>
            </w:r>
            <w:proofErr w:type="gramEnd"/>
            <w:r w:rsidRPr="00827ACB">
              <w:rPr>
                <w:rFonts w:ascii="宋体" w:hAnsi="宋体" w:cs="宋体" w:hint="eastAsia"/>
                <w:kern w:val="0"/>
                <w:sz w:val="24"/>
                <w:szCs w:val="24"/>
                <w:lang w:bidi="ar"/>
              </w:rPr>
              <w:t>，实施行业媒体内容资源化、资产化、资本化，探索在新传播趋势下可持续发展之路。利用行业成熟的</w:t>
            </w:r>
            <w:proofErr w:type="gramStart"/>
            <w:r w:rsidRPr="00827ACB">
              <w:rPr>
                <w:rFonts w:ascii="宋体" w:hAnsi="宋体" w:cs="宋体" w:hint="eastAsia"/>
                <w:kern w:val="0"/>
                <w:sz w:val="24"/>
                <w:szCs w:val="24"/>
                <w:lang w:bidi="ar"/>
              </w:rPr>
              <w:t>云技术</w:t>
            </w:r>
            <w:proofErr w:type="gramEnd"/>
            <w:r w:rsidRPr="00827ACB">
              <w:rPr>
                <w:rFonts w:ascii="宋体" w:hAnsi="宋体" w:cs="宋体" w:hint="eastAsia"/>
                <w:kern w:val="0"/>
                <w:sz w:val="24"/>
                <w:szCs w:val="24"/>
                <w:lang w:bidi="ar"/>
              </w:rPr>
              <w:t>建设技术底座，结合人工智能音视频识别技术和大数据智能分析挖掘技术，完成算法优化，对媒体音视频</w:t>
            </w:r>
            <w:proofErr w:type="gramStart"/>
            <w:r w:rsidRPr="00827ACB">
              <w:rPr>
                <w:rFonts w:ascii="宋体" w:hAnsi="宋体" w:cs="宋体" w:hint="eastAsia"/>
                <w:kern w:val="0"/>
                <w:sz w:val="24"/>
                <w:szCs w:val="24"/>
                <w:lang w:bidi="ar"/>
              </w:rPr>
              <w:t>内容拆条标引</w:t>
            </w:r>
            <w:proofErr w:type="gramEnd"/>
            <w:r w:rsidRPr="00827ACB">
              <w:rPr>
                <w:rFonts w:ascii="宋体" w:hAnsi="宋体" w:cs="宋体" w:hint="eastAsia"/>
                <w:kern w:val="0"/>
                <w:sz w:val="24"/>
                <w:szCs w:val="24"/>
                <w:lang w:bidi="ar"/>
              </w:rPr>
              <w:t>进行智能辅助，实现视觉处理、全面提升</w:t>
            </w:r>
            <w:proofErr w:type="gramStart"/>
            <w:r w:rsidRPr="00827ACB">
              <w:rPr>
                <w:rFonts w:ascii="宋体" w:hAnsi="宋体" w:cs="宋体" w:hint="eastAsia"/>
                <w:kern w:val="0"/>
                <w:sz w:val="24"/>
                <w:szCs w:val="24"/>
                <w:lang w:bidi="ar"/>
              </w:rPr>
              <w:t>全媒资源</w:t>
            </w:r>
            <w:proofErr w:type="gramEnd"/>
            <w:r w:rsidRPr="00827ACB">
              <w:rPr>
                <w:rFonts w:ascii="宋体" w:hAnsi="宋体" w:cs="宋体" w:hint="eastAsia"/>
                <w:kern w:val="0"/>
                <w:sz w:val="24"/>
                <w:szCs w:val="24"/>
                <w:lang w:bidi="ar"/>
              </w:rPr>
              <w:t>生产、入库、应用的效率，通过全流程的权限管</w:t>
            </w:r>
            <w:proofErr w:type="gramStart"/>
            <w:r w:rsidRPr="00827ACB">
              <w:rPr>
                <w:rFonts w:ascii="宋体" w:hAnsi="宋体" w:cs="宋体" w:hint="eastAsia"/>
                <w:kern w:val="0"/>
                <w:sz w:val="24"/>
                <w:szCs w:val="24"/>
                <w:lang w:bidi="ar"/>
              </w:rPr>
              <w:t>控实现</w:t>
            </w:r>
            <w:proofErr w:type="gramEnd"/>
            <w:r w:rsidRPr="00827ACB">
              <w:rPr>
                <w:rFonts w:ascii="宋体" w:hAnsi="宋体" w:cs="宋体" w:hint="eastAsia"/>
                <w:kern w:val="0"/>
                <w:sz w:val="24"/>
                <w:szCs w:val="24"/>
                <w:lang w:bidi="ar"/>
              </w:rPr>
              <w:t>视频内容安全播出，通过大数据资源利用和可视化展示技术，提升全媒体新闻资源汇聚使用水平，形成具有一定规模的智能引擎+</w:t>
            </w:r>
            <w:proofErr w:type="gramStart"/>
            <w:r w:rsidRPr="00827ACB">
              <w:rPr>
                <w:rFonts w:ascii="宋体" w:hAnsi="宋体" w:cs="宋体" w:hint="eastAsia"/>
                <w:kern w:val="0"/>
                <w:sz w:val="24"/>
                <w:szCs w:val="24"/>
                <w:lang w:bidi="ar"/>
              </w:rPr>
              <w:t>媒资中心</w:t>
            </w:r>
            <w:proofErr w:type="gramEnd"/>
            <w:r w:rsidRPr="00827ACB">
              <w:rPr>
                <w:rFonts w:ascii="宋体" w:hAnsi="宋体" w:cs="宋体" w:hint="eastAsia"/>
                <w:kern w:val="0"/>
                <w:sz w:val="24"/>
                <w:szCs w:val="24"/>
                <w:lang w:bidi="ar"/>
              </w:rPr>
              <w:t>+</w:t>
            </w:r>
            <w:proofErr w:type="gramStart"/>
            <w:r w:rsidRPr="00827ACB">
              <w:rPr>
                <w:rFonts w:ascii="宋体" w:hAnsi="宋体" w:cs="宋体" w:hint="eastAsia"/>
                <w:kern w:val="0"/>
                <w:sz w:val="24"/>
                <w:szCs w:val="24"/>
                <w:lang w:bidi="ar"/>
              </w:rPr>
              <w:t>智慧智库的</w:t>
            </w:r>
            <w:proofErr w:type="gramEnd"/>
            <w:r w:rsidRPr="00827ACB">
              <w:rPr>
                <w:rFonts w:ascii="宋体" w:hAnsi="宋体" w:cs="宋体" w:hint="eastAsia"/>
                <w:kern w:val="0"/>
                <w:sz w:val="24"/>
                <w:szCs w:val="24"/>
                <w:lang w:bidi="ar"/>
              </w:rPr>
              <w:t>智能</w:t>
            </w:r>
            <w:proofErr w:type="gramStart"/>
            <w:r w:rsidRPr="00827ACB">
              <w:rPr>
                <w:rFonts w:ascii="宋体" w:hAnsi="宋体" w:cs="宋体" w:hint="eastAsia"/>
                <w:kern w:val="0"/>
                <w:sz w:val="24"/>
                <w:szCs w:val="24"/>
                <w:lang w:bidi="ar"/>
              </w:rPr>
              <w:t>媒资创新</w:t>
            </w:r>
            <w:proofErr w:type="gramEnd"/>
            <w:r w:rsidRPr="00827ACB">
              <w:rPr>
                <w:rFonts w:ascii="宋体" w:hAnsi="宋体" w:cs="宋体" w:hint="eastAsia"/>
                <w:kern w:val="0"/>
                <w:sz w:val="24"/>
                <w:szCs w:val="24"/>
                <w:lang w:bidi="ar"/>
              </w:rPr>
              <w:t>平台。主要的建设内容包括：</w:t>
            </w:r>
            <w:proofErr w:type="gramStart"/>
            <w:r w:rsidRPr="00827ACB">
              <w:rPr>
                <w:rFonts w:ascii="宋体" w:hAnsi="宋体" w:cs="宋体" w:hint="eastAsia"/>
                <w:kern w:val="0"/>
                <w:sz w:val="24"/>
                <w:szCs w:val="24"/>
                <w:lang w:bidi="ar"/>
              </w:rPr>
              <w:t>媒资汇聚</w:t>
            </w:r>
            <w:proofErr w:type="gramEnd"/>
            <w:r w:rsidRPr="00827ACB">
              <w:rPr>
                <w:rFonts w:ascii="宋体" w:hAnsi="宋体" w:cs="宋体" w:hint="eastAsia"/>
                <w:kern w:val="0"/>
                <w:sz w:val="24"/>
                <w:szCs w:val="24"/>
                <w:lang w:bidi="ar"/>
              </w:rPr>
              <w:t>存储中心、</w:t>
            </w:r>
            <w:proofErr w:type="gramStart"/>
            <w:r w:rsidRPr="00827ACB">
              <w:rPr>
                <w:rFonts w:ascii="宋体" w:hAnsi="宋体" w:cs="宋体" w:hint="eastAsia"/>
                <w:kern w:val="0"/>
                <w:sz w:val="24"/>
                <w:szCs w:val="24"/>
                <w:lang w:bidi="ar"/>
              </w:rPr>
              <w:t>媒资智能</w:t>
            </w:r>
            <w:proofErr w:type="gramEnd"/>
            <w:r w:rsidRPr="00827ACB">
              <w:rPr>
                <w:rFonts w:ascii="宋体" w:hAnsi="宋体" w:cs="宋体" w:hint="eastAsia"/>
                <w:kern w:val="0"/>
                <w:sz w:val="24"/>
                <w:szCs w:val="24"/>
                <w:lang w:bidi="ar"/>
              </w:rPr>
              <w:t>分析中心、</w:t>
            </w:r>
            <w:proofErr w:type="gramStart"/>
            <w:r w:rsidRPr="00827ACB">
              <w:rPr>
                <w:rFonts w:ascii="宋体" w:hAnsi="宋体" w:cs="宋体" w:hint="eastAsia"/>
                <w:kern w:val="0"/>
                <w:sz w:val="24"/>
                <w:szCs w:val="24"/>
                <w:lang w:bidi="ar"/>
              </w:rPr>
              <w:t>媒资检索</w:t>
            </w:r>
            <w:proofErr w:type="gramEnd"/>
            <w:r w:rsidRPr="00827ACB">
              <w:rPr>
                <w:rFonts w:ascii="宋体" w:hAnsi="宋体" w:cs="宋体" w:hint="eastAsia"/>
                <w:kern w:val="0"/>
                <w:sz w:val="24"/>
                <w:szCs w:val="24"/>
                <w:lang w:bidi="ar"/>
              </w:rPr>
              <w:t>管理中心、</w:t>
            </w:r>
            <w:proofErr w:type="gramStart"/>
            <w:r w:rsidRPr="00827ACB">
              <w:rPr>
                <w:rFonts w:ascii="宋体" w:hAnsi="宋体" w:cs="宋体" w:hint="eastAsia"/>
                <w:kern w:val="0"/>
                <w:sz w:val="24"/>
                <w:szCs w:val="24"/>
                <w:lang w:bidi="ar"/>
              </w:rPr>
              <w:t>全媒应用</w:t>
            </w:r>
            <w:proofErr w:type="gramEnd"/>
            <w:r w:rsidRPr="00827ACB">
              <w:rPr>
                <w:rFonts w:ascii="宋体" w:hAnsi="宋体" w:cs="宋体" w:hint="eastAsia"/>
                <w:kern w:val="0"/>
                <w:sz w:val="24"/>
                <w:szCs w:val="24"/>
                <w:lang w:bidi="ar"/>
              </w:rPr>
              <w:t>中心等。</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w:t>
            </w:r>
            <w:proofErr w:type="gramStart"/>
            <w:r w:rsidRPr="00827ACB">
              <w:rPr>
                <w:rFonts w:ascii="宋体" w:hAnsi="宋体" w:cs="宋体" w:hint="eastAsia"/>
                <w:kern w:val="0"/>
                <w:sz w:val="24"/>
                <w:szCs w:val="24"/>
                <w:lang w:bidi="ar"/>
              </w:rPr>
              <w:t>媒资汇聚</w:t>
            </w:r>
            <w:proofErr w:type="gramEnd"/>
            <w:r w:rsidRPr="00827ACB">
              <w:rPr>
                <w:rFonts w:ascii="宋体" w:hAnsi="宋体" w:cs="宋体" w:hint="eastAsia"/>
                <w:kern w:val="0"/>
                <w:sz w:val="24"/>
                <w:szCs w:val="24"/>
                <w:lang w:bidi="ar"/>
              </w:rPr>
              <w:t>存储中心：支持针对原创稿件、UGC、全网采集、合作版权等来源的视频、图片、音频、文档</w:t>
            </w:r>
            <w:proofErr w:type="gramStart"/>
            <w:r w:rsidRPr="00827ACB">
              <w:rPr>
                <w:rFonts w:ascii="宋体" w:hAnsi="宋体" w:cs="宋体" w:hint="eastAsia"/>
                <w:kern w:val="0"/>
                <w:sz w:val="24"/>
                <w:szCs w:val="24"/>
                <w:lang w:bidi="ar"/>
              </w:rPr>
              <w:t>等媒资进行</w:t>
            </w:r>
            <w:proofErr w:type="gramEnd"/>
            <w:r w:rsidRPr="00827ACB">
              <w:rPr>
                <w:rFonts w:ascii="宋体" w:hAnsi="宋体" w:cs="宋体" w:hint="eastAsia"/>
                <w:kern w:val="0"/>
                <w:sz w:val="24"/>
                <w:szCs w:val="24"/>
                <w:lang w:bidi="ar"/>
              </w:rPr>
              <w:t>统一的存储；</w:t>
            </w:r>
            <w:proofErr w:type="gramStart"/>
            <w:r w:rsidRPr="00827ACB">
              <w:rPr>
                <w:rFonts w:ascii="宋体" w:hAnsi="宋体" w:cs="宋体" w:hint="eastAsia"/>
                <w:kern w:val="0"/>
                <w:sz w:val="24"/>
                <w:szCs w:val="24"/>
                <w:lang w:bidi="ar"/>
              </w:rPr>
              <w:t>存储媒资的</w:t>
            </w:r>
            <w:proofErr w:type="gramEnd"/>
            <w:r w:rsidRPr="00827ACB">
              <w:rPr>
                <w:rFonts w:ascii="宋体" w:hAnsi="宋体" w:cs="宋体" w:hint="eastAsia"/>
                <w:kern w:val="0"/>
                <w:sz w:val="24"/>
                <w:szCs w:val="24"/>
                <w:lang w:bidi="ar"/>
              </w:rPr>
              <w:t>同时，支持</w:t>
            </w:r>
            <w:proofErr w:type="gramStart"/>
            <w:r w:rsidRPr="00827ACB">
              <w:rPr>
                <w:rFonts w:ascii="宋体" w:hAnsi="宋体" w:cs="宋体" w:hint="eastAsia"/>
                <w:kern w:val="0"/>
                <w:sz w:val="24"/>
                <w:szCs w:val="24"/>
                <w:lang w:bidi="ar"/>
              </w:rPr>
              <w:t>针对媒资的</w:t>
            </w:r>
            <w:proofErr w:type="gramEnd"/>
            <w:r w:rsidRPr="00827ACB">
              <w:rPr>
                <w:rFonts w:ascii="宋体" w:hAnsi="宋体" w:cs="宋体" w:hint="eastAsia"/>
                <w:kern w:val="0"/>
                <w:sz w:val="24"/>
                <w:szCs w:val="24"/>
                <w:lang w:bidi="ar"/>
              </w:rPr>
              <w:t>基本信息、类型、状态、来源等</w:t>
            </w:r>
            <w:r w:rsidRPr="00827ACB">
              <w:rPr>
                <w:rFonts w:ascii="宋体" w:hAnsi="宋体" w:cs="宋体" w:hint="eastAsia"/>
                <w:kern w:val="0"/>
                <w:sz w:val="24"/>
                <w:szCs w:val="24"/>
                <w:lang w:bidi="ar"/>
              </w:rPr>
              <w:lastRenderedPageBreak/>
              <w:t>多维</w:t>
            </w:r>
            <w:proofErr w:type="gramStart"/>
            <w:r w:rsidRPr="00827ACB">
              <w:rPr>
                <w:rFonts w:ascii="宋体" w:hAnsi="宋体" w:cs="宋体" w:hint="eastAsia"/>
                <w:kern w:val="0"/>
                <w:sz w:val="24"/>
                <w:szCs w:val="24"/>
                <w:lang w:bidi="ar"/>
              </w:rPr>
              <w:t>度信息</w:t>
            </w:r>
            <w:proofErr w:type="gramEnd"/>
            <w:r w:rsidRPr="00827ACB">
              <w:rPr>
                <w:rFonts w:ascii="宋体" w:hAnsi="宋体" w:cs="宋体" w:hint="eastAsia"/>
                <w:kern w:val="0"/>
                <w:sz w:val="24"/>
                <w:szCs w:val="24"/>
                <w:lang w:bidi="ar"/>
              </w:rPr>
              <w:t>记录；支持对视频多分辨率、多包装版本的存储和关联；支持</w:t>
            </w:r>
            <w:proofErr w:type="gramStart"/>
            <w:r w:rsidRPr="00827ACB">
              <w:rPr>
                <w:rFonts w:ascii="宋体" w:hAnsi="宋体" w:cs="宋体" w:hint="eastAsia"/>
                <w:kern w:val="0"/>
                <w:sz w:val="24"/>
                <w:szCs w:val="24"/>
                <w:lang w:bidi="ar"/>
              </w:rPr>
              <w:t>媒资内容</w:t>
            </w:r>
            <w:proofErr w:type="gramEnd"/>
            <w:r w:rsidRPr="00827ACB">
              <w:rPr>
                <w:rFonts w:ascii="宋体" w:hAnsi="宋体" w:cs="宋体" w:hint="eastAsia"/>
                <w:kern w:val="0"/>
                <w:sz w:val="24"/>
                <w:szCs w:val="24"/>
                <w:lang w:bidi="ar"/>
              </w:rPr>
              <w:t>的高速存储与读取，支持上传、下载功能。</w:t>
            </w:r>
          </w:p>
        </w:tc>
      </w:tr>
      <w:tr w:rsidR="0077305D" w:rsidRPr="00827ACB" w:rsidTr="0077305D">
        <w:trPr>
          <w:trHeight w:val="178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w:t>
            </w:r>
            <w:proofErr w:type="gramStart"/>
            <w:r w:rsidRPr="00827ACB">
              <w:rPr>
                <w:rFonts w:ascii="宋体" w:hAnsi="宋体" w:cs="宋体" w:hint="eastAsia"/>
                <w:kern w:val="0"/>
                <w:sz w:val="24"/>
                <w:szCs w:val="24"/>
                <w:lang w:bidi="ar"/>
              </w:rPr>
              <w:t>媒资智能</w:t>
            </w:r>
            <w:proofErr w:type="gramEnd"/>
            <w:r w:rsidRPr="00827ACB">
              <w:rPr>
                <w:rFonts w:ascii="宋体" w:hAnsi="宋体" w:cs="宋体" w:hint="eastAsia"/>
                <w:kern w:val="0"/>
                <w:sz w:val="24"/>
                <w:szCs w:val="24"/>
                <w:lang w:bidi="ar"/>
              </w:rPr>
              <w:t>分析中心：应用智能视频理解等AI能力，针对</w:t>
            </w:r>
            <w:proofErr w:type="gramStart"/>
            <w:r w:rsidRPr="00827ACB">
              <w:rPr>
                <w:rFonts w:ascii="宋体" w:hAnsi="宋体" w:cs="宋体" w:hint="eastAsia"/>
                <w:kern w:val="0"/>
                <w:sz w:val="24"/>
                <w:szCs w:val="24"/>
                <w:lang w:bidi="ar"/>
              </w:rPr>
              <w:t>视频媒资的</w:t>
            </w:r>
            <w:proofErr w:type="gramEnd"/>
            <w:r w:rsidRPr="00827ACB">
              <w:rPr>
                <w:rFonts w:ascii="宋体" w:hAnsi="宋体" w:cs="宋体" w:hint="eastAsia"/>
                <w:kern w:val="0"/>
                <w:sz w:val="24"/>
                <w:szCs w:val="24"/>
                <w:lang w:bidi="ar"/>
              </w:rPr>
              <w:t>视频片段及关键帧，完成视频场景识别、公众人像识别、语音识别、OCR等，并对应片段或关键帧，完成识别结果记录；支持能对视频片段或关键</w:t>
            </w:r>
            <w:proofErr w:type="gramStart"/>
            <w:r w:rsidRPr="00827ACB">
              <w:rPr>
                <w:rFonts w:ascii="宋体" w:hAnsi="宋体" w:cs="宋体" w:hint="eastAsia"/>
                <w:kern w:val="0"/>
                <w:sz w:val="24"/>
                <w:szCs w:val="24"/>
                <w:lang w:bidi="ar"/>
              </w:rPr>
              <w:t>帧</w:t>
            </w:r>
            <w:proofErr w:type="gramEnd"/>
            <w:r w:rsidRPr="00827ACB">
              <w:rPr>
                <w:rFonts w:ascii="宋体" w:hAnsi="宋体" w:cs="宋体" w:hint="eastAsia"/>
                <w:kern w:val="0"/>
                <w:sz w:val="24"/>
                <w:szCs w:val="24"/>
                <w:lang w:bidi="ar"/>
              </w:rPr>
              <w:t>描述的内容类型的有效识别，并完成标签记录；支持对视频中包含的公众人物的识别并匹配视频时间轴记录，可</w:t>
            </w:r>
            <w:proofErr w:type="gramStart"/>
            <w:r w:rsidRPr="00827ACB">
              <w:rPr>
                <w:rFonts w:ascii="宋体" w:hAnsi="宋体" w:cs="宋体" w:hint="eastAsia"/>
                <w:kern w:val="0"/>
                <w:sz w:val="24"/>
                <w:szCs w:val="24"/>
                <w:lang w:bidi="ar"/>
              </w:rPr>
              <w:t>反馈含同一</w:t>
            </w:r>
            <w:proofErr w:type="gramEnd"/>
            <w:r w:rsidRPr="00827ACB">
              <w:rPr>
                <w:rFonts w:ascii="宋体" w:hAnsi="宋体" w:cs="宋体" w:hint="eastAsia"/>
                <w:kern w:val="0"/>
                <w:sz w:val="24"/>
                <w:szCs w:val="24"/>
                <w:lang w:bidi="ar"/>
              </w:rPr>
              <w:t>公众人物的所有片段；支持针对中文、英文的语音识别，将语音转化为文字，并匹配视频时间</w:t>
            </w:r>
            <w:proofErr w:type="gramStart"/>
            <w:r w:rsidRPr="00827ACB">
              <w:rPr>
                <w:rFonts w:ascii="宋体" w:hAnsi="宋体" w:cs="宋体" w:hint="eastAsia"/>
                <w:kern w:val="0"/>
                <w:sz w:val="24"/>
                <w:szCs w:val="24"/>
                <w:lang w:bidi="ar"/>
              </w:rPr>
              <w:t>轴记录</w:t>
            </w:r>
            <w:proofErr w:type="gramEnd"/>
            <w:r w:rsidRPr="00827ACB">
              <w:rPr>
                <w:rFonts w:ascii="宋体" w:hAnsi="宋体" w:cs="宋体" w:hint="eastAsia"/>
                <w:kern w:val="0"/>
                <w:sz w:val="24"/>
                <w:szCs w:val="24"/>
                <w:lang w:bidi="ar"/>
              </w:rPr>
              <w:t>该段语音的出现时间；支持对视频图像中文字的识别，并匹配视频时间轴记录；支持对视频编目字段进行后台增减，并支持人工编辑和管理编目字段。</w:t>
            </w:r>
            <w:r w:rsidR="00827ACB" w:rsidRPr="00827ACB">
              <w:rPr>
                <w:rFonts w:ascii="宋体" w:hAnsi="宋体" w:cs="宋体" w:hint="eastAsia"/>
                <w:b/>
                <w:kern w:val="0"/>
                <w:sz w:val="24"/>
                <w:szCs w:val="24"/>
                <w:lang w:bidi="ar"/>
              </w:rPr>
              <w:t>乙方</w:t>
            </w:r>
            <w:r w:rsidRPr="00827ACB">
              <w:rPr>
                <w:rFonts w:ascii="宋体" w:hAnsi="宋体" w:cs="宋体" w:hint="eastAsia"/>
                <w:b/>
                <w:kern w:val="0"/>
                <w:sz w:val="24"/>
                <w:szCs w:val="24"/>
                <w:lang w:bidi="ar"/>
              </w:rPr>
              <w:t>须在实施方案中以文字和图形等方式进行详细描述，或提供与该功能类似的功能系统截图并提供真实性承诺（仅针对截图）。</w:t>
            </w:r>
          </w:p>
        </w:tc>
      </w:tr>
      <w:tr w:rsidR="0077305D" w:rsidRPr="00827ACB" w:rsidTr="0077305D">
        <w:trPr>
          <w:trHeight w:val="178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w:t>
            </w:r>
            <w:proofErr w:type="gramStart"/>
            <w:r w:rsidRPr="00827ACB">
              <w:rPr>
                <w:rFonts w:ascii="宋体" w:hAnsi="宋体" w:cs="宋体" w:hint="eastAsia"/>
                <w:kern w:val="0"/>
                <w:sz w:val="24"/>
                <w:szCs w:val="24"/>
                <w:lang w:bidi="ar"/>
              </w:rPr>
              <w:t>媒资检索</w:t>
            </w:r>
            <w:proofErr w:type="gramEnd"/>
            <w:r w:rsidRPr="00827ACB">
              <w:rPr>
                <w:rFonts w:ascii="宋体" w:hAnsi="宋体" w:cs="宋体" w:hint="eastAsia"/>
                <w:kern w:val="0"/>
                <w:sz w:val="24"/>
                <w:szCs w:val="24"/>
                <w:lang w:bidi="ar"/>
              </w:rPr>
              <w:t>管理中心：支持对各系统中的节目内容、素材、</w:t>
            </w:r>
            <w:proofErr w:type="gramStart"/>
            <w:r w:rsidRPr="00827ACB">
              <w:rPr>
                <w:rFonts w:ascii="宋体" w:hAnsi="宋体" w:cs="宋体" w:hint="eastAsia"/>
                <w:kern w:val="0"/>
                <w:sz w:val="24"/>
                <w:szCs w:val="24"/>
                <w:lang w:bidi="ar"/>
              </w:rPr>
              <w:t>媒资词条</w:t>
            </w:r>
            <w:proofErr w:type="gramEnd"/>
            <w:r w:rsidRPr="00827ACB">
              <w:rPr>
                <w:rFonts w:ascii="宋体" w:hAnsi="宋体" w:cs="宋体" w:hint="eastAsia"/>
                <w:kern w:val="0"/>
                <w:sz w:val="24"/>
                <w:szCs w:val="24"/>
                <w:lang w:bidi="ar"/>
              </w:rPr>
              <w:t>等进行统一的检索和展现；支持检索系统支持通过采用标题、关键字、日期等传统方式进行素材搜索，及文件检索、语音输入检索、视频检索、图像检索等新型检索方式。支持基于</w:t>
            </w:r>
            <w:proofErr w:type="gramStart"/>
            <w:r w:rsidRPr="00827ACB">
              <w:rPr>
                <w:rFonts w:ascii="宋体" w:hAnsi="宋体" w:cs="宋体" w:hint="eastAsia"/>
                <w:kern w:val="0"/>
                <w:sz w:val="24"/>
                <w:szCs w:val="24"/>
                <w:lang w:bidi="ar"/>
              </w:rPr>
              <w:t>媒资内容</w:t>
            </w:r>
            <w:proofErr w:type="gramEnd"/>
            <w:r w:rsidRPr="00827ACB">
              <w:rPr>
                <w:rFonts w:ascii="宋体" w:hAnsi="宋体" w:cs="宋体" w:hint="eastAsia"/>
                <w:kern w:val="0"/>
                <w:sz w:val="24"/>
                <w:szCs w:val="24"/>
                <w:lang w:bidi="ar"/>
              </w:rPr>
              <w:t>的出库权限控制，支持基于</w:t>
            </w:r>
            <w:proofErr w:type="gramStart"/>
            <w:r w:rsidRPr="00827ACB">
              <w:rPr>
                <w:rFonts w:ascii="宋体" w:hAnsi="宋体" w:cs="宋体" w:hint="eastAsia"/>
                <w:kern w:val="0"/>
                <w:sz w:val="24"/>
                <w:szCs w:val="24"/>
                <w:lang w:bidi="ar"/>
              </w:rPr>
              <w:t>媒资基本</w:t>
            </w:r>
            <w:proofErr w:type="gramEnd"/>
            <w:r w:rsidRPr="00827ACB">
              <w:rPr>
                <w:rFonts w:ascii="宋体" w:hAnsi="宋体" w:cs="宋体" w:hint="eastAsia"/>
                <w:kern w:val="0"/>
                <w:sz w:val="24"/>
                <w:szCs w:val="24"/>
                <w:lang w:bidi="ar"/>
              </w:rPr>
              <w:t>信息、业务关联信息、视频类型、状态、来源，视频包含的人物信息、场景信息、字幕信息、内容标签等进行搜索，提供高级检索模式，提供全文检索、分类检索等，并支持以上模式的组合检索。支持以图搜图、以图</w:t>
            </w:r>
            <w:proofErr w:type="gramStart"/>
            <w:r w:rsidRPr="00827ACB">
              <w:rPr>
                <w:rFonts w:ascii="宋体" w:hAnsi="宋体" w:cs="宋体" w:hint="eastAsia"/>
                <w:kern w:val="0"/>
                <w:sz w:val="24"/>
                <w:szCs w:val="24"/>
                <w:lang w:bidi="ar"/>
              </w:rPr>
              <w:t>搜</w:t>
            </w:r>
            <w:proofErr w:type="gramEnd"/>
            <w:r w:rsidRPr="00827ACB">
              <w:rPr>
                <w:rFonts w:ascii="宋体" w:hAnsi="宋体" w:cs="宋体" w:hint="eastAsia"/>
                <w:kern w:val="0"/>
                <w:sz w:val="24"/>
                <w:szCs w:val="24"/>
                <w:lang w:bidi="ar"/>
              </w:rPr>
              <w:t>视频、以色彩搜图、</w:t>
            </w:r>
            <w:proofErr w:type="gramStart"/>
            <w:r w:rsidRPr="00827ACB">
              <w:rPr>
                <w:rFonts w:ascii="宋体" w:hAnsi="宋体" w:cs="宋体" w:hint="eastAsia"/>
                <w:kern w:val="0"/>
                <w:sz w:val="24"/>
                <w:szCs w:val="24"/>
                <w:lang w:bidi="ar"/>
              </w:rPr>
              <w:t>以字搜视频</w:t>
            </w:r>
            <w:proofErr w:type="gramEnd"/>
            <w:r w:rsidRPr="00827ACB">
              <w:rPr>
                <w:rFonts w:ascii="宋体" w:hAnsi="宋体" w:cs="宋体" w:hint="eastAsia"/>
                <w:kern w:val="0"/>
                <w:sz w:val="24"/>
                <w:szCs w:val="24"/>
                <w:lang w:bidi="ar"/>
              </w:rPr>
              <w:t>等多维度检索方式，支持多维度、多标签、多场景结合的多模态精准检索。</w:t>
            </w:r>
            <w:r w:rsidR="00827ACB" w:rsidRPr="00827ACB">
              <w:rPr>
                <w:rFonts w:ascii="宋体" w:hAnsi="宋体" w:cs="宋体" w:hint="eastAsia"/>
                <w:kern w:val="0"/>
                <w:sz w:val="24"/>
                <w:szCs w:val="24"/>
                <w:lang w:bidi="ar"/>
              </w:rPr>
              <w:t>乙方</w:t>
            </w:r>
            <w:r w:rsidRPr="00827ACB">
              <w:rPr>
                <w:rFonts w:ascii="宋体" w:hAnsi="宋体" w:cs="宋体" w:hint="eastAsia"/>
                <w:kern w:val="0"/>
                <w:sz w:val="24"/>
                <w:szCs w:val="24"/>
                <w:lang w:bidi="ar"/>
              </w:rPr>
              <w:t>须在实施方案中以文字和图形等方式进行详细描述，或提供与该功能类似的功能系统截图并提供真实性承诺（仅针对截图）。</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w:t>
            </w:r>
            <w:proofErr w:type="gramStart"/>
            <w:r w:rsidRPr="00827ACB">
              <w:rPr>
                <w:rFonts w:ascii="宋体" w:hAnsi="宋体" w:cs="宋体" w:hint="eastAsia"/>
                <w:kern w:val="0"/>
                <w:sz w:val="24"/>
                <w:szCs w:val="24"/>
                <w:lang w:bidi="ar"/>
              </w:rPr>
              <w:t>媒资生产工具</w:t>
            </w:r>
            <w:proofErr w:type="gramEnd"/>
            <w:r w:rsidRPr="00827ACB">
              <w:rPr>
                <w:rFonts w:ascii="宋体" w:hAnsi="宋体" w:cs="宋体" w:hint="eastAsia"/>
                <w:kern w:val="0"/>
                <w:sz w:val="24"/>
                <w:szCs w:val="24"/>
                <w:lang w:bidi="ar"/>
              </w:rPr>
              <w:t>中心：支持基于模板，完成素材、字幕、音乐、贴图、转场的快速选取与视频生成；</w:t>
            </w:r>
            <w:r w:rsidRPr="00827ACB">
              <w:rPr>
                <w:rFonts w:ascii="宋体" w:hAnsi="宋体" w:cs="宋体" w:hint="eastAsia"/>
                <w:kern w:val="0"/>
                <w:sz w:val="24"/>
                <w:szCs w:val="24"/>
                <w:lang w:bidi="ar"/>
              </w:rPr>
              <w:lastRenderedPageBreak/>
              <w:t>支持直播拆条，支持介入多种直播流地址，边播边剪，同时支持录播、查看回放；支持集成智能工具，结合</w:t>
            </w:r>
            <w:proofErr w:type="gramStart"/>
            <w:r w:rsidRPr="00827ACB">
              <w:rPr>
                <w:rFonts w:ascii="宋体" w:hAnsi="宋体" w:cs="宋体" w:hint="eastAsia"/>
                <w:kern w:val="0"/>
                <w:sz w:val="24"/>
                <w:szCs w:val="24"/>
                <w:lang w:bidi="ar"/>
              </w:rPr>
              <w:t>媒资库</w:t>
            </w:r>
            <w:proofErr w:type="gramEnd"/>
            <w:r w:rsidRPr="00827ACB">
              <w:rPr>
                <w:rFonts w:ascii="宋体" w:hAnsi="宋体" w:cs="宋体" w:hint="eastAsia"/>
                <w:kern w:val="0"/>
                <w:sz w:val="24"/>
                <w:szCs w:val="24"/>
                <w:lang w:bidi="ar"/>
              </w:rPr>
              <w:t>进行智能剪辑，实现视频快速生产。如语音转字幕、文字转AI配音、文章转视频、人物视频</w:t>
            </w:r>
            <w:proofErr w:type="gramStart"/>
            <w:r w:rsidRPr="00827ACB">
              <w:rPr>
                <w:rFonts w:ascii="宋体" w:hAnsi="宋体" w:cs="宋体" w:hint="eastAsia"/>
                <w:kern w:val="0"/>
                <w:sz w:val="24"/>
                <w:szCs w:val="24"/>
                <w:lang w:bidi="ar"/>
              </w:rPr>
              <w:t>快速拆条等</w:t>
            </w:r>
            <w:proofErr w:type="gramEnd"/>
            <w:r w:rsidRPr="00827ACB">
              <w:rPr>
                <w:rFonts w:ascii="宋体" w:hAnsi="宋体" w:cs="宋体" w:hint="eastAsia"/>
                <w:kern w:val="0"/>
                <w:sz w:val="24"/>
                <w:szCs w:val="24"/>
                <w:lang w:bidi="ar"/>
              </w:rPr>
              <w:t>。</w:t>
            </w:r>
          </w:p>
        </w:tc>
      </w:tr>
      <w:tr w:rsidR="0077305D" w:rsidRPr="00827ACB" w:rsidTr="0077305D">
        <w:trPr>
          <w:trHeight w:val="102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w:t>
            </w:r>
            <w:proofErr w:type="gramStart"/>
            <w:r w:rsidRPr="00827ACB">
              <w:rPr>
                <w:rFonts w:ascii="宋体" w:hAnsi="宋体" w:cs="宋体" w:hint="eastAsia"/>
                <w:kern w:val="0"/>
                <w:sz w:val="24"/>
                <w:szCs w:val="24"/>
                <w:lang w:bidi="ar"/>
              </w:rPr>
              <w:t>全媒应用</w:t>
            </w:r>
            <w:proofErr w:type="gramEnd"/>
            <w:r w:rsidRPr="00827ACB">
              <w:rPr>
                <w:rFonts w:ascii="宋体" w:hAnsi="宋体" w:cs="宋体" w:hint="eastAsia"/>
                <w:kern w:val="0"/>
                <w:sz w:val="24"/>
                <w:szCs w:val="24"/>
                <w:lang w:bidi="ar"/>
              </w:rPr>
              <w:t>中心：实现与智能</w:t>
            </w:r>
            <w:proofErr w:type="gramStart"/>
            <w:r w:rsidRPr="00827ACB">
              <w:rPr>
                <w:rFonts w:ascii="宋体" w:hAnsi="宋体" w:cs="宋体" w:hint="eastAsia"/>
                <w:kern w:val="0"/>
                <w:sz w:val="24"/>
                <w:szCs w:val="24"/>
                <w:lang w:bidi="ar"/>
              </w:rPr>
              <w:t>媒资创新</w:t>
            </w:r>
            <w:proofErr w:type="gramEnd"/>
            <w:r w:rsidRPr="00827ACB">
              <w:rPr>
                <w:rFonts w:ascii="宋体" w:hAnsi="宋体" w:cs="宋体" w:hint="eastAsia"/>
                <w:kern w:val="0"/>
                <w:sz w:val="24"/>
                <w:szCs w:val="24"/>
                <w:lang w:bidi="ar"/>
              </w:rPr>
              <w:t>平台连通</w:t>
            </w:r>
            <w:proofErr w:type="gramStart"/>
            <w:r w:rsidRPr="00827ACB">
              <w:rPr>
                <w:rFonts w:ascii="宋体" w:hAnsi="宋体" w:cs="宋体" w:hint="eastAsia"/>
                <w:kern w:val="0"/>
                <w:sz w:val="24"/>
                <w:szCs w:val="24"/>
                <w:lang w:bidi="ar"/>
              </w:rPr>
              <w:t>的融媒系统</w:t>
            </w:r>
            <w:proofErr w:type="gramEnd"/>
            <w:r w:rsidRPr="00827ACB">
              <w:rPr>
                <w:rFonts w:ascii="宋体" w:hAnsi="宋体" w:cs="宋体" w:hint="eastAsia"/>
                <w:kern w:val="0"/>
                <w:sz w:val="24"/>
                <w:szCs w:val="24"/>
                <w:lang w:bidi="ar"/>
              </w:rPr>
              <w:t>，</w:t>
            </w:r>
            <w:proofErr w:type="gramStart"/>
            <w:r w:rsidRPr="00827ACB">
              <w:rPr>
                <w:rFonts w:ascii="宋体" w:hAnsi="宋体" w:cs="宋体" w:hint="eastAsia"/>
                <w:kern w:val="0"/>
                <w:sz w:val="24"/>
                <w:szCs w:val="24"/>
                <w:lang w:bidi="ar"/>
              </w:rPr>
              <w:t>包括融媒采编</w:t>
            </w:r>
            <w:proofErr w:type="gramEnd"/>
            <w:r w:rsidRPr="00827ACB">
              <w:rPr>
                <w:rFonts w:ascii="宋体" w:hAnsi="宋体" w:cs="宋体" w:hint="eastAsia"/>
                <w:kern w:val="0"/>
                <w:sz w:val="24"/>
                <w:szCs w:val="24"/>
                <w:lang w:bidi="ar"/>
              </w:rPr>
              <w:t>中枢、移动客户端及系列智能传播和交互应用。围绕移动优先的传播战略，</w:t>
            </w:r>
            <w:proofErr w:type="gramStart"/>
            <w:r w:rsidRPr="00827ACB">
              <w:rPr>
                <w:rFonts w:ascii="宋体" w:hAnsi="宋体" w:cs="宋体" w:hint="eastAsia"/>
                <w:kern w:val="0"/>
                <w:sz w:val="24"/>
                <w:szCs w:val="24"/>
                <w:lang w:bidi="ar"/>
              </w:rPr>
              <w:t>升级融媒客户端</w:t>
            </w:r>
            <w:proofErr w:type="gramEnd"/>
            <w:r w:rsidRPr="00827ACB">
              <w:rPr>
                <w:rFonts w:ascii="宋体" w:hAnsi="宋体" w:cs="宋体" w:hint="eastAsia"/>
                <w:kern w:val="0"/>
                <w:sz w:val="24"/>
                <w:szCs w:val="24"/>
                <w:lang w:bidi="ar"/>
              </w:rPr>
              <w:t>、 Wap端和PC端网站。</w:t>
            </w:r>
            <w:proofErr w:type="gramStart"/>
            <w:r w:rsidRPr="00827ACB">
              <w:rPr>
                <w:rFonts w:ascii="宋体" w:hAnsi="宋体" w:cs="宋体" w:hint="eastAsia"/>
                <w:kern w:val="0"/>
                <w:sz w:val="24"/>
                <w:szCs w:val="24"/>
                <w:lang w:bidi="ar"/>
              </w:rPr>
              <w:t>升级集音视频</w:t>
            </w:r>
            <w:proofErr w:type="gramEnd"/>
            <w:r w:rsidRPr="00827ACB">
              <w:rPr>
                <w:rFonts w:ascii="宋体" w:hAnsi="宋体" w:cs="宋体" w:hint="eastAsia"/>
                <w:kern w:val="0"/>
                <w:sz w:val="24"/>
                <w:szCs w:val="24"/>
                <w:lang w:bidi="ar"/>
              </w:rPr>
              <w:t>内容原创、线索策划、内容审核、智能编辑、传播分析、融合发布为一体</w:t>
            </w:r>
            <w:proofErr w:type="gramStart"/>
            <w:r w:rsidRPr="00827ACB">
              <w:rPr>
                <w:rFonts w:ascii="宋体" w:hAnsi="宋体" w:cs="宋体" w:hint="eastAsia"/>
                <w:kern w:val="0"/>
                <w:sz w:val="24"/>
                <w:szCs w:val="24"/>
                <w:lang w:bidi="ar"/>
              </w:rPr>
              <w:t>的媒资生产平台</w:t>
            </w:r>
            <w:proofErr w:type="gramEnd"/>
            <w:r w:rsidRPr="00827ACB">
              <w:rPr>
                <w:rFonts w:ascii="宋体" w:hAnsi="宋体" w:cs="宋体" w:hint="eastAsia"/>
                <w:kern w:val="0"/>
                <w:sz w:val="24"/>
                <w:szCs w:val="24"/>
                <w:lang w:bidi="ar"/>
              </w:rPr>
              <w:t>；可实现与已建设内容生产平台无缝兼容。优化全网采集、企业</w:t>
            </w:r>
            <w:proofErr w:type="gramStart"/>
            <w:r w:rsidRPr="00827ACB">
              <w:rPr>
                <w:rFonts w:ascii="宋体" w:hAnsi="宋体" w:cs="宋体" w:hint="eastAsia"/>
                <w:kern w:val="0"/>
                <w:sz w:val="24"/>
                <w:szCs w:val="24"/>
                <w:lang w:bidi="ar"/>
              </w:rPr>
              <w:t>融媒号</w:t>
            </w:r>
            <w:proofErr w:type="gramEnd"/>
            <w:r w:rsidRPr="00827ACB">
              <w:rPr>
                <w:rFonts w:ascii="宋体" w:hAnsi="宋体" w:cs="宋体" w:hint="eastAsia"/>
                <w:kern w:val="0"/>
                <w:sz w:val="24"/>
                <w:szCs w:val="24"/>
                <w:lang w:bidi="ar"/>
              </w:rPr>
              <w:t>管理、用户社区等功能。结合智能推荐、机器写作、智能</w:t>
            </w:r>
            <w:proofErr w:type="gramStart"/>
            <w:r w:rsidRPr="00827ACB">
              <w:rPr>
                <w:rFonts w:ascii="宋体" w:hAnsi="宋体" w:cs="宋体" w:hint="eastAsia"/>
                <w:kern w:val="0"/>
                <w:sz w:val="24"/>
                <w:szCs w:val="24"/>
                <w:lang w:bidi="ar"/>
              </w:rPr>
              <w:t>云分析</w:t>
            </w:r>
            <w:proofErr w:type="gramEnd"/>
            <w:r w:rsidRPr="00827ACB">
              <w:rPr>
                <w:rFonts w:ascii="宋体" w:hAnsi="宋体" w:cs="宋体" w:hint="eastAsia"/>
                <w:kern w:val="0"/>
                <w:sz w:val="24"/>
                <w:szCs w:val="24"/>
                <w:lang w:bidi="ar"/>
              </w:rPr>
              <w:t>系统等AI能力。</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4.9</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客户端国产化替代及智能化升级项目全域传播服务平台（智能后台管理）</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以用户行为和新闻数据为基础，基于NLP、标签、协同过滤等算法，构建以内容为主的分发中心，在客户端通过智能推荐、智能搜索以及相关新闻算法实现对用户“千人千面”的个性化推荐，提升用户体验。</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1.利用多种过滤算法和语义分析模型构建推荐引擎，通过用户的阅读兴趣和实时新闻热度计算，构建多维度的推荐结果。</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2.支持推荐效果统计查看功能，统计推荐新闻展现量、点击量等核心指标。</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3.支持自定义必推新闻，黑名单功能配置，在算法推荐的基础上能够进行部分人工推荐效果优化。</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4.支持推荐方案和策略包的自定义配置，实现算法的召回策略、推荐返回条数、新闻时效性、新闻类型等个性化需求配置。</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5.集成丰富的数据接口，支持快速对接各类型的结构化、非结构化数据。构建新闻标题、记者、编辑等多维度检索类别，并支持用户、图文、视频、专题、活动等多形态检索模式。</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6.根据文章内容进行相似度计算，推荐生成和</w:t>
            </w:r>
            <w:proofErr w:type="gramStart"/>
            <w:r w:rsidRPr="00827ACB">
              <w:rPr>
                <w:rFonts w:ascii="宋体" w:hAnsi="宋体" w:cs="宋体" w:hint="eastAsia"/>
                <w:kern w:val="0"/>
                <w:sz w:val="24"/>
                <w:szCs w:val="24"/>
                <w:lang w:bidi="ar"/>
              </w:rPr>
              <w:t>本文章</w:t>
            </w:r>
            <w:proofErr w:type="gramEnd"/>
            <w:r w:rsidRPr="00827ACB">
              <w:rPr>
                <w:rFonts w:ascii="宋体" w:hAnsi="宋体" w:cs="宋体" w:hint="eastAsia"/>
                <w:kern w:val="0"/>
                <w:sz w:val="24"/>
                <w:szCs w:val="24"/>
                <w:lang w:bidi="ar"/>
              </w:rPr>
              <w:t>最相关的内容。</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7.在文章详情</w:t>
            </w:r>
            <w:proofErr w:type="gramStart"/>
            <w:r w:rsidRPr="00827ACB">
              <w:rPr>
                <w:rFonts w:ascii="宋体" w:hAnsi="宋体" w:cs="宋体" w:hint="eastAsia"/>
                <w:kern w:val="0"/>
                <w:sz w:val="24"/>
                <w:szCs w:val="24"/>
                <w:lang w:bidi="ar"/>
              </w:rPr>
              <w:t>页根据</w:t>
            </w:r>
            <w:proofErr w:type="gramEnd"/>
            <w:r w:rsidRPr="00827ACB">
              <w:rPr>
                <w:rFonts w:ascii="宋体" w:hAnsi="宋体" w:cs="宋体" w:hint="eastAsia"/>
                <w:kern w:val="0"/>
                <w:sz w:val="24"/>
                <w:szCs w:val="24"/>
                <w:lang w:bidi="ar"/>
              </w:rPr>
              <w:t>推荐算法展现3-8条相关新闻。</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8.图文文章和视频文章均可展示相关新闻。</w:t>
            </w:r>
          </w:p>
        </w:tc>
      </w:tr>
      <w:tr w:rsidR="0077305D" w:rsidRPr="00827ACB" w:rsidTr="0077305D">
        <w:trPr>
          <w:trHeight w:val="617"/>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4.10</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客户端国产化替代及智能化升级项目全域传播服务平台（智能编文功能租赁）</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年</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全域传播服务平台提供提纲生成、智能摘要等智能编文功能，提升稿件编辑效率</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汇聚全网数据、整合自主积累媒体资源、挖掘通用语言学知识，接入大模型能力，构建大模型知识引擎和强化学习模型联合驱动的算法底座；提供一个可进行文本创作、写作构思和思维发散的对话平台，通过与平台进行交流，可以帮助用户进行文本创作的灵感激发和构思，也可以进行思维的拓展和发散。</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2.支持新建会话：点击加号，新建一个对话窗口，此对话窗口不会保留新建前对话内容。系统可以同时存在但不共用同一个新建对话。</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支持历史对话：点击置换符号，打开历史对话列表，点击历史对话列表中的任一历史对话可以跳转回所选对话，并继续进行对话。点击编辑可以更改该对话在历史对话中的显示，但不会改变历史对话原本的内容。</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4.支持编辑过往生成：在已经发送的句子可以选择重新编辑，点击后会直接复制到输入框内，用户进行自行编辑。</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5.支持语音输入：点击麦克风图标可进行语音输入转文字输出，再次点击停止语音输入。在使用语音输入服务时请先允许该网页使用麦克风。</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6.支持指令推荐：在进入智能编文功能时，会智能推荐提纲生成以及自动写作的指令，点击以下任</w:t>
            </w:r>
            <w:proofErr w:type="gramStart"/>
            <w:r w:rsidRPr="00827ACB">
              <w:rPr>
                <w:rFonts w:ascii="宋体" w:hAnsi="宋体" w:cs="宋体" w:hint="eastAsia"/>
                <w:kern w:val="0"/>
                <w:sz w:val="24"/>
                <w:szCs w:val="24"/>
                <w:lang w:bidi="ar"/>
              </w:rPr>
              <w:t>一</w:t>
            </w:r>
            <w:proofErr w:type="gramEnd"/>
            <w:r w:rsidRPr="00827ACB">
              <w:rPr>
                <w:rFonts w:ascii="宋体" w:hAnsi="宋体" w:cs="宋体" w:hint="eastAsia"/>
                <w:kern w:val="0"/>
                <w:sz w:val="24"/>
                <w:szCs w:val="24"/>
                <w:lang w:bidi="ar"/>
              </w:rPr>
              <w:t>内容后，自动开始生成。用户可以根据推荐指令完善内容，使输出更加精确，个性化。</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支持返回内容级联按钮：在系统完成输出后，在文章/标题/摘要等末尾会有一组按照内容分类的不同颜色的按钮，如果需要对现在输出的内容做更多的扩展及相关的内容配图，可以直接点击所需要的按钮进行跨类别的创作。</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8.工具箱功能：在输入框中，语音输入图标下为工具箱，点击后可以根据所需要的内容进入不同</w:t>
            </w:r>
            <w:r w:rsidRPr="00827ACB">
              <w:rPr>
                <w:rFonts w:ascii="宋体" w:hAnsi="宋体" w:cs="宋体" w:hint="eastAsia"/>
                <w:kern w:val="0"/>
                <w:sz w:val="24"/>
                <w:szCs w:val="24"/>
                <w:lang w:bidi="ar"/>
              </w:rPr>
              <w:lastRenderedPageBreak/>
              <w:t>的指令场景如：提纲生成、自动写作等等。</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9.指令库功能：在进入指定的场景之后，将在输入框上方弹出该场景的样例，点击</w:t>
            </w:r>
            <w:proofErr w:type="gramStart"/>
            <w:r w:rsidRPr="00827ACB">
              <w:rPr>
                <w:rFonts w:ascii="宋体" w:hAnsi="宋体" w:cs="宋体" w:hint="eastAsia"/>
                <w:kern w:val="0"/>
                <w:sz w:val="24"/>
                <w:szCs w:val="24"/>
                <w:lang w:bidi="ar"/>
              </w:rPr>
              <w:t>后当前样</w:t>
            </w:r>
            <w:proofErr w:type="gramEnd"/>
            <w:r w:rsidRPr="00827ACB">
              <w:rPr>
                <w:rFonts w:ascii="宋体" w:hAnsi="宋体" w:cs="宋体" w:hint="eastAsia"/>
                <w:kern w:val="0"/>
                <w:sz w:val="24"/>
                <w:szCs w:val="24"/>
                <w:lang w:bidi="ar"/>
              </w:rPr>
              <w:t>例将会自动填充到输入框内。点击发送开始生成详细内容。如果需要退出当前场景则直接关闭当前指令即可。</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10.富文本编辑框的使用：当已经应用到成品区后，可以对应用内容进行排版，插入图片，表格等操作，使已经应用的文本更完整丰富。点击直接下载到本地，同时会保存到成品库。</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11.支持闲聊：在输入框输入闲聊内容，智能助手会给出相应的建议及回答。当闲聊问题中出现“提纲”“写作”“润色”“标题”“续写”等关键词时会进行意图识别，并生成引导语对用户进行后续的操作引导。而当询问的问题或闲聊并非创作，写作构思，思维发散类，则会结束对话。</w:t>
            </w:r>
          </w:p>
        </w:tc>
      </w:tr>
      <w:tr w:rsidR="0077305D" w:rsidRPr="00827ACB" w:rsidTr="0077305D">
        <w:trPr>
          <w:trHeight w:val="127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12.支持提纲生成：当用户在输入框中输入“提纲”关键词发送后，引导语对用户进行后续的操作引导，继续输入需要生成内容的主题或核心内容等，发送即可等待提纲生成，若对生成结果感到满意即可选择应用内容到成品区并复制到粘贴板，也可以点击后续的级联按钮进行跳转；当用户在工具箱中点击“提纲生成”指令时，会比直接输入增加全网线索搜集功能，此功能将会推荐一批时事热点，用户可根据自己需要点击相应主题链接查看原新闻。也可以点击指令库进行查看。</w:t>
            </w:r>
          </w:p>
        </w:tc>
      </w:tr>
      <w:tr w:rsidR="0077305D" w:rsidRPr="00827ACB" w:rsidTr="0077305D">
        <w:trPr>
          <w:trHeight w:val="102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13.支持自动写作：当用户在输入框中输入“写作”关键词发送后，引导语对用户进行后续的操作引导，继续输入需要生成内容的主题或核心内容等，发送即可等待写作生成，若对生成结果感到满意即可选择应用内容到成品区并复制到粘贴板；当用户在工具箱中点击“自动写作”指令时，会比直接输入增加全网线索搜集功能，此功能将会推荐一批时事热点，用户可根据自己需要点击相应主题链接查看原新闻。也可以点击指令库进行查看。</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14.支持文章润色：当用户在输入框中输入“润色”关键词发送后，引导语对用户进行后续的操作引导，继续输入需要生成内容的主题或核心内容等，发送即可等待润色生成，若对生成结果感到满意即可选择应用内容到成品区并复制到粘贴板，也可以点击后续的级联按钮进行跳转；当用户在工具箱中点击“文章润色”指令时，可以点击指令库进行查看。</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15.支持标题推荐：当用户在输入框中输入“标题”关键词发送后，引导语对用户进行后续的操作引导，继续输入需要生成内容的主题或核心内容等，发送即可等待标题生成，若对生成结果感到满意即可选择应用内容到成品区并复制到粘贴板，也可以点击后续的级联按钮进行跳转；当用户在工具箱中点击“标题推荐”指令时，可以点击指令库进行查看。</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16.支持文章续写：当用户在输入框中输入“续写”关键词发送后，引导语对用户进行后续的操作引导，继续输入需要生成内容的主题或核心内容等，发送即可等待续写生成，若对生成结果感到满意即可选择应用内容到成品区并复制到粘贴板，也可以点击后续的级联按钮进行跳转。当用户在工具箱中点击“文章续写”指令时，可以点击指令库进行查看。</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17.支持摘要生成：当用户在输入框中输入“摘要”关键词发送后，引导语对用户进行后续的操作引导，继续输入需要生成内容的主题或核心内容等，发送即可等待摘要生成，若对生成结果感到满意即可选择应用内容到成品区并复制到粘贴板，也可以点击后续的级联按钮进行跳转。</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4.11</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客户端国产化替代及智能化升级项目全域传播展示平</w:t>
            </w:r>
            <w:r w:rsidRPr="00827ACB">
              <w:rPr>
                <w:rFonts w:ascii="宋体" w:hAnsi="宋体" w:cs="宋体" w:hint="eastAsia"/>
                <w:kern w:val="0"/>
                <w:sz w:val="24"/>
                <w:szCs w:val="24"/>
                <w:lang w:bidi="ar"/>
              </w:rPr>
              <w:lastRenderedPageBreak/>
              <w:t>台（</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客户端升级改造）</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lastRenderedPageBreak/>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1.全面重构</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客户端的“云南号”板块，增强全域传播内容及服务的多元性和互动性。</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界面升级：支持对页面布局与导航设计进行深度优化，实现内容更高效、更聚合的展示效果。页面布局方面：精准划分出资讯浏览区、互动功能区、服务展示区等不同功能区域，使各类信息条理分明。导航设计方面：构建多层级的导</w:t>
            </w:r>
            <w:r w:rsidRPr="00827ACB">
              <w:rPr>
                <w:rFonts w:ascii="宋体" w:hAnsi="宋体" w:cs="宋体" w:hint="eastAsia"/>
                <w:kern w:val="0"/>
                <w:sz w:val="24"/>
                <w:szCs w:val="24"/>
                <w:lang w:bidi="ar"/>
              </w:rPr>
              <w:lastRenderedPageBreak/>
              <w:t>航菜单，对内容进行进一步细化分类。信息流设计方面：优化稿件的展示与排序，让优质稿件能够获得更多曝光。</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（2）传播热榜：支持依据多维度指标进行综合排名，清晰展示</w:t>
            </w:r>
            <w:proofErr w:type="gramStart"/>
            <w:r w:rsidRPr="00827ACB">
              <w:rPr>
                <w:rFonts w:ascii="宋体" w:hAnsi="宋体" w:cs="宋体" w:hint="eastAsia"/>
                <w:kern w:val="0"/>
                <w:sz w:val="24"/>
                <w:szCs w:val="24"/>
                <w:lang w:bidi="ar"/>
              </w:rPr>
              <w:t>各个号体及</w:t>
            </w:r>
            <w:proofErr w:type="gramEnd"/>
            <w:r w:rsidRPr="00827ACB">
              <w:rPr>
                <w:rFonts w:ascii="宋体" w:hAnsi="宋体" w:cs="宋体" w:hint="eastAsia"/>
                <w:kern w:val="0"/>
                <w:sz w:val="24"/>
                <w:szCs w:val="24"/>
                <w:lang w:bidi="ar"/>
              </w:rPr>
              <w:t>优质文章的影响力和受欢迎程度。指标包含：涵盖了文章阅读量、</w:t>
            </w:r>
            <w:proofErr w:type="gramStart"/>
            <w:r w:rsidRPr="00827ACB">
              <w:rPr>
                <w:rFonts w:ascii="宋体" w:hAnsi="宋体" w:cs="宋体" w:hint="eastAsia"/>
                <w:kern w:val="0"/>
                <w:sz w:val="24"/>
                <w:szCs w:val="24"/>
                <w:lang w:bidi="ar"/>
              </w:rPr>
              <w:t>点赞数</w:t>
            </w:r>
            <w:proofErr w:type="gramEnd"/>
            <w:r w:rsidRPr="00827ACB">
              <w:rPr>
                <w:rFonts w:ascii="宋体" w:hAnsi="宋体" w:cs="宋体" w:hint="eastAsia"/>
                <w:kern w:val="0"/>
                <w:sz w:val="24"/>
                <w:szCs w:val="24"/>
                <w:lang w:bidi="ar"/>
              </w:rPr>
              <w:t>、评论数、转发数等，支持利用算法对指标数据进行综合计算，生成精准的排名榜单。</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（3）用户互动：支持构建“热门话题”、“最新活动”等实用功能模块，以此捕捉用户兴趣和热点话题，提升用户互动性、活跃度与留存率。</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（4）服务展示：支持</w:t>
            </w:r>
            <w:proofErr w:type="gramStart"/>
            <w:r w:rsidRPr="00827ACB">
              <w:rPr>
                <w:rFonts w:ascii="宋体" w:hAnsi="宋体" w:cs="宋体" w:hint="eastAsia"/>
                <w:kern w:val="0"/>
                <w:sz w:val="24"/>
                <w:szCs w:val="24"/>
                <w:lang w:bidi="ar"/>
              </w:rPr>
              <w:t>对融媒</w:t>
            </w:r>
            <w:proofErr w:type="gramEnd"/>
            <w:r w:rsidRPr="00827ACB">
              <w:rPr>
                <w:rFonts w:ascii="宋体" w:hAnsi="宋体" w:cs="宋体" w:hint="eastAsia"/>
                <w:kern w:val="0"/>
                <w:sz w:val="24"/>
                <w:szCs w:val="24"/>
                <w:lang w:bidi="ar"/>
              </w:rPr>
              <w:t>培训、内容宣传活动等重点服务功能进行重点展示，让用户能够全面了解平台所提供的服务内容，充分发挥全域传播服务后台的资源优势。</w:t>
            </w:r>
          </w:p>
        </w:tc>
      </w:tr>
      <w:tr w:rsidR="0077305D" w:rsidRPr="00827ACB" w:rsidTr="0077305D">
        <w:trPr>
          <w:trHeight w:val="518"/>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w:t>
            </w:r>
            <w:r w:rsidRPr="00827ACB">
              <w:rPr>
                <w:rStyle w:val="font41"/>
                <w:rFonts w:hint="default"/>
                <w:color w:val="auto"/>
                <w:sz w:val="24"/>
                <w:szCs w:val="24"/>
                <w:lang w:bidi="ar"/>
              </w:rPr>
              <w:t>2</w:t>
            </w:r>
            <w:r w:rsidRPr="00827ACB">
              <w:rPr>
                <w:rStyle w:val="font21"/>
                <w:rFonts w:hint="default"/>
                <w:color w:val="auto"/>
                <w:sz w:val="24"/>
                <w:szCs w:val="24"/>
                <w:lang w:bidi="ar"/>
              </w:rPr>
              <w:t>.客户端嵌入智能助手。</w:t>
            </w:r>
            <w:r w:rsidR="00827ACB" w:rsidRPr="00827ACB">
              <w:rPr>
                <w:rStyle w:val="font21"/>
                <w:rFonts w:hint="default"/>
                <w:b/>
                <w:color w:val="auto"/>
                <w:sz w:val="24"/>
                <w:szCs w:val="24"/>
                <w:lang w:bidi="ar"/>
              </w:rPr>
              <w:t>乙方</w:t>
            </w:r>
            <w:r w:rsidRPr="00827ACB">
              <w:rPr>
                <w:rStyle w:val="font21"/>
                <w:rFonts w:hint="default"/>
                <w:b/>
                <w:color w:val="auto"/>
                <w:sz w:val="24"/>
                <w:szCs w:val="24"/>
                <w:lang w:bidi="ar"/>
              </w:rPr>
              <w:t>须在实施方案中以文字和图形等方式进行详细描述，或提供与该功能类似的功能系统截图并提供真实性承诺（仅针对截图）。</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（1）支持通过实时对话交互模块，实现与用户的即时沟通。</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（2）支持依托预设管理系统，预加载各类热门问题库及活动信息，为用户提供快速解答；</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（3）支持基于先进大语言模型的自然语言处理能力，采用对话框对话模式，深度解析用户语义，支持多轮自然交互。</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（4）支持智能关联引擎，在对话过程中，可根据用户提问，动态检索并推送相关新闻资讯与活动内容，拓宽信息服务边界。同时，集成语音识别技术，支持语音输入功能，满足用户多场景使用需求。</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（5）支持输入输出双向智能审核机制，输入侧对用户输入内容进行合</w:t>
            </w:r>
            <w:proofErr w:type="gramStart"/>
            <w:r w:rsidRPr="00827ACB">
              <w:rPr>
                <w:rFonts w:ascii="宋体" w:hAnsi="宋体" w:cs="宋体" w:hint="eastAsia"/>
                <w:kern w:val="0"/>
                <w:sz w:val="24"/>
                <w:szCs w:val="24"/>
                <w:lang w:bidi="ar"/>
              </w:rPr>
              <w:t>规</w:t>
            </w:r>
            <w:proofErr w:type="gramEnd"/>
            <w:r w:rsidRPr="00827ACB">
              <w:rPr>
                <w:rFonts w:ascii="宋体" w:hAnsi="宋体" w:cs="宋体" w:hint="eastAsia"/>
                <w:kern w:val="0"/>
                <w:sz w:val="24"/>
                <w:szCs w:val="24"/>
                <w:lang w:bidi="ar"/>
              </w:rPr>
              <w:t>性检测与敏感信息筛查；输出侧通过内容审核策略确保回复内容真实、客观、积极，从而在保障信息安全的前提下，实现服务质量与可靠性的双重提升。</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▲3.AI新闻专题图谱。</w:t>
            </w:r>
            <w:r w:rsidR="00827ACB" w:rsidRPr="00827ACB">
              <w:rPr>
                <w:rFonts w:ascii="宋体" w:hAnsi="宋体" w:cs="宋体" w:hint="eastAsia"/>
                <w:b/>
                <w:kern w:val="0"/>
                <w:sz w:val="24"/>
                <w:szCs w:val="24"/>
                <w:lang w:bidi="ar"/>
              </w:rPr>
              <w:t>乙方</w:t>
            </w:r>
            <w:r w:rsidRPr="00827ACB">
              <w:rPr>
                <w:rFonts w:ascii="宋体" w:hAnsi="宋体" w:cs="宋体" w:hint="eastAsia"/>
                <w:b/>
                <w:kern w:val="0"/>
                <w:sz w:val="24"/>
                <w:szCs w:val="24"/>
                <w:lang w:bidi="ar"/>
              </w:rPr>
              <w:t>须在实施方案中以文</w:t>
            </w:r>
            <w:r w:rsidRPr="00827ACB">
              <w:rPr>
                <w:rFonts w:ascii="宋体" w:hAnsi="宋体" w:cs="宋体" w:hint="eastAsia"/>
                <w:b/>
                <w:kern w:val="0"/>
                <w:sz w:val="24"/>
                <w:szCs w:val="24"/>
                <w:lang w:bidi="ar"/>
              </w:rPr>
              <w:lastRenderedPageBreak/>
              <w:t>字和图形等方式进行详细描述，或提供与该功能类似的功能系统截图并提供真实性承诺（仅针对截图）。</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（1）支持基于事件脉络功能，在后台对新闻图谱词组和文章进行人工维护；</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（2）支持运用大模型文本分析抽取和大模型文本向量化检索技术，在后台进行词组和文章的算法推送；</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（3）以图形化的交互式界面在APP频道信息流内呈现，让用户通过点击，滑动，缩放等操作查看新闻图谱；</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（3）支持灵活设定新闻图谱在APP内的显示位置，包括频道信息流，专题列表、</w:t>
            </w:r>
            <w:proofErr w:type="gramStart"/>
            <w:r w:rsidRPr="00827ACB">
              <w:rPr>
                <w:rFonts w:ascii="宋体" w:hAnsi="宋体" w:cs="宋体" w:hint="eastAsia"/>
                <w:kern w:val="0"/>
                <w:sz w:val="24"/>
                <w:szCs w:val="24"/>
                <w:lang w:bidi="ar"/>
              </w:rPr>
              <w:t>热搜详情</w:t>
            </w:r>
            <w:proofErr w:type="gramEnd"/>
            <w:r w:rsidRPr="00827ACB">
              <w:rPr>
                <w:rFonts w:ascii="宋体" w:hAnsi="宋体" w:cs="宋体" w:hint="eastAsia"/>
                <w:kern w:val="0"/>
                <w:sz w:val="24"/>
                <w:szCs w:val="24"/>
                <w:lang w:bidi="ar"/>
              </w:rPr>
              <w:t>；</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（4）支持订阅和取消订阅，订阅后图谱更新会及时进行提醒。</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4.新闻智能摘要</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（1）新闻智能摘要支持利用算法精准剖析新闻内容，提炼核心要点，完整提取事件的起因、经过、结果，以及人物、时间、地点等关键要素，助力用户在短时间内快速洞悉新闻全貌，轻松掌握新闻主旨。</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（2）后台支持对单篇文章同时生成多条智能摘要，摘要支持自动填入或手动选择至摘要框，同一篇文章支持人工触发摘要重新生成。</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5.AI新闻答题</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（1）支持AI新闻答题结合内容和AI大模型算法技术。</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▲（2）AI新闻答题分为每日新闻答题和主题新闻答题两大模块。每日新闻答题根据每日的文章生成题目，用户点击进入答题页面，并开始每日的AI新闻答题。</w:t>
            </w:r>
            <w:r w:rsidRPr="00827ACB">
              <w:rPr>
                <w:rFonts w:ascii="宋体" w:hAnsi="宋体" w:cs="宋体" w:hint="eastAsia"/>
                <w:b/>
                <w:kern w:val="0"/>
                <w:sz w:val="24"/>
                <w:szCs w:val="24"/>
                <w:lang w:bidi="ar"/>
              </w:rPr>
              <w:t>后台支持对答题规则进行多样化配置。</w:t>
            </w:r>
            <w:r w:rsidR="00827ACB" w:rsidRPr="00827ACB">
              <w:rPr>
                <w:rFonts w:ascii="宋体" w:hAnsi="宋体" w:cs="宋体" w:hint="eastAsia"/>
                <w:b/>
                <w:kern w:val="0"/>
                <w:sz w:val="24"/>
                <w:szCs w:val="24"/>
                <w:lang w:bidi="ar"/>
              </w:rPr>
              <w:t>乙方</w:t>
            </w:r>
            <w:r w:rsidRPr="00827ACB">
              <w:rPr>
                <w:rFonts w:ascii="宋体" w:hAnsi="宋体" w:cs="宋体" w:hint="eastAsia"/>
                <w:b/>
                <w:kern w:val="0"/>
                <w:sz w:val="24"/>
                <w:szCs w:val="24"/>
                <w:lang w:bidi="ar"/>
              </w:rPr>
              <w:t>须在实施方案中以文字和图形等方式进行详细描述，或提供与该功能类似的功能系统截图并提供真实性承诺（仅针对截图）。</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6.沉浸式精选频道</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（1）支持以杂志化编排版面来呈现新闻内容，增强视觉阅读，满足用户的沉浸式阅读需求。</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（2）支持灵活配置全屏、</w:t>
            </w:r>
            <w:proofErr w:type="gramStart"/>
            <w:r w:rsidRPr="00827ACB">
              <w:rPr>
                <w:rFonts w:ascii="宋体" w:hAnsi="宋体" w:cs="宋体" w:hint="eastAsia"/>
                <w:kern w:val="0"/>
                <w:sz w:val="24"/>
                <w:szCs w:val="24"/>
                <w:lang w:bidi="ar"/>
              </w:rPr>
              <w:t>半屏三图</w:t>
            </w:r>
            <w:proofErr w:type="gramEnd"/>
            <w:r w:rsidRPr="00827ACB">
              <w:rPr>
                <w:rFonts w:ascii="宋体" w:hAnsi="宋体" w:cs="宋体" w:hint="eastAsia"/>
                <w:kern w:val="0"/>
                <w:sz w:val="24"/>
                <w:szCs w:val="24"/>
                <w:lang w:bidi="ar"/>
              </w:rPr>
              <w:t>、半</w:t>
            </w:r>
            <w:proofErr w:type="gramStart"/>
            <w:r w:rsidRPr="00827ACB">
              <w:rPr>
                <w:rFonts w:ascii="宋体" w:hAnsi="宋体" w:cs="宋体" w:hint="eastAsia"/>
                <w:kern w:val="0"/>
                <w:sz w:val="24"/>
                <w:szCs w:val="24"/>
                <w:lang w:bidi="ar"/>
              </w:rPr>
              <w:t>屏双图</w:t>
            </w:r>
            <w:proofErr w:type="gramEnd"/>
            <w:r w:rsidRPr="00827ACB">
              <w:rPr>
                <w:rFonts w:ascii="宋体" w:hAnsi="宋体" w:cs="宋体" w:hint="eastAsia"/>
                <w:kern w:val="0"/>
                <w:sz w:val="24"/>
                <w:szCs w:val="24"/>
                <w:lang w:bidi="ar"/>
              </w:rPr>
              <w:t>、半屏列表、常规列表5种版面样式，辅以上下对折翻页的操作交互，区别于常规信息流的单调形式，提升阅读体验。</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7.热点动屏</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（1）支持打开客户端时，自动弹出热点新闻动屏，动屏以图文卡片的形式推送热点新闻。动</w:t>
            </w:r>
            <w:proofErr w:type="gramStart"/>
            <w:r w:rsidRPr="00827ACB">
              <w:rPr>
                <w:rFonts w:ascii="宋体" w:hAnsi="宋体" w:cs="宋体" w:hint="eastAsia"/>
                <w:kern w:val="0"/>
                <w:sz w:val="24"/>
                <w:szCs w:val="24"/>
                <w:lang w:bidi="ar"/>
              </w:rPr>
              <w:t>屏支持</w:t>
            </w:r>
            <w:proofErr w:type="gramEnd"/>
            <w:r w:rsidRPr="00827ACB">
              <w:rPr>
                <w:rFonts w:ascii="宋体" w:hAnsi="宋体" w:cs="宋体" w:hint="eastAsia"/>
                <w:kern w:val="0"/>
                <w:sz w:val="24"/>
                <w:szCs w:val="24"/>
                <w:lang w:bidi="ar"/>
              </w:rPr>
              <w:t>大卡片滑动交互设计，后台支持灵活配置卡片新闻内容及展示顺序。</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（2）动屏卡片支持卡片皮肤和主色调的个性化配置，满足多样化的视觉需求；支持自动倒计时关闭，如果用户没有在规定时间内进行任何操作，支持自动关闭界面，确保不干扰用户主操作流程。</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矩阵频道</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8.矩阵频道</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proofErr w:type="gramStart"/>
            <w:r w:rsidRPr="00827ACB">
              <w:rPr>
                <w:rFonts w:ascii="宋体" w:hAnsi="宋体" w:cs="宋体" w:hint="eastAsia"/>
                <w:kern w:val="0"/>
                <w:sz w:val="24"/>
                <w:szCs w:val="24"/>
                <w:lang w:bidi="ar"/>
              </w:rPr>
              <w:t>支持融媒矩阵</w:t>
            </w:r>
            <w:proofErr w:type="gramEnd"/>
            <w:r w:rsidRPr="00827ACB">
              <w:rPr>
                <w:rFonts w:ascii="宋体" w:hAnsi="宋体" w:cs="宋体" w:hint="eastAsia"/>
                <w:kern w:val="0"/>
                <w:sz w:val="24"/>
                <w:szCs w:val="24"/>
                <w:lang w:bidi="ar"/>
              </w:rPr>
              <w:t>的分栏目展示，如将小红首页、</w:t>
            </w:r>
            <w:proofErr w:type="gramStart"/>
            <w:r w:rsidRPr="00827ACB">
              <w:rPr>
                <w:rFonts w:ascii="宋体" w:hAnsi="宋体" w:cs="宋体" w:hint="eastAsia"/>
                <w:kern w:val="0"/>
                <w:sz w:val="24"/>
                <w:szCs w:val="24"/>
                <w:lang w:bidi="ar"/>
              </w:rPr>
              <w:t>微博首页</w:t>
            </w:r>
            <w:proofErr w:type="gramEnd"/>
            <w:r w:rsidRPr="00827ACB">
              <w:rPr>
                <w:rFonts w:ascii="宋体" w:hAnsi="宋体" w:cs="宋体" w:hint="eastAsia"/>
                <w:kern w:val="0"/>
                <w:sz w:val="24"/>
                <w:szCs w:val="24"/>
                <w:lang w:bidi="ar"/>
              </w:rPr>
              <w:t>、</w:t>
            </w:r>
            <w:proofErr w:type="gramStart"/>
            <w:r w:rsidRPr="00827ACB">
              <w:rPr>
                <w:rFonts w:ascii="宋体" w:hAnsi="宋体" w:cs="宋体" w:hint="eastAsia"/>
                <w:kern w:val="0"/>
                <w:sz w:val="24"/>
                <w:szCs w:val="24"/>
                <w:lang w:bidi="ar"/>
              </w:rPr>
              <w:t>抖音首页</w:t>
            </w:r>
            <w:proofErr w:type="gramEnd"/>
            <w:r w:rsidRPr="00827ACB">
              <w:rPr>
                <w:rFonts w:ascii="宋体" w:hAnsi="宋体" w:cs="宋体" w:hint="eastAsia"/>
                <w:kern w:val="0"/>
                <w:sz w:val="24"/>
                <w:szCs w:val="24"/>
                <w:lang w:bidi="ar"/>
              </w:rPr>
              <w:t>等内置到APP中，做统一的浏览和展示。</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4.12</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客户端国产化替代及智能化升级项目全域传播平台后台综合管理系统（内容管理、租户管理、资源管理）</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1.管理界面优化升级：支持提升整体界面布局的合理性与可拓展性。优化导航指示、突出常用操作、丰富稿件展示、优化搜索功能。</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2.稿件编发功能强化：支持从清晰可视、条理性等方面优化稿件编发页面，升级富文本编辑器，使稿件编辑更加便捷高效，适应各种不同的编辑场景。</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3.数据统计功能深化：支持依托</w:t>
            </w:r>
            <w:proofErr w:type="gramStart"/>
            <w:r w:rsidRPr="00827ACB">
              <w:rPr>
                <w:rFonts w:ascii="宋体" w:hAnsi="宋体" w:cs="宋体" w:hint="eastAsia"/>
                <w:kern w:val="0"/>
                <w:sz w:val="24"/>
                <w:szCs w:val="24"/>
                <w:lang w:bidi="ar"/>
              </w:rPr>
              <w:t>云新闻自</w:t>
            </w:r>
            <w:proofErr w:type="gramEnd"/>
            <w:r w:rsidRPr="00827ACB">
              <w:rPr>
                <w:rFonts w:ascii="宋体" w:hAnsi="宋体" w:cs="宋体" w:hint="eastAsia"/>
                <w:kern w:val="0"/>
                <w:sz w:val="24"/>
                <w:szCs w:val="24"/>
                <w:lang w:bidi="ar"/>
              </w:rPr>
              <w:t>有资源，并支持对接第三方数据服务，实现对号体相关的各维</w:t>
            </w:r>
            <w:proofErr w:type="gramStart"/>
            <w:r w:rsidRPr="00827ACB">
              <w:rPr>
                <w:rFonts w:ascii="宋体" w:hAnsi="宋体" w:cs="宋体" w:hint="eastAsia"/>
                <w:kern w:val="0"/>
                <w:sz w:val="24"/>
                <w:szCs w:val="24"/>
                <w:lang w:bidi="ar"/>
              </w:rPr>
              <w:t>度数据</w:t>
            </w:r>
            <w:proofErr w:type="gramEnd"/>
            <w:r w:rsidRPr="00827ACB">
              <w:rPr>
                <w:rFonts w:ascii="宋体" w:hAnsi="宋体" w:cs="宋体" w:hint="eastAsia"/>
                <w:kern w:val="0"/>
                <w:sz w:val="24"/>
                <w:szCs w:val="24"/>
                <w:lang w:bidi="ar"/>
              </w:rPr>
              <w:t>进行综合或分类呈现，为内容创作者和管理者提供了有力的数据支撑。</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4.传播赋能应用接入：支持智能审核、智能媒资、H5 制作、多维传播、版权图片库、</w:t>
            </w:r>
            <w:proofErr w:type="gramStart"/>
            <w:r w:rsidRPr="00827ACB">
              <w:rPr>
                <w:rFonts w:ascii="宋体" w:hAnsi="宋体" w:cs="宋体" w:hint="eastAsia"/>
                <w:kern w:val="0"/>
                <w:sz w:val="24"/>
                <w:szCs w:val="24"/>
                <w:lang w:bidi="ar"/>
              </w:rPr>
              <w:t>融媒培训</w:t>
            </w:r>
            <w:proofErr w:type="gramEnd"/>
            <w:r w:rsidRPr="00827ACB">
              <w:rPr>
                <w:rFonts w:ascii="宋体" w:hAnsi="宋体" w:cs="宋体" w:hint="eastAsia"/>
                <w:kern w:val="0"/>
                <w:sz w:val="24"/>
                <w:szCs w:val="24"/>
                <w:lang w:bidi="ar"/>
              </w:rPr>
              <w:t>、智能编文等一系列工具的便捷调用。</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5.数字分身基本信息设置：支持创建数字分身时录入详细的基本信息，如数字分身名称、数字分身管理员账号、账号数量、所属行业、登录地址等，以便对不同数字分身进行区分和管理。还可</w:t>
            </w:r>
            <w:r w:rsidRPr="00827ACB">
              <w:rPr>
                <w:rFonts w:ascii="宋体" w:hAnsi="宋体" w:cs="宋体" w:hint="eastAsia"/>
                <w:kern w:val="0"/>
                <w:sz w:val="24"/>
                <w:szCs w:val="24"/>
                <w:lang w:bidi="ar"/>
              </w:rPr>
              <w:lastRenderedPageBreak/>
              <w:t>对已有的数字分身基本信息进行修改、更新操作，确保信息的准确性和时效性。</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6.数字分身状态管理：支持标记数字分身的状态，如启用、禁用。对于暂时不使用系统或存在问题的数字分身，可以将其设置为禁用状态，阻止其访问和使用相关功能，避免安全风险和资源浪费。</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7.数字分身功能权限配置：可以针对不同数字分身，通过角色、权限等方式，实现对用户的统一授权管理，并为业务应用系统提供权限调用服务。</w:t>
            </w:r>
          </w:p>
        </w:tc>
      </w:tr>
      <w:tr w:rsidR="0077305D" w:rsidRPr="00827ACB" w:rsidTr="0077305D">
        <w:trPr>
          <w:trHeight w:val="518"/>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8.数字分身隔离与数据安全：</w:t>
            </w:r>
            <w:r w:rsidRPr="00827ACB">
              <w:rPr>
                <w:rStyle w:val="font41"/>
                <w:rFonts w:hint="default"/>
                <w:color w:val="auto"/>
                <w:sz w:val="24"/>
                <w:szCs w:val="24"/>
                <w:lang w:bidi="ar"/>
              </w:rPr>
              <w:t>支持</w:t>
            </w:r>
            <w:r w:rsidRPr="00827ACB">
              <w:rPr>
                <w:rStyle w:val="font21"/>
                <w:rFonts w:hint="default"/>
                <w:color w:val="auto"/>
                <w:sz w:val="24"/>
                <w:szCs w:val="24"/>
                <w:lang w:bidi="ar"/>
              </w:rPr>
              <w:t>规定数字分身对数据的访问范围和操作权限，确保每个数字分身的数据和配置相互隔离，防止数据泄露或交叉访问。敏感数据支持加密存储与传输。</w:t>
            </w:r>
          </w:p>
        </w:tc>
      </w:tr>
      <w:tr w:rsidR="0077305D" w:rsidRPr="00827ACB" w:rsidTr="0077305D">
        <w:trPr>
          <w:trHeight w:val="510"/>
        </w:trPr>
        <w:tc>
          <w:tcPr>
            <w:tcW w:w="229" w:type="pct"/>
            <w:vMerge/>
            <w:tcBorders>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9.资源管理通过监控与日志管理，提供数字分身</w:t>
            </w:r>
            <w:proofErr w:type="gramStart"/>
            <w:r w:rsidRPr="00827ACB">
              <w:rPr>
                <w:rFonts w:ascii="宋体" w:hAnsi="宋体" w:cs="宋体" w:hint="eastAsia"/>
                <w:kern w:val="0"/>
                <w:sz w:val="24"/>
                <w:szCs w:val="24"/>
                <w:lang w:bidi="ar"/>
              </w:rPr>
              <w:t>级资源</w:t>
            </w:r>
            <w:proofErr w:type="gramEnd"/>
            <w:r w:rsidRPr="00827ACB">
              <w:rPr>
                <w:rFonts w:ascii="宋体" w:hAnsi="宋体" w:cs="宋体" w:hint="eastAsia"/>
                <w:kern w:val="0"/>
                <w:sz w:val="24"/>
                <w:szCs w:val="24"/>
                <w:lang w:bidi="ar"/>
              </w:rPr>
              <w:t>使用监控看板，对数字分身用量进行统计，提供实时监控功能，跟踪数字分身系统的运行状态、资源使用情况和性能指标，支持异常行为自动告警与处置。</w:t>
            </w:r>
          </w:p>
        </w:tc>
      </w:tr>
      <w:tr w:rsidR="0077305D" w:rsidRPr="00827ACB" w:rsidTr="0077305D">
        <w:trPr>
          <w:trHeight w:val="510"/>
        </w:trPr>
        <w:tc>
          <w:tcPr>
            <w:tcW w:w="22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5</w:t>
            </w:r>
          </w:p>
        </w:tc>
        <w:tc>
          <w:tcPr>
            <w:tcW w:w="67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H5在线制作工具</w:t>
            </w: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客户端国产化替代及智能化升级项目H5在线制作工具</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套</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1.可视化操作界面：支持从选择基础页面布局，到添加文本、图片、视频等元素，再到设置互动效果，整个流程均有清晰的引导提示。</w:t>
            </w:r>
          </w:p>
        </w:tc>
      </w:tr>
      <w:tr w:rsidR="0077305D" w:rsidRPr="00827ACB" w:rsidTr="0077305D">
        <w:trPr>
          <w:trHeight w:val="765"/>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2.精选模板：支持提供丰富的精选模板，覆盖众多场景，报名活动、投票评选活动、优惠券发放活动、趣味抽奖活动、时间</w:t>
            </w:r>
            <w:proofErr w:type="gramStart"/>
            <w:r w:rsidRPr="00827ACB">
              <w:rPr>
                <w:rFonts w:ascii="宋体" w:hAnsi="宋体" w:cs="宋体" w:hint="eastAsia"/>
                <w:kern w:val="0"/>
                <w:sz w:val="24"/>
                <w:szCs w:val="24"/>
                <w:lang w:bidi="ar"/>
              </w:rPr>
              <w:t>轴展示</w:t>
            </w:r>
            <w:proofErr w:type="gramEnd"/>
            <w:r w:rsidRPr="00827ACB">
              <w:rPr>
                <w:rFonts w:ascii="宋体" w:hAnsi="宋体" w:cs="宋体" w:hint="eastAsia"/>
                <w:kern w:val="0"/>
                <w:sz w:val="24"/>
                <w:szCs w:val="24"/>
                <w:lang w:bidi="ar"/>
              </w:rPr>
              <w:t>活动以及知识答题活动等。选择模板后，能够根据自身品牌特色和活动需求，对模板中的文字内容、图片素材、色彩搭配、互动效果等进行个性化修改，快速生成符合自身需求的 H5 互动营销页面。</w:t>
            </w:r>
          </w:p>
        </w:tc>
      </w:tr>
      <w:tr w:rsidR="0077305D" w:rsidRPr="00827ACB" w:rsidTr="0077305D">
        <w:trPr>
          <w:trHeight w:val="765"/>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▲3.数据分析：支持对平台上发起的营销活动提供专业、全面的统计服务，如：访问量、下载量、用户参与量等运营指标、用户指标，时刻洞察效果、辅助决策，提升营销效果。</w:t>
            </w:r>
            <w:r w:rsidR="00827ACB" w:rsidRPr="00827ACB">
              <w:rPr>
                <w:rFonts w:ascii="宋体" w:hAnsi="宋体" w:cs="宋体" w:hint="eastAsia"/>
                <w:b/>
                <w:kern w:val="0"/>
                <w:sz w:val="24"/>
                <w:szCs w:val="24"/>
                <w:lang w:bidi="ar"/>
              </w:rPr>
              <w:t>乙方</w:t>
            </w:r>
            <w:r w:rsidRPr="00827ACB">
              <w:rPr>
                <w:rFonts w:ascii="宋体" w:hAnsi="宋体" w:cs="宋体" w:hint="eastAsia"/>
                <w:b/>
                <w:kern w:val="0"/>
                <w:sz w:val="24"/>
                <w:szCs w:val="24"/>
                <w:lang w:bidi="ar"/>
              </w:rPr>
              <w:t>须在实施方案中以文字和图形等方式进行详细描述，或提供与该功能类似的功能系统截图并提供真实性承诺（仅针对截图）。</w:t>
            </w:r>
          </w:p>
        </w:tc>
      </w:tr>
      <w:tr w:rsidR="0077305D" w:rsidRPr="00827ACB" w:rsidTr="0077305D">
        <w:trPr>
          <w:trHeight w:val="765"/>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安全保障与防作弊机制：支持利用技术手段，为活动提供全方位的安全防护。支持通过数据加密、服务器防护等措施，确保用户数据的安全存储与传输，防止数据被窃取或篡改。针对可能出现的作弊行为，如恶意刷票、批量领取优惠券等，支持建立完善的防作弊机制。</w:t>
            </w:r>
          </w:p>
        </w:tc>
      </w:tr>
      <w:tr w:rsidR="0077305D" w:rsidRPr="00827ACB" w:rsidTr="0077305D">
        <w:trPr>
          <w:trHeight w:val="270"/>
        </w:trPr>
        <w:tc>
          <w:tcPr>
            <w:tcW w:w="22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6</w:t>
            </w:r>
          </w:p>
        </w:tc>
        <w:tc>
          <w:tcPr>
            <w:tcW w:w="67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风格化智能</w:t>
            </w:r>
            <w:proofErr w:type="gramStart"/>
            <w:r w:rsidRPr="00827ACB">
              <w:rPr>
                <w:rFonts w:ascii="宋体" w:hAnsi="宋体" w:cs="宋体" w:hint="eastAsia"/>
                <w:kern w:val="0"/>
                <w:sz w:val="24"/>
                <w:szCs w:val="24"/>
                <w:lang w:bidi="ar"/>
              </w:rPr>
              <w:t>体数字</w:t>
            </w:r>
            <w:proofErr w:type="gramEnd"/>
            <w:r w:rsidRPr="00827ACB">
              <w:rPr>
                <w:rFonts w:ascii="宋体" w:hAnsi="宋体" w:cs="宋体" w:hint="eastAsia"/>
                <w:kern w:val="0"/>
                <w:sz w:val="24"/>
                <w:szCs w:val="24"/>
                <w:lang w:bidi="ar"/>
              </w:rPr>
              <w:t>人交互开发及大模型训练适配</w:t>
            </w: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客户端国产化替代及智能化升级项目风格化智能</w:t>
            </w:r>
            <w:proofErr w:type="gramStart"/>
            <w:r w:rsidRPr="00827ACB">
              <w:rPr>
                <w:rFonts w:ascii="宋体" w:hAnsi="宋体" w:cs="宋体" w:hint="eastAsia"/>
                <w:kern w:val="0"/>
                <w:sz w:val="24"/>
                <w:szCs w:val="24"/>
                <w:lang w:bidi="ar"/>
              </w:rPr>
              <w:t>体数字</w:t>
            </w:r>
            <w:proofErr w:type="gramEnd"/>
            <w:r w:rsidRPr="00827ACB">
              <w:rPr>
                <w:rFonts w:ascii="宋体" w:hAnsi="宋体" w:cs="宋体" w:hint="eastAsia"/>
                <w:kern w:val="0"/>
                <w:sz w:val="24"/>
                <w:szCs w:val="24"/>
                <w:lang w:bidi="ar"/>
              </w:rPr>
              <w:t>人交互开发及大模型训练适配（高度个性化、智能化的对话式AI打造等）</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项</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基于最新生成式AI技术机理，以2D/3D数字人形象（</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数字IP）为展示形式，打造高度个性化、智能化的对话式AI</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1.行业专属大模型：以</w:t>
            </w:r>
            <w:proofErr w:type="gramStart"/>
            <w:r w:rsidRPr="00827ACB">
              <w:rPr>
                <w:rFonts w:ascii="宋体" w:hAnsi="宋体" w:cs="宋体" w:hint="eastAsia"/>
                <w:kern w:val="0"/>
                <w:sz w:val="24"/>
                <w:szCs w:val="24"/>
                <w:lang w:bidi="ar"/>
              </w:rPr>
              <w:t>智媒云行业</w:t>
            </w:r>
            <w:proofErr w:type="gramEnd"/>
            <w:r w:rsidRPr="00827ACB">
              <w:rPr>
                <w:rFonts w:ascii="宋体" w:hAnsi="宋体" w:cs="宋体" w:hint="eastAsia"/>
                <w:kern w:val="0"/>
                <w:sz w:val="24"/>
                <w:szCs w:val="24"/>
                <w:lang w:bidi="ar"/>
              </w:rPr>
              <w:t>大模型为能力底座，构建专属大模型和应用产品，同时通过主流算法加</w:t>
            </w:r>
            <w:proofErr w:type="gramStart"/>
            <w:r w:rsidRPr="00827ACB">
              <w:rPr>
                <w:rFonts w:ascii="宋体" w:hAnsi="宋体" w:cs="宋体" w:hint="eastAsia"/>
                <w:kern w:val="0"/>
                <w:sz w:val="24"/>
                <w:szCs w:val="24"/>
                <w:lang w:bidi="ar"/>
              </w:rPr>
              <w:t>持确保</w:t>
            </w:r>
            <w:proofErr w:type="gramEnd"/>
            <w:r w:rsidRPr="00827ACB">
              <w:rPr>
                <w:rFonts w:ascii="宋体" w:hAnsi="宋体" w:cs="宋体" w:hint="eastAsia"/>
                <w:kern w:val="0"/>
                <w:sz w:val="24"/>
                <w:szCs w:val="24"/>
                <w:lang w:bidi="ar"/>
              </w:rPr>
              <w:t>内容安全性</w:t>
            </w:r>
          </w:p>
        </w:tc>
      </w:tr>
      <w:tr w:rsidR="0077305D" w:rsidRPr="00827ACB" w:rsidTr="0077305D">
        <w:trPr>
          <w:trHeight w:val="27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2.行业知识库管理：可通过外界数据库或本地数据库等方式，灵活管理，让微调大模型能够参照专业知识给出合理回答</w:t>
            </w:r>
          </w:p>
        </w:tc>
      </w:tr>
      <w:tr w:rsidR="0077305D" w:rsidRPr="00827ACB" w:rsidTr="0077305D">
        <w:trPr>
          <w:trHeight w:val="27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3.个性化形象定制：应用3D虚拟化技术，打造生动形象的互动智能体。</w:t>
            </w:r>
          </w:p>
        </w:tc>
      </w:tr>
      <w:tr w:rsidR="0077305D" w:rsidRPr="00827ACB" w:rsidTr="0077305D">
        <w:trPr>
          <w:trHeight w:val="27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4.智能情感识别：根据用户情绪变化调整交互策略，使智能体能提供更贴心的服务。</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5.真实口型驱动：采用沉浸式交互设计，结合视觉、听觉的双重交互，通过3D模型口型驱动技术，将生成的回答内容高度逼真得与人物绑定。</w:t>
            </w:r>
          </w:p>
        </w:tc>
      </w:tr>
      <w:tr w:rsidR="0077305D" w:rsidRPr="00827ACB" w:rsidTr="0077305D">
        <w:trPr>
          <w:trHeight w:val="27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6.智能语音对话：通过语音识别（ASR）和语音合成（TTS）等技术（或能达到</w:t>
            </w:r>
            <w:proofErr w:type="gramStart"/>
            <w:r w:rsidRPr="00827ACB">
              <w:rPr>
                <w:rFonts w:ascii="宋体" w:hAnsi="宋体" w:cs="宋体" w:hint="eastAsia"/>
                <w:kern w:val="0"/>
                <w:sz w:val="24"/>
                <w:szCs w:val="24"/>
                <w:lang w:bidi="ar"/>
              </w:rPr>
              <w:t>同效果</w:t>
            </w:r>
            <w:proofErr w:type="gramEnd"/>
            <w:r w:rsidRPr="00827ACB">
              <w:rPr>
                <w:rFonts w:ascii="宋体" w:hAnsi="宋体" w:cs="宋体" w:hint="eastAsia"/>
                <w:kern w:val="0"/>
                <w:sz w:val="24"/>
                <w:szCs w:val="24"/>
                <w:lang w:bidi="ar"/>
              </w:rPr>
              <w:t>的技术），完成实时对话。</w:t>
            </w:r>
          </w:p>
        </w:tc>
      </w:tr>
      <w:tr w:rsidR="0077305D" w:rsidRPr="00827ACB" w:rsidTr="0077305D">
        <w:trPr>
          <w:trHeight w:val="27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7.互动知识问答：根据行业大模型和RAG检索增强技术，结合知识语料库，为用户提供了广泛深入的知识问答服务。</w:t>
            </w:r>
          </w:p>
        </w:tc>
      </w:tr>
      <w:tr w:rsidR="0077305D" w:rsidRPr="00827ACB" w:rsidTr="0077305D">
        <w:trPr>
          <w:trHeight w:val="270"/>
        </w:trPr>
        <w:tc>
          <w:tcPr>
            <w:tcW w:w="22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7</w:t>
            </w:r>
          </w:p>
        </w:tc>
        <w:tc>
          <w:tcPr>
            <w:tcW w:w="67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风格化智能体大模型服务</w:t>
            </w: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客户端国产化替代及智能化升级项目风格化智能体大模型服务（基于智能化</w:t>
            </w:r>
            <w:r w:rsidRPr="00827ACB">
              <w:rPr>
                <w:rFonts w:ascii="宋体" w:hAnsi="宋体" w:cs="宋体" w:hint="eastAsia"/>
                <w:kern w:val="0"/>
                <w:sz w:val="24"/>
                <w:szCs w:val="24"/>
                <w:lang w:bidi="ar"/>
              </w:rPr>
              <w:lastRenderedPageBreak/>
              <w:t>的对话式AI的“智能化新闻阅读引导员”、“云南文化最佳讲解员”</w:t>
            </w:r>
            <w:proofErr w:type="gramStart"/>
            <w:r w:rsidRPr="00827ACB">
              <w:rPr>
                <w:rFonts w:ascii="宋体" w:hAnsi="宋体" w:cs="宋体" w:hint="eastAsia"/>
                <w:kern w:val="0"/>
                <w:sz w:val="24"/>
                <w:szCs w:val="24"/>
                <w:lang w:bidi="ar"/>
              </w:rPr>
              <w:t>等智媒</w:t>
            </w:r>
            <w:proofErr w:type="gramEnd"/>
            <w:r w:rsidRPr="00827ACB">
              <w:rPr>
                <w:rFonts w:ascii="宋体" w:hAnsi="宋体" w:cs="宋体" w:hint="eastAsia"/>
                <w:kern w:val="0"/>
                <w:sz w:val="24"/>
                <w:szCs w:val="24"/>
                <w:lang w:bidi="ar"/>
              </w:rPr>
              <w:t>服务）</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lastRenderedPageBreak/>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年</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1.支持用户个性化聊天交互页面定制，包括窗口的背景、字体样式、颜色、大小调节等。</w:t>
            </w:r>
          </w:p>
        </w:tc>
      </w:tr>
      <w:tr w:rsidR="0077305D" w:rsidRPr="00827ACB" w:rsidTr="0077305D">
        <w:trPr>
          <w:trHeight w:val="27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2.支持用户语音输入，用户点击后开始录音，释放后结束录音并自动转换为文字。</w:t>
            </w:r>
          </w:p>
        </w:tc>
      </w:tr>
      <w:tr w:rsidR="0077305D" w:rsidRPr="00827ACB" w:rsidTr="0077305D">
        <w:trPr>
          <w:trHeight w:val="27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3.支持智能体文字、语音输出，可将聊天文字转换为语音并进行播放，提供文本框进行文字内容输出展示。</w:t>
            </w:r>
          </w:p>
        </w:tc>
      </w:tr>
      <w:tr w:rsidR="0077305D" w:rsidRPr="00827ACB" w:rsidTr="0077305D">
        <w:trPr>
          <w:trHeight w:val="27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4.支持对话内容通过RAG（检索增强技术）连接到本地私有知识库。</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5.支持语音模型驱动，3D人物模型支持常规自然表情（摆头，微笑，眨眼，张闭口），3D人物模型支持中文语音同步驱动3D人物模型口型（唇形），可以根据语音信息进行口型驱动。</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6.提供智能化对话式AI，融合了</w:t>
            </w:r>
            <w:proofErr w:type="gramStart"/>
            <w:r w:rsidRPr="00827ACB">
              <w:rPr>
                <w:rFonts w:ascii="宋体" w:hAnsi="宋体" w:cs="宋体" w:hint="eastAsia"/>
                <w:kern w:val="0"/>
                <w:sz w:val="24"/>
                <w:szCs w:val="24"/>
                <w:lang w:bidi="ar"/>
              </w:rPr>
              <w:t>融媒行业</w:t>
            </w:r>
            <w:proofErr w:type="gramEnd"/>
            <w:r w:rsidRPr="00827ACB">
              <w:rPr>
                <w:rFonts w:ascii="宋体" w:hAnsi="宋体" w:cs="宋体" w:hint="eastAsia"/>
                <w:kern w:val="0"/>
                <w:sz w:val="24"/>
                <w:szCs w:val="24"/>
                <w:lang w:bidi="ar"/>
              </w:rPr>
              <w:t>大模型、中国优秀传统文化和业务知识数据。支持智能体进行趣味互动、知识问答互动、角色扮演。</w:t>
            </w:r>
          </w:p>
        </w:tc>
      </w:tr>
      <w:tr w:rsidR="0077305D" w:rsidRPr="00827ACB" w:rsidTr="0077305D">
        <w:trPr>
          <w:trHeight w:val="510"/>
        </w:trPr>
        <w:tc>
          <w:tcPr>
            <w:tcW w:w="229" w:type="pct"/>
            <w:vMerge w:val="restart"/>
            <w:tcBorders>
              <w:top w:val="single" w:sz="4" w:space="0" w:color="000000"/>
              <w:left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8</w:t>
            </w:r>
          </w:p>
        </w:tc>
        <w:tc>
          <w:tcPr>
            <w:tcW w:w="676"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语音助手开发及部署</w:t>
            </w: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8.1</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客户端国产化替代及智能化升级项目语音助手开发及部署</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项</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1.实时对话引擎。采用WebSocket等长连接技术，实现双向通信；支持实时输入/输出，响应时延控制在用户可接受范围内；提供中英文混合语义解析与文本处理能力。</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2.上下文感知与多轮对话管理。构建上下文状态管理模块，支持用户意图连续跟踪；保留用户历史对话内容，实现上下文关联与多轮问题理解；通过Redis等缓存系统保障上下文状态快速存取。</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用户意图识别与对话引导。使用微调模型或Prompt工程设计意图识别能力；后台配置热门问题与服务场景，引导用户进入“生活服务”、“新闻推荐”等路径；匹配用户问题类型后自动进入相应任务流或信息推荐流程。</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4.国产大模型集成与响应生成。选用国产大模型，支持私有化部署或</w:t>
            </w:r>
            <w:proofErr w:type="gramStart"/>
            <w:r w:rsidRPr="00827ACB">
              <w:rPr>
                <w:rFonts w:ascii="宋体" w:hAnsi="宋体" w:cs="宋体" w:hint="eastAsia"/>
                <w:kern w:val="0"/>
                <w:sz w:val="24"/>
                <w:szCs w:val="24"/>
                <w:lang w:bidi="ar"/>
              </w:rPr>
              <w:t>国产云</w:t>
            </w:r>
            <w:proofErr w:type="gramEnd"/>
            <w:r w:rsidRPr="00827ACB">
              <w:rPr>
                <w:rFonts w:ascii="宋体" w:hAnsi="宋体" w:cs="宋体" w:hint="eastAsia"/>
                <w:kern w:val="0"/>
                <w:sz w:val="24"/>
                <w:szCs w:val="24"/>
                <w:lang w:bidi="ar"/>
              </w:rPr>
              <w:t>调用；支持Function Call调用外部服务（如新闻检索、活动推荐）；响应内容支持Markdown文本、图文卡片等多种展示格式。</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5.智能审核体系。输入端：对用户输入内容进行敏感词、涉政等合</w:t>
            </w:r>
            <w:proofErr w:type="gramStart"/>
            <w:r w:rsidRPr="00827ACB">
              <w:rPr>
                <w:rFonts w:ascii="宋体" w:hAnsi="宋体" w:cs="宋体" w:hint="eastAsia"/>
                <w:kern w:val="0"/>
                <w:sz w:val="24"/>
                <w:szCs w:val="24"/>
                <w:lang w:bidi="ar"/>
              </w:rPr>
              <w:t>规</w:t>
            </w:r>
            <w:proofErr w:type="gramEnd"/>
            <w:r w:rsidRPr="00827ACB">
              <w:rPr>
                <w:rFonts w:ascii="宋体" w:hAnsi="宋体" w:cs="宋体" w:hint="eastAsia"/>
                <w:kern w:val="0"/>
                <w:sz w:val="24"/>
                <w:szCs w:val="24"/>
                <w:lang w:bidi="ar"/>
              </w:rPr>
              <w:t>性检测；输出端：结合规则引擎和模型过滤机制审查生成内容，确保内容客观、真实、积极。</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6.输出日志可溯源，支持合</w:t>
            </w:r>
            <w:proofErr w:type="gramStart"/>
            <w:r w:rsidRPr="00827ACB">
              <w:rPr>
                <w:rFonts w:ascii="宋体" w:hAnsi="宋体" w:cs="宋体" w:hint="eastAsia"/>
                <w:kern w:val="0"/>
                <w:sz w:val="24"/>
                <w:szCs w:val="24"/>
                <w:lang w:bidi="ar"/>
              </w:rPr>
              <w:t>规</w:t>
            </w:r>
            <w:proofErr w:type="gramEnd"/>
            <w:r w:rsidRPr="00827ACB">
              <w:rPr>
                <w:rFonts w:ascii="宋体" w:hAnsi="宋体" w:cs="宋体" w:hint="eastAsia"/>
                <w:kern w:val="0"/>
                <w:sz w:val="24"/>
                <w:szCs w:val="24"/>
                <w:lang w:bidi="ar"/>
              </w:rPr>
              <w:t>审计。</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8.2</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w:t>
            </w:r>
            <w:r w:rsidRPr="00827ACB">
              <w:rPr>
                <w:rFonts w:ascii="宋体" w:hAnsi="宋体" w:cs="宋体" w:hint="eastAsia"/>
                <w:kern w:val="0"/>
                <w:sz w:val="24"/>
                <w:szCs w:val="24"/>
                <w:lang w:bidi="ar"/>
              </w:rPr>
              <w:lastRenderedPageBreak/>
              <w:t>化升级项目语音助手数据服务</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lastRenderedPageBreak/>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年</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1.内容管理系统数据接入。对接预设内容管理系统，预</w:t>
            </w:r>
            <w:proofErr w:type="gramStart"/>
            <w:r w:rsidRPr="00827ACB">
              <w:rPr>
                <w:rFonts w:ascii="宋体" w:hAnsi="宋体" w:cs="宋体" w:hint="eastAsia"/>
                <w:kern w:val="0"/>
                <w:sz w:val="24"/>
                <w:szCs w:val="24"/>
                <w:lang w:bidi="ar"/>
              </w:rPr>
              <w:t>加载热点</w:t>
            </w:r>
            <w:proofErr w:type="gramEnd"/>
            <w:r w:rsidRPr="00827ACB">
              <w:rPr>
                <w:rFonts w:ascii="宋体" w:hAnsi="宋体" w:cs="宋体" w:hint="eastAsia"/>
                <w:kern w:val="0"/>
                <w:sz w:val="24"/>
                <w:szCs w:val="24"/>
                <w:lang w:bidi="ar"/>
              </w:rPr>
              <w:t>问题、新闻活动信息及用户偏好数据；提供统一的数据接口供语音助手模块快速访问，实现个性化推荐与上下文补全。</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2.本地知识库构建。建立涵盖新闻、文化、活动等领域的本地知识库；支持结构化数据（如标题、时间、标签）与非结构化内容（如正文）的统一存储与管理；知识库部署在本地环境，符合“数据不出域”合</w:t>
            </w:r>
            <w:proofErr w:type="gramStart"/>
            <w:r w:rsidRPr="00827ACB">
              <w:rPr>
                <w:rFonts w:ascii="宋体" w:hAnsi="宋体" w:cs="宋体" w:hint="eastAsia"/>
                <w:kern w:val="0"/>
                <w:sz w:val="24"/>
                <w:szCs w:val="24"/>
                <w:lang w:bidi="ar"/>
              </w:rPr>
              <w:t>规</w:t>
            </w:r>
            <w:proofErr w:type="gramEnd"/>
            <w:r w:rsidRPr="00827ACB">
              <w:rPr>
                <w:rFonts w:ascii="宋体" w:hAnsi="宋体" w:cs="宋体" w:hint="eastAsia"/>
                <w:kern w:val="0"/>
                <w:sz w:val="24"/>
                <w:szCs w:val="24"/>
                <w:lang w:bidi="ar"/>
              </w:rPr>
              <w:t>要求。</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语义索引与向量检索能力建设。采用国产向量数据库（如Zilliz/milvus替代方案）实现知识库的语义索引与高效召回；支持标题、时间、关键词等多维索引方式；构建“召回+重排序+去重”知识检索流程，提升RAG质量。</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4.RAG增强与知识推送机制。集成国产大模型能力，支持RAG（Retrieval-Augmented Generation）技术方案；构建特征匹配引擎，基于用户历史行为、意图上下文，实现动态新闻推送与活动推荐。</w:t>
            </w:r>
          </w:p>
        </w:tc>
      </w:tr>
      <w:tr w:rsidR="0077305D" w:rsidRPr="00827ACB" w:rsidTr="0077305D">
        <w:trPr>
          <w:trHeight w:val="510"/>
        </w:trPr>
        <w:tc>
          <w:tcPr>
            <w:tcW w:w="229" w:type="pct"/>
            <w:vMerge/>
            <w:tcBorders>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5.数据安全与合</w:t>
            </w:r>
            <w:proofErr w:type="gramStart"/>
            <w:r w:rsidRPr="00827ACB">
              <w:rPr>
                <w:rFonts w:ascii="宋体" w:hAnsi="宋体" w:cs="宋体" w:hint="eastAsia"/>
                <w:kern w:val="0"/>
                <w:sz w:val="24"/>
                <w:szCs w:val="24"/>
                <w:lang w:bidi="ar"/>
              </w:rPr>
              <w:t>规</w:t>
            </w:r>
            <w:proofErr w:type="gramEnd"/>
            <w:r w:rsidRPr="00827ACB">
              <w:rPr>
                <w:rFonts w:ascii="宋体" w:hAnsi="宋体" w:cs="宋体" w:hint="eastAsia"/>
                <w:kern w:val="0"/>
                <w:sz w:val="24"/>
                <w:szCs w:val="24"/>
                <w:lang w:bidi="ar"/>
              </w:rPr>
              <w:t>保障。所有知识数据本地化存储与访问，支持访问日志审计与可追溯；接入国产内容审核服务，对输入输出内容进行敏感性识别与拦截；保证数据全生命周期管理与使用符合国产化合</w:t>
            </w:r>
            <w:proofErr w:type="gramStart"/>
            <w:r w:rsidRPr="00827ACB">
              <w:rPr>
                <w:rFonts w:ascii="宋体" w:hAnsi="宋体" w:cs="宋体" w:hint="eastAsia"/>
                <w:kern w:val="0"/>
                <w:sz w:val="24"/>
                <w:szCs w:val="24"/>
                <w:lang w:bidi="ar"/>
              </w:rPr>
              <w:t>规</w:t>
            </w:r>
            <w:proofErr w:type="gramEnd"/>
            <w:r w:rsidRPr="00827ACB">
              <w:rPr>
                <w:rFonts w:ascii="宋体" w:hAnsi="宋体" w:cs="宋体" w:hint="eastAsia"/>
                <w:kern w:val="0"/>
                <w:sz w:val="24"/>
                <w:szCs w:val="24"/>
                <w:lang w:bidi="ar"/>
              </w:rPr>
              <w:t>标准。</w:t>
            </w:r>
          </w:p>
        </w:tc>
      </w:tr>
      <w:tr w:rsidR="0077305D" w:rsidRPr="00827ACB" w:rsidTr="0077305D">
        <w:trPr>
          <w:trHeight w:val="510"/>
        </w:trPr>
        <w:tc>
          <w:tcPr>
            <w:tcW w:w="22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9</w:t>
            </w:r>
          </w:p>
        </w:tc>
        <w:tc>
          <w:tcPr>
            <w:tcW w:w="676"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大数据及传播力分析</w:t>
            </w: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客户端国产化替代及智能化升级项目政务资讯大数据及传播力分析</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年</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全媒体数据采集：支持网站、微信、</w:t>
            </w:r>
            <w:proofErr w:type="gramStart"/>
            <w:r w:rsidRPr="00827ACB">
              <w:rPr>
                <w:rFonts w:ascii="宋体" w:hAnsi="宋体" w:cs="宋体" w:hint="eastAsia"/>
                <w:kern w:val="0"/>
                <w:sz w:val="24"/>
                <w:szCs w:val="24"/>
                <w:lang w:bidi="ar"/>
              </w:rPr>
              <w:t>微博等</w:t>
            </w:r>
            <w:proofErr w:type="gramEnd"/>
            <w:r w:rsidRPr="00827ACB">
              <w:rPr>
                <w:rFonts w:ascii="宋体" w:hAnsi="宋体" w:cs="宋体" w:hint="eastAsia"/>
                <w:kern w:val="0"/>
                <w:sz w:val="24"/>
                <w:szCs w:val="24"/>
                <w:lang w:bidi="ar"/>
              </w:rPr>
              <w:t>不低于3000个国内主流媒体类资讯源的政务图文数据采集，以及不低于100个主流媒体资讯源的政务视频数据采集，覆盖全网多模态内容。</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1.数据过滤与清洗：提供重复度过滤、策略筛选等功能，确保采集内容的唯一性与质量，支持按内容分类、频速展现合格数据。</w:t>
            </w:r>
          </w:p>
        </w:tc>
      </w:tr>
      <w:tr w:rsidR="0077305D" w:rsidRPr="00827ACB" w:rsidTr="0077305D">
        <w:trPr>
          <w:trHeight w:val="27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2.内容分类与存储：支持对采集的政务类图文和视频内容进行分类存储，便于后续检索与分析，并按需定制存储策略。</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3.内容检索与查看：提供对采集政务类文章的筛选、搜索、查询及详情查看功能，支持对政务类视频内容的筛选、搜索、查询及详情查看，便于快速定位目标数据。</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4.二次编辑与发布：支持将采集的政务类图文和视频内容移入编辑库，进行二次编辑和发布，满足个性化内容加工需求。</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5.多模态数据整合：支持政务类图文与视频数据的关联整合，提供文字描述与视频内容的统一管理，便于多维</w:t>
            </w:r>
            <w:proofErr w:type="gramStart"/>
            <w:r w:rsidRPr="00827ACB">
              <w:rPr>
                <w:rFonts w:ascii="宋体" w:hAnsi="宋体" w:cs="宋体" w:hint="eastAsia"/>
                <w:kern w:val="0"/>
                <w:sz w:val="24"/>
                <w:szCs w:val="24"/>
                <w:lang w:bidi="ar"/>
              </w:rPr>
              <w:t>度分析</w:t>
            </w:r>
            <w:proofErr w:type="gramEnd"/>
            <w:r w:rsidRPr="00827ACB">
              <w:rPr>
                <w:rFonts w:ascii="宋体" w:hAnsi="宋体" w:cs="宋体" w:hint="eastAsia"/>
                <w:kern w:val="0"/>
                <w:sz w:val="24"/>
                <w:szCs w:val="24"/>
                <w:lang w:bidi="ar"/>
              </w:rPr>
              <w:t>与应用。</w:t>
            </w:r>
          </w:p>
        </w:tc>
      </w:tr>
      <w:tr w:rsidR="0077305D" w:rsidRPr="00827ACB" w:rsidTr="0077305D">
        <w:trPr>
          <w:trHeight w:val="27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6.定制化采集服务：支持按需定制采集政务资讯源范围、频率及内容类型，满足客户个性化数据采集需求。</w:t>
            </w:r>
          </w:p>
        </w:tc>
      </w:tr>
      <w:tr w:rsidR="0077305D" w:rsidRPr="00827ACB" w:rsidTr="0077305D">
        <w:trPr>
          <w:trHeight w:val="510"/>
        </w:trPr>
        <w:tc>
          <w:tcPr>
            <w:tcW w:w="22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7.数据分析与展现：提供分类分频速度展现功能，支持按内容类型、时间维度等多角度分析数据，助力全域传播效果评估与优化。</w:t>
            </w:r>
          </w:p>
        </w:tc>
      </w:tr>
      <w:tr w:rsidR="0077305D" w:rsidRPr="00827ACB" w:rsidTr="0077305D">
        <w:trPr>
          <w:trHeight w:val="765"/>
        </w:trPr>
        <w:tc>
          <w:tcPr>
            <w:tcW w:w="229" w:type="pct"/>
            <w:vMerge w:val="restart"/>
            <w:tcBorders>
              <w:top w:val="single" w:sz="4" w:space="0" w:color="000000"/>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r w:rsidRPr="00827ACB">
              <w:rPr>
                <w:rFonts w:ascii="宋体" w:hAnsi="宋体" w:cs="宋体" w:hint="eastAsia"/>
                <w:kern w:val="0"/>
                <w:sz w:val="24"/>
                <w:szCs w:val="24"/>
                <w:lang w:bidi="ar"/>
              </w:rPr>
              <w:t>10</w:t>
            </w:r>
          </w:p>
        </w:tc>
        <w:tc>
          <w:tcPr>
            <w:tcW w:w="676"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云南文化数据知识图谱</w:t>
            </w: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kern w:val="0"/>
                <w:sz w:val="24"/>
                <w:szCs w:val="24"/>
                <w:lang w:bidi="ar"/>
              </w:rPr>
            </w:pPr>
            <w:r w:rsidRPr="00827ACB">
              <w:rPr>
                <w:rFonts w:ascii="宋体" w:hAnsi="宋体" w:cs="宋体" w:hint="eastAsia"/>
                <w:kern w:val="0"/>
                <w:sz w:val="24"/>
                <w:szCs w:val="24"/>
                <w:lang w:bidi="ar"/>
              </w:rPr>
              <w:t>10.1</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客户端国产化替代及智能化升级项目云南文化数据知识图谱平台建设</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项</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1.云南文化数据知识图谱平台数据采集需包含三类来源：一是政府部门的民族文化数据库、非</w:t>
            </w:r>
            <w:proofErr w:type="gramStart"/>
            <w:r w:rsidRPr="00827ACB">
              <w:rPr>
                <w:rFonts w:ascii="宋体" w:hAnsi="宋体" w:cs="宋体" w:hint="eastAsia"/>
                <w:kern w:val="0"/>
                <w:sz w:val="24"/>
                <w:szCs w:val="24"/>
                <w:lang w:bidi="ar"/>
              </w:rPr>
              <w:t>遗保护</w:t>
            </w:r>
            <w:proofErr w:type="gramEnd"/>
            <w:r w:rsidRPr="00827ACB">
              <w:rPr>
                <w:rFonts w:ascii="宋体" w:hAnsi="宋体" w:cs="宋体" w:hint="eastAsia"/>
                <w:kern w:val="0"/>
                <w:sz w:val="24"/>
                <w:szCs w:val="24"/>
                <w:lang w:bidi="ar"/>
              </w:rPr>
              <w:t>资料等结构化数据；二是地方志、学术论文等半结构化文档；三是民间影像、口述历史等非结构化资料。采集方式包括网络爬虫和智能处理技术，如图像识别和语音转文字等。所有数据经过清洗、去重和审核，确保质量可靠。</w:t>
            </w:r>
          </w:p>
        </w:tc>
      </w:tr>
      <w:tr w:rsidR="0077305D" w:rsidRPr="00827ACB" w:rsidTr="0077305D">
        <w:trPr>
          <w:trHeight w:val="102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2.平台应采用自然语言处理技术自动识别文本中的文化实体和关系。平台包含四层架构：数据层整合多源信息，知识</w:t>
            </w:r>
            <w:proofErr w:type="gramStart"/>
            <w:r w:rsidRPr="00827ACB">
              <w:rPr>
                <w:rFonts w:ascii="宋体" w:hAnsi="宋体" w:cs="宋体" w:hint="eastAsia"/>
                <w:kern w:val="0"/>
                <w:sz w:val="24"/>
                <w:szCs w:val="24"/>
                <w:lang w:bidi="ar"/>
              </w:rPr>
              <w:t>层负责</w:t>
            </w:r>
            <w:proofErr w:type="gramEnd"/>
            <w:r w:rsidRPr="00827ACB">
              <w:rPr>
                <w:rFonts w:ascii="宋体" w:hAnsi="宋体" w:cs="宋体" w:hint="eastAsia"/>
                <w:kern w:val="0"/>
                <w:sz w:val="24"/>
                <w:szCs w:val="24"/>
                <w:lang w:bidi="ar"/>
              </w:rPr>
              <w:t>关系挖掘，服务层提供查询接口，应用层支撑文化展示等具体功能。需采用大规模文化特色语料开展增量预训练，充分考虑云南文化的特殊性，通过深度学习与传统规则相结合的方式，有效揭示文化元素间的内在联系。同时建立长效的数据更新机制，保持知识图谱的时效性和完整性。</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3.多源异构数据整合中枢：支持接入政府开放平台、国际体育组织API、政策法规数据库等权威数据源，集成社交媒体动态抓取模块，实现结构化与非结构化数据的实时捕获。</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4.细化知识图谱模块数据颗粒度：支持对各类数据精细化处理，提升知识图谱对各领域信息的精准描述能力。</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5.多模态信息智能抽取：支持实现政策文本的条款解构、领导人讲话的意图识别、体育报道的赛事事件抽取等。</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6.时空关联：支持建立人物-机构-政策的多维关联图谱，支持历史任职轨迹追溯、政策演变链条</w:t>
            </w:r>
            <w:r w:rsidRPr="00827ACB">
              <w:rPr>
                <w:rFonts w:ascii="宋体" w:hAnsi="宋体" w:cs="宋体" w:hint="eastAsia"/>
                <w:kern w:val="0"/>
                <w:sz w:val="24"/>
                <w:szCs w:val="24"/>
                <w:lang w:bidi="ar"/>
              </w:rPr>
              <w:lastRenderedPageBreak/>
              <w:t>可视化等复杂关系分析。</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7.体育领域专业解读：支持基于运动员专题库数据，为体育爱好者、教练、运动员提供个性化解读。</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8.实现两会领域专业解读：支持针对两会的各类信息，为普通民众解读两会提案与自身生活的关联，如医疗、教育、住房等民生领域提案的具体影响。</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9.实现领导人领域专业解读：支持以通俗易懂的方式向公众解读领导人的政策理念、治国理政思想，通过历史事件、现实案例阐述其内涵与意义。</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10.实现政策法规领域专业解读：支持为企业提供政策法规对行业发展的影响分析，包括市场准入、税收优惠、监管要求等方面的解读，辅助企业决策。</w:t>
            </w:r>
          </w:p>
        </w:tc>
      </w:tr>
      <w:tr w:rsidR="0077305D" w:rsidRPr="00827ACB" w:rsidTr="0077305D">
        <w:trPr>
          <w:trHeight w:val="204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10.2</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客户端国产化替代及智能化升级项目云南文化数据知识图谱数据训练</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年</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政府公开数据：支持基于政府公开数据的知识图谱构建训练参数。数据采集与预处理：需对接云南省各级政府公开数据接口，实现文化类数据的结构化采集。数据预处理需完成格式标准化、冗余清洗及冲突校验，确保数据权威性、完整性。知识抽取与建模实体识别：通过命名实体识别模型训练，精准抽取政府数据中的核心实体，并针对云南地域特色实体设置专属识别规则。关系定义与抽取：构建文化领域专属关系体系，通过监督学习与规则引擎结合的方式抽取实体间关联。将政府公开数据中的结构化字段映射为知识图谱实体属性，支持多</w:t>
            </w:r>
            <w:proofErr w:type="gramStart"/>
            <w:r w:rsidRPr="00827ACB">
              <w:rPr>
                <w:rFonts w:ascii="宋体" w:hAnsi="宋体" w:cs="宋体" w:hint="eastAsia"/>
                <w:kern w:val="0"/>
                <w:sz w:val="24"/>
                <w:szCs w:val="24"/>
                <w:lang w:bidi="ar"/>
              </w:rPr>
              <w:t>源数据</w:t>
            </w:r>
            <w:proofErr w:type="gramEnd"/>
            <w:r w:rsidRPr="00827ACB">
              <w:rPr>
                <w:rFonts w:ascii="宋体" w:hAnsi="宋体" w:cs="宋体" w:hint="eastAsia"/>
                <w:kern w:val="0"/>
                <w:sz w:val="24"/>
                <w:szCs w:val="24"/>
                <w:lang w:bidi="ar"/>
              </w:rPr>
              <w:t>属性融合。知识融合与图谱</w:t>
            </w:r>
            <w:proofErr w:type="gramStart"/>
            <w:r w:rsidRPr="00827ACB">
              <w:rPr>
                <w:rFonts w:ascii="宋体" w:hAnsi="宋体" w:cs="宋体" w:hint="eastAsia"/>
                <w:kern w:val="0"/>
                <w:sz w:val="24"/>
                <w:szCs w:val="24"/>
                <w:lang w:bidi="ar"/>
              </w:rPr>
              <w:t>构建需</w:t>
            </w:r>
            <w:proofErr w:type="gramEnd"/>
            <w:r w:rsidRPr="00827ACB">
              <w:rPr>
                <w:rFonts w:ascii="宋体" w:hAnsi="宋体" w:cs="宋体" w:hint="eastAsia"/>
                <w:kern w:val="0"/>
                <w:sz w:val="24"/>
                <w:szCs w:val="24"/>
                <w:lang w:bidi="ar"/>
              </w:rPr>
              <w:t>建立跨部门数据融合机制，动态更新机制：需开发数据增量更新模块，支持政府公开数据的实时监测与自动同步，知识图谱全量更新周期及增量更新响应时间需满足时效要求。建立知识校验规则库，对新增数据进行合</w:t>
            </w:r>
            <w:proofErr w:type="gramStart"/>
            <w:r w:rsidRPr="00827ACB">
              <w:rPr>
                <w:rFonts w:ascii="宋体" w:hAnsi="宋体" w:cs="宋体" w:hint="eastAsia"/>
                <w:kern w:val="0"/>
                <w:sz w:val="24"/>
                <w:szCs w:val="24"/>
                <w:lang w:bidi="ar"/>
              </w:rPr>
              <w:t>规</w:t>
            </w:r>
            <w:proofErr w:type="gramEnd"/>
            <w:r w:rsidRPr="00827ACB">
              <w:rPr>
                <w:rFonts w:ascii="宋体" w:hAnsi="宋体" w:cs="宋体" w:hint="eastAsia"/>
                <w:kern w:val="0"/>
                <w:sz w:val="24"/>
                <w:szCs w:val="24"/>
                <w:lang w:bidi="ar"/>
              </w:rPr>
              <w:t>性校验，确保图谱时效性与权威性。</w:t>
            </w:r>
          </w:p>
        </w:tc>
      </w:tr>
      <w:tr w:rsidR="0077305D" w:rsidRPr="00827ACB" w:rsidTr="0077305D">
        <w:trPr>
          <w:trHeight w:val="153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2.学术研究成果：需整合高校、科研机构关于云南文化的学术成果，覆盖论文、研究报告、专著等载体，通过学术数据库、图书馆馆藏资源等渠道采集，重点纳入民族学、历史学等领域研究内</w:t>
            </w:r>
            <w:r w:rsidRPr="00827ACB">
              <w:rPr>
                <w:rFonts w:ascii="宋体" w:hAnsi="宋体" w:cs="宋体" w:hint="eastAsia"/>
                <w:kern w:val="0"/>
                <w:sz w:val="24"/>
                <w:szCs w:val="24"/>
                <w:lang w:bidi="ar"/>
              </w:rPr>
              <w:lastRenderedPageBreak/>
              <w:t>容。针对民族学成果、历史学成果，抽取核心实体及实体属性。关系建模：通过学术文本语义分析，挖掘实体间隐性关联，将研究成果中的论证逻辑转化为图谱中的关系链条，形成结构化知识网络。融合校验：需对不同学术成果中同一研究对象的表述进行归一化处理，通过文献引证关系交叉验证知识准确性，确保图谱中学术知识的严谨性。更新机制：建立学术成果动态接入通道，支持新增研究文献的自动识别与知识增量更新，保持图谱对学术研究进展的跟踪覆盖。</w:t>
            </w:r>
          </w:p>
        </w:tc>
      </w:tr>
      <w:tr w:rsidR="0077305D" w:rsidRPr="00827ACB" w:rsidTr="0077305D">
        <w:trPr>
          <w:trHeight w:val="153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文化机构数据：需接入博物馆、艺术剧院等文化机构的特色数据，覆盖实物资料及图片、影像等数字化资源，以及演出记录，形成多模态数据采集体系。从资料中抽取民族生产生活、风俗习惯相关实体及属性；从剧院演出记录中提取剧目、演员等实体及关联关系。关系建模：构建实体间关联网络，将博物馆的民族文化多样性资料与剧院的艺术发展记录形成跨机构知识联动。多模态融合：针对图片、影像等非结构化数据，通过图像识别、语义分析技术提取文化元素，映射为图谱实体属性，强化对民族文化多样性的可视化呈现。动态更新：对接文化机构数据更新源，实时同步新增实物藏品、演出记录等信息，确保图谱对云南文化艺术发展脉络的持续追踪。</w:t>
            </w:r>
          </w:p>
        </w:tc>
      </w:tr>
      <w:tr w:rsidR="0077305D" w:rsidRPr="00827ACB" w:rsidTr="0077305D">
        <w:trPr>
          <w:trHeight w:val="153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网络数据：支持基于网络数据的知识图谱训练要点需覆盖社交媒体平台、旅游网站、文化类网站及论坛等的文化相关信息，构建多源异构网络数据采集矩阵，支持文本、图像、视频等多格式数据接入。知识抽取：从社交媒体内容中提取民俗活动、旅游场景等实体及属性；从旅游网站信息中</w:t>
            </w:r>
            <w:proofErr w:type="gramStart"/>
            <w:r w:rsidRPr="00827ACB">
              <w:rPr>
                <w:rFonts w:ascii="宋体" w:hAnsi="宋体" w:cs="宋体" w:hint="eastAsia"/>
                <w:kern w:val="0"/>
                <w:sz w:val="24"/>
                <w:szCs w:val="24"/>
                <w:lang w:bidi="ar"/>
              </w:rPr>
              <w:t>抽取景点</w:t>
            </w:r>
            <w:proofErr w:type="gramEnd"/>
            <w:r w:rsidRPr="00827ACB">
              <w:rPr>
                <w:rFonts w:ascii="宋体" w:hAnsi="宋体" w:cs="宋体" w:hint="eastAsia"/>
                <w:kern w:val="0"/>
                <w:sz w:val="24"/>
                <w:szCs w:val="24"/>
                <w:lang w:bidi="ar"/>
              </w:rPr>
              <w:t>实体及关联关系；从文化类平台提取用户讨论中的文化观点、研究结论等隐性知识实体，挖掘用户生成内容中反映的文化传播路径与受众认知关联。数据清洗与校验：针对网络数据的碎片化、非结构化特点，通过语义去重、噪声过滤及真实性校验，确保抽取知识的有效性与准确性。动态更新：部署网络数据实时爬虫与增</w:t>
            </w:r>
            <w:r w:rsidRPr="00827ACB">
              <w:rPr>
                <w:rFonts w:ascii="宋体" w:hAnsi="宋体" w:cs="宋体" w:hint="eastAsia"/>
                <w:kern w:val="0"/>
                <w:sz w:val="24"/>
                <w:szCs w:val="24"/>
                <w:lang w:bidi="ar"/>
              </w:rPr>
              <w:lastRenderedPageBreak/>
              <w:t>量处理模块，按周期抓取新增内容，实现知识图谱对网络文化动态的即时捕捉与更新</w:t>
            </w:r>
          </w:p>
        </w:tc>
      </w:tr>
      <w:tr w:rsidR="0077305D" w:rsidRPr="00827ACB" w:rsidTr="0077305D">
        <w:trPr>
          <w:trHeight w:val="102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数据清洗：支持从不同来源收集到的数据存在噪声、错误和重复等问题。对于政府公开数据中的一些格式不统一的信息，如文化场馆开放时间的表示方式不一致，需要进行格式规范化处理；对于学术研究成果中可能存在的错别字、数据录入错误等，要进行仔细校对。利用数据清洗工具和人工审核相结合的方式，去除网络数据中的虚假信息和与云南文化无关的内容。</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6.数据标准化：为了便于数据的整合和比较，需要对数据进行标准化处理。例如，对于不同来源的地名，统一采用国家标准地名规范；对于时间信息，统一采用 ISO 8601 标准格式表示。在描述民族文化相关内容时，统一使用经过权威认证的民族文化术语，避免同一概念的多种表述方式造成的混淆。</w:t>
            </w:r>
          </w:p>
        </w:tc>
      </w:tr>
      <w:tr w:rsidR="0077305D" w:rsidRPr="00827ACB" w:rsidTr="0077305D">
        <w:trPr>
          <w:trHeight w:val="765"/>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数据融合：支持将经过清洗和标准化处理的数据进行融合。对于同一文化实体，如丽江古城，来自政府部门的地理信息、文物局的保护信息、学术研究中的历史文化信息以及网络上游客分享的旅游体验信息，通过实体识别和匹配技术，整合到知识图谱中的同一节点下，形成关于丽江古城全面、丰富的知识描述。</w:t>
            </w:r>
          </w:p>
        </w:tc>
      </w:tr>
      <w:tr w:rsidR="0077305D" w:rsidRPr="00827ACB" w:rsidTr="0077305D">
        <w:trPr>
          <w:trHeight w:val="102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8.实体抽取深化：支持在云南文化知识图谱中，不仅要抽取常见的文化实体，如民族、文化遗产、艺术形式等，还要深入挖掘一些细分实体。在民族文化中，对于少数民族的传统服饰，要精确抽取服饰的名称、所属民族支系、制作工艺、色彩特点、图案寓意等实体信息。例如，白族的扎染服饰，其制作工艺包括扎结、染色等具体步骤，图案寓意有吉祥如意、驱邪避灾等，将这些详细信息作为独立实体抽取出来，丰富知识图谱的细节。</w:t>
            </w:r>
          </w:p>
        </w:tc>
      </w:tr>
      <w:tr w:rsidR="0077305D" w:rsidRPr="00827ACB" w:rsidTr="0077305D">
        <w:trPr>
          <w:trHeight w:val="102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9.关系抽取拓展：支持除了常见的文化实体之间的关联关系，如民族与传统节日的举办关系、文化遗产与所属地区的地理位置关系，还要挖掘一些深层次的关系。在艺术领域，对于云南的音乐和舞蹈，要抽取音乐旋律对舞蹈节奏的影响关系、舞蹈动作与民族生产生活场景的映射关系等。例如，傣族孔雀舞的动作姿态与傣族人民对孔雀生活习性的观察和模仿之间存在紧密联系，这种关系的抽取能够更深入地揭示文化内涵。</w:t>
            </w:r>
          </w:p>
        </w:tc>
      </w:tr>
      <w:tr w:rsidR="0077305D" w:rsidRPr="00827ACB" w:rsidTr="0077305D">
        <w:trPr>
          <w:trHeight w:val="102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10.属性抽取精准化：支持对于文化实体的属性抽取要更加精准和全面。以云南的茶文化为例，对于普洱茶这一文化实体，不仅要抽取其产地、品种、口感等基本属性，还要抽取其历史渊源、制作工艺中的关键参数（如发酵时间、温度等）、在国内外市场的价格波动趋势、文化传播过程中的名人效应等属性信息，使知识图谱能够更细致地描述普洱茶的文化价值和商业价值。</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10.3</w:t>
            </w:r>
            <w:proofErr w:type="gramStart"/>
            <w:r w:rsidRPr="00827ACB">
              <w:rPr>
                <w:rFonts w:ascii="宋体" w:hAnsi="宋体" w:cs="宋体" w:hint="eastAsia"/>
                <w:kern w:val="0"/>
                <w:sz w:val="24"/>
                <w:szCs w:val="24"/>
                <w:lang w:bidi="ar"/>
              </w:rPr>
              <w:t>云新闻</w:t>
            </w:r>
            <w:proofErr w:type="gramEnd"/>
            <w:r w:rsidRPr="00827ACB">
              <w:rPr>
                <w:rFonts w:ascii="宋体" w:hAnsi="宋体" w:cs="宋体" w:hint="eastAsia"/>
                <w:kern w:val="0"/>
                <w:sz w:val="24"/>
                <w:szCs w:val="24"/>
                <w:lang w:bidi="ar"/>
              </w:rPr>
              <w:t>客户端国产化替代及智能化升级项目云南文化数据知识图谱服务、</w:t>
            </w:r>
            <w:proofErr w:type="gramStart"/>
            <w:r w:rsidRPr="00827ACB">
              <w:rPr>
                <w:rFonts w:ascii="宋体" w:hAnsi="宋体" w:cs="宋体" w:hint="eastAsia"/>
                <w:kern w:val="0"/>
                <w:sz w:val="24"/>
                <w:szCs w:val="24"/>
                <w:lang w:bidi="ar"/>
              </w:rPr>
              <w:t>算力支撑</w:t>
            </w:r>
            <w:proofErr w:type="gramEnd"/>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1</w:t>
            </w:r>
          </w:p>
        </w:tc>
        <w:tc>
          <w:tcPr>
            <w:tcW w:w="42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widowControl/>
              <w:jc w:val="center"/>
              <w:textAlignment w:val="center"/>
              <w:rPr>
                <w:rFonts w:ascii="宋体" w:hAnsi="宋体" w:cs="宋体"/>
                <w:sz w:val="24"/>
                <w:szCs w:val="24"/>
              </w:rPr>
            </w:pPr>
            <w:r w:rsidRPr="00827ACB">
              <w:rPr>
                <w:rFonts w:ascii="宋体" w:hAnsi="宋体" w:cs="宋体" w:hint="eastAsia"/>
                <w:kern w:val="0"/>
                <w:sz w:val="24"/>
                <w:szCs w:val="24"/>
                <w:lang w:bidi="ar"/>
              </w:rPr>
              <w:t>项</w:t>
            </w: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1.非遗文化实体精准识别：满足非</w:t>
            </w:r>
            <w:proofErr w:type="gramStart"/>
            <w:r w:rsidRPr="00827ACB">
              <w:rPr>
                <w:rFonts w:ascii="宋体" w:hAnsi="宋体" w:cs="宋体" w:hint="eastAsia"/>
                <w:kern w:val="0"/>
                <w:sz w:val="24"/>
                <w:szCs w:val="24"/>
                <w:lang w:bidi="ar"/>
              </w:rPr>
              <w:t>遗知识</w:t>
            </w:r>
            <w:proofErr w:type="gramEnd"/>
            <w:r w:rsidRPr="00827ACB">
              <w:rPr>
                <w:rFonts w:ascii="宋体" w:hAnsi="宋体" w:cs="宋体" w:hint="eastAsia"/>
                <w:kern w:val="0"/>
                <w:sz w:val="24"/>
                <w:szCs w:val="24"/>
                <w:lang w:bidi="ar"/>
              </w:rPr>
              <w:t>体系化构建需求，支持通过领域语料增量训练优化实体识别准确率，确保专属实体标注模型生成效率与文化特征覆盖完整性。</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2.跨媒介文化知识融合：满足多源异构文化资源整合需求，支持基于OCR-ASR多模态对齐技术提取实体关系三元组，构建融合图文声像的多维文化知识图谱，保障跨媒介知识关联一致性。</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3.文化属性深度解析：满足非遗知识结构化存储需求，支持实体-关系-属性联合抽取，确保三元组关系在领域数据中的精准映射与语义完整性，提高文化属性理解的准确性。</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4.民生政策可读化解读：满足政策普惠</w:t>
            </w:r>
            <w:proofErr w:type="gramStart"/>
            <w:r w:rsidRPr="00827ACB">
              <w:rPr>
                <w:rFonts w:ascii="宋体" w:hAnsi="宋体" w:cs="宋体" w:hint="eastAsia"/>
                <w:kern w:val="0"/>
                <w:sz w:val="24"/>
                <w:szCs w:val="24"/>
                <w:lang w:bidi="ar"/>
              </w:rPr>
              <w:t>性推广</w:t>
            </w:r>
            <w:proofErr w:type="gramEnd"/>
            <w:r w:rsidRPr="00827ACB">
              <w:rPr>
                <w:rFonts w:ascii="宋体" w:hAnsi="宋体" w:cs="宋体" w:hint="eastAsia"/>
                <w:kern w:val="0"/>
                <w:sz w:val="24"/>
                <w:szCs w:val="24"/>
                <w:lang w:bidi="ar"/>
              </w:rPr>
              <w:t>需求，支持对结构化政策文本的语义解构与主题聚合，生成通俗化解读报告，增强政策传达的准确性与公众认知度。</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5.术语体系动态演进：满足文化知识库可持续更新需求，支持通过增量学习流水线自动识别术语演变路径，实现知识图谱的动态迭代与语义一致性维护。</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6.地域文化语义理解：满足文化特征精准建模需求，支持注入领域语料强化模型对地域文化符号的上下文理解，保障方言、习俗等专项语义的解析鲁棒性。</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7.</w:t>
            </w:r>
            <w:proofErr w:type="gramStart"/>
            <w:r w:rsidRPr="00827ACB">
              <w:rPr>
                <w:rFonts w:ascii="宋体" w:hAnsi="宋体" w:cs="宋体" w:hint="eastAsia"/>
                <w:kern w:val="0"/>
                <w:sz w:val="24"/>
                <w:szCs w:val="24"/>
                <w:lang w:bidi="ar"/>
              </w:rPr>
              <w:t>异构算力协同</w:t>
            </w:r>
            <w:proofErr w:type="gramEnd"/>
            <w:r w:rsidRPr="00827ACB">
              <w:rPr>
                <w:rFonts w:ascii="宋体" w:hAnsi="宋体" w:cs="宋体" w:hint="eastAsia"/>
                <w:kern w:val="0"/>
                <w:sz w:val="24"/>
                <w:szCs w:val="24"/>
                <w:lang w:bidi="ar"/>
              </w:rPr>
              <w:t>优化：满足大规模训练资源高效利用需求，支持通过动态负载调度与混合精度压缩技术，实现模型训练吞吐率提升与推理时延优化，保障算法迭代的工程可行性。</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jc w:val="left"/>
              <w:rPr>
                <w:rFonts w:ascii="宋体" w:hAnsi="宋体"/>
                <w:sz w:val="24"/>
                <w:szCs w:val="24"/>
              </w:rPr>
            </w:pPr>
          </w:p>
        </w:tc>
      </w:tr>
      <w:tr w:rsidR="0077305D" w:rsidRPr="00827ACB" w:rsidTr="0077305D">
        <w:trPr>
          <w:trHeight w:val="102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b/>
                <w:bCs/>
                <w:sz w:val="24"/>
                <w:szCs w:val="24"/>
              </w:rPr>
            </w:pPr>
            <w:r w:rsidRPr="00827ACB">
              <w:rPr>
                <w:rFonts w:ascii="宋体" w:hAnsi="宋体" w:cs="宋体" w:hint="eastAsia"/>
                <w:b/>
                <w:bCs/>
                <w:kern w:val="0"/>
                <w:sz w:val="24"/>
                <w:szCs w:val="24"/>
                <w:lang w:bidi="ar"/>
              </w:rPr>
              <w:t>备注：为保障数据的安全、保密，在项目建设及运维期间，</w:t>
            </w:r>
            <w:r w:rsidR="00827ACB" w:rsidRPr="00827ACB">
              <w:rPr>
                <w:rFonts w:ascii="宋体" w:hAnsi="宋体" w:cs="宋体" w:hint="eastAsia"/>
                <w:b/>
                <w:bCs/>
                <w:kern w:val="0"/>
                <w:sz w:val="24"/>
                <w:szCs w:val="24"/>
                <w:lang w:bidi="ar"/>
              </w:rPr>
              <w:t>乙方</w:t>
            </w:r>
            <w:r w:rsidRPr="00827ACB">
              <w:rPr>
                <w:rFonts w:ascii="宋体" w:hAnsi="宋体" w:cs="宋体" w:hint="eastAsia"/>
                <w:b/>
                <w:bCs/>
                <w:kern w:val="0"/>
                <w:sz w:val="24"/>
                <w:szCs w:val="24"/>
                <w:lang w:bidi="ar"/>
              </w:rPr>
              <w:t>需针对该项服务进行大模型部署、测试及验证，所涉及到的设备或软件由</w:t>
            </w:r>
            <w:r w:rsidR="00827ACB" w:rsidRPr="00827ACB">
              <w:rPr>
                <w:rFonts w:ascii="宋体" w:hAnsi="宋体" w:cs="宋体" w:hint="eastAsia"/>
                <w:b/>
                <w:bCs/>
                <w:kern w:val="0"/>
                <w:sz w:val="24"/>
                <w:szCs w:val="24"/>
                <w:lang w:bidi="ar"/>
              </w:rPr>
              <w:t>乙方</w:t>
            </w:r>
            <w:r w:rsidRPr="00827ACB">
              <w:rPr>
                <w:rFonts w:ascii="宋体" w:hAnsi="宋体" w:cs="宋体" w:hint="eastAsia"/>
                <w:b/>
                <w:bCs/>
                <w:kern w:val="0"/>
                <w:sz w:val="24"/>
                <w:szCs w:val="24"/>
                <w:lang w:bidi="ar"/>
              </w:rPr>
              <w:t>自行提供，</w:t>
            </w:r>
            <w:r w:rsidR="00827ACB" w:rsidRPr="00827ACB">
              <w:rPr>
                <w:rFonts w:ascii="宋体" w:hAnsi="宋体" w:cs="宋体" w:hint="eastAsia"/>
                <w:b/>
                <w:bCs/>
                <w:kern w:val="0"/>
                <w:sz w:val="24"/>
                <w:szCs w:val="24"/>
                <w:lang w:bidi="ar"/>
              </w:rPr>
              <w:t>乙方</w:t>
            </w:r>
            <w:r w:rsidRPr="00827ACB">
              <w:rPr>
                <w:rFonts w:ascii="宋体" w:hAnsi="宋体" w:cs="宋体" w:hint="eastAsia"/>
                <w:b/>
                <w:bCs/>
                <w:kern w:val="0"/>
                <w:sz w:val="24"/>
                <w:szCs w:val="24"/>
                <w:lang w:bidi="ar"/>
              </w:rPr>
              <w:t>自行提供的设备须保证达到本项目的服务指标要求；相关设备或软件需按</w:t>
            </w:r>
            <w:r w:rsidR="00827ACB">
              <w:rPr>
                <w:rFonts w:ascii="宋体" w:hAnsi="宋体" w:cs="宋体" w:hint="eastAsia"/>
                <w:b/>
                <w:bCs/>
                <w:kern w:val="0"/>
                <w:sz w:val="24"/>
                <w:szCs w:val="24"/>
                <w:lang w:bidi="ar"/>
              </w:rPr>
              <w:t>甲方</w:t>
            </w:r>
            <w:r w:rsidRPr="00827ACB">
              <w:rPr>
                <w:rFonts w:ascii="宋体" w:hAnsi="宋体" w:cs="宋体" w:hint="eastAsia"/>
                <w:b/>
                <w:bCs/>
                <w:kern w:val="0"/>
                <w:sz w:val="24"/>
                <w:szCs w:val="24"/>
                <w:lang w:bidi="ar"/>
              </w:rPr>
              <w:t>要求部署到云南日报报业集团指定地点。</w:t>
            </w:r>
            <w:r w:rsidR="00827ACB" w:rsidRPr="00827ACB">
              <w:rPr>
                <w:rFonts w:ascii="宋体" w:hAnsi="宋体" w:cs="宋体" w:hint="eastAsia"/>
                <w:b/>
                <w:bCs/>
                <w:kern w:val="0"/>
                <w:sz w:val="24"/>
                <w:szCs w:val="24"/>
                <w:lang w:bidi="ar"/>
              </w:rPr>
              <w:t>乙方</w:t>
            </w:r>
            <w:r w:rsidRPr="00827ACB">
              <w:rPr>
                <w:rFonts w:ascii="宋体" w:hAnsi="宋体" w:cs="宋体" w:hint="eastAsia"/>
                <w:b/>
                <w:bCs/>
                <w:kern w:val="0"/>
                <w:sz w:val="24"/>
                <w:szCs w:val="24"/>
                <w:lang w:bidi="ar"/>
              </w:rPr>
              <w:t>自行提供实现服务功能的设备至少具备以下功能（</w:t>
            </w:r>
            <w:r w:rsidR="00827ACB" w:rsidRPr="00827ACB">
              <w:rPr>
                <w:rFonts w:ascii="宋体" w:hAnsi="宋体" w:cs="宋体" w:hint="eastAsia"/>
                <w:b/>
                <w:bCs/>
                <w:kern w:val="0"/>
                <w:sz w:val="24"/>
                <w:szCs w:val="24"/>
                <w:lang w:bidi="ar"/>
              </w:rPr>
              <w:t>乙方</w:t>
            </w:r>
            <w:r w:rsidRPr="00827ACB">
              <w:rPr>
                <w:rFonts w:ascii="宋体" w:hAnsi="宋体" w:cs="宋体" w:hint="eastAsia"/>
                <w:b/>
                <w:bCs/>
                <w:kern w:val="0"/>
                <w:sz w:val="24"/>
                <w:szCs w:val="24"/>
                <w:lang w:bidi="ar"/>
              </w:rPr>
              <w:t>可根据自身的服务方案及技术路径自行配备相应设备，但所配备的设备必须满足</w:t>
            </w:r>
            <w:r w:rsidR="00827ACB">
              <w:rPr>
                <w:rFonts w:ascii="宋体" w:hAnsi="宋体" w:cs="宋体" w:hint="eastAsia"/>
                <w:b/>
                <w:bCs/>
                <w:kern w:val="0"/>
                <w:sz w:val="24"/>
                <w:szCs w:val="24"/>
                <w:lang w:bidi="ar"/>
              </w:rPr>
              <w:t>甲方</w:t>
            </w:r>
            <w:r w:rsidRPr="00827ACB">
              <w:rPr>
                <w:rFonts w:ascii="宋体" w:hAnsi="宋体" w:cs="宋体" w:hint="eastAsia"/>
                <w:b/>
                <w:bCs/>
                <w:kern w:val="0"/>
                <w:sz w:val="24"/>
                <w:szCs w:val="24"/>
                <w:lang w:bidi="ar"/>
              </w:rPr>
              <w:t>的服务要求，且在投标文件中</w:t>
            </w:r>
            <w:proofErr w:type="gramStart"/>
            <w:r w:rsidRPr="00827ACB">
              <w:rPr>
                <w:rFonts w:ascii="宋体" w:hAnsi="宋体" w:cs="宋体" w:hint="eastAsia"/>
                <w:b/>
                <w:bCs/>
                <w:kern w:val="0"/>
                <w:sz w:val="24"/>
                <w:szCs w:val="24"/>
                <w:lang w:bidi="ar"/>
              </w:rPr>
              <w:t>附具体</w:t>
            </w:r>
            <w:proofErr w:type="gramEnd"/>
            <w:r w:rsidRPr="00827ACB">
              <w:rPr>
                <w:rFonts w:ascii="宋体" w:hAnsi="宋体" w:cs="宋体" w:hint="eastAsia"/>
                <w:b/>
                <w:bCs/>
                <w:kern w:val="0"/>
                <w:sz w:val="24"/>
                <w:szCs w:val="24"/>
                <w:lang w:bidi="ar"/>
              </w:rPr>
              <w:t>配备清单及技术文本）：</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测试固定工作站（不少于1台）</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处理器：≥36 核 72 线程高性能处理器（缓存≥82.5MB，</w:t>
            </w:r>
            <w:proofErr w:type="gramStart"/>
            <w:r w:rsidRPr="00827ACB">
              <w:rPr>
                <w:rFonts w:ascii="宋体" w:hAnsi="宋体" w:cs="宋体" w:hint="eastAsia"/>
                <w:kern w:val="0"/>
                <w:sz w:val="24"/>
                <w:szCs w:val="24"/>
                <w:lang w:bidi="ar"/>
              </w:rPr>
              <w:t>睿</w:t>
            </w:r>
            <w:proofErr w:type="gramEnd"/>
            <w:r w:rsidRPr="00827ACB">
              <w:rPr>
                <w:rFonts w:ascii="宋体" w:hAnsi="宋体" w:cs="宋体" w:hint="eastAsia"/>
                <w:kern w:val="0"/>
                <w:sz w:val="24"/>
                <w:szCs w:val="24"/>
                <w:lang w:bidi="ar"/>
              </w:rPr>
              <w:t>频≥4.8GHz，Turbo 功耗 300W</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操作系统：Windows 11 工作站专业版（简体中文，正版授权，支持 6 核及以上处理器）</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 xml:space="preserve">显卡：专业图形显卡（显存≥32GB GDDR6，支持 4 </w:t>
            </w:r>
            <w:proofErr w:type="gramStart"/>
            <w:r w:rsidRPr="00827ACB">
              <w:rPr>
                <w:rFonts w:ascii="宋体" w:hAnsi="宋体" w:cs="宋体" w:hint="eastAsia"/>
                <w:kern w:val="0"/>
                <w:sz w:val="24"/>
                <w:szCs w:val="24"/>
                <w:lang w:bidi="ar"/>
              </w:rPr>
              <w:t>个</w:t>
            </w:r>
            <w:proofErr w:type="gramEnd"/>
            <w:r w:rsidRPr="00827ACB">
              <w:rPr>
                <w:rFonts w:ascii="宋体" w:hAnsi="宋体" w:cs="宋体" w:hint="eastAsia"/>
                <w:kern w:val="0"/>
                <w:sz w:val="24"/>
                <w:szCs w:val="24"/>
                <w:lang w:bidi="ar"/>
              </w:rPr>
              <w:t xml:space="preserve"> DP 1.4a 接口）</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内存：≥256GB DDR5 RDIMM ECC 内存（4800MHz，4×64GB 配置）</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jc w:val="left"/>
              <w:rPr>
                <w:rFonts w:ascii="宋体" w:hAnsi="宋体" w:cs="宋体"/>
                <w:sz w:val="24"/>
                <w:szCs w:val="24"/>
              </w:rPr>
            </w:pP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测试移动工作站（不少于1 台）</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处理器：≥24 核 32 线程高性能处理器（其中缓存≥36MB，基础频率≥2.2GHz，</w:t>
            </w:r>
            <w:proofErr w:type="gramStart"/>
            <w:r w:rsidRPr="00827ACB">
              <w:rPr>
                <w:rFonts w:ascii="宋体" w:hAnsi="宋体" w:cs="宋体" w:hint="eastAsia"/>
                <w:kern w:val="0"/>
                <w:sz w:val="24"/>
                <w:szCs w:val="24"/>
                <w:lang w:bidi="ar"/>
              </w:rPr>
              <w:t>睿</w:t>
            </w:r>
            <w:proofErr w:type="gramEnd"/>
            <w:r w:rsidRPr="00827ACB">
              <w:rPr>
                <w:rFonts w:ascii="宋体" w:hAnsi="宋体" w:cs="宋体" w:hint="eastAsia"/>
                <w:kern w:val="0"/>
                <w:sz w:val="24"/>
                <w:szCs w:val="24"/>
                <w:lang w:bidi="ar"/>
              </w:rPr>
              <w:t>频≥5.5GHz，TDP 功耗 55W）</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操作系统：Windows 11 家庭</w:t>
            </w:r>
            <w:proofErr w:type="gramStart"/>
            <w:r w:rsidRPr="00827ACB">
              <w:rPr>
                <w:rFonts w:ascii="宋体" w:hAnsi="宋体" w:cs="宋体" w:hint="eastAsia"/>
                <w:kern w:val="0"/>
                <w:sz w:val="24"/>
                <w:szCs w:val="24"/>
                <w:lang w:bidi="ar"/>
              </w:rPr>
              <w:t>单语言版</w:t>
            </w:r>
            <w:proofErr w:type="gramEnd"/>
            <w:r w:rsidRPr="00827ACB">
              <w:rPr>
                <w:rFonts w:ascii="宋体" w:hAnsi="宋体" w:cs="宋体" w:hint="eastAsia"/>
                <w:kern w:val="0"/>
                <w:sz w:val="24"/>
                <w:szCs w:val="24"/>
                <w:lang w:bidi="ar"/>
              </w:rPr>
              <w:t>（简体中文，正版授权）</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显卡：≥显存 12GB GDDR6</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内存：32GB 5600MT/s （1×32GB CAMM 规格）</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存储：512GB M.2 2280 接口 PCIe Gen4 NVMe 固态硬盘</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jc w:val="left"/>
              <w:rPr>
                <w:rFonts w:ascii="宋体" w:hAnsi="宋体" w:cs="宋体"/>
                <w:sz w:val="24"/>
                <w:szCs w:val="24"/>
              </w:rPr>
            </w:pP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系统开发及验证移动计算终端（高配）（不少于1 台）</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显示屏：≥16 英寸</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处理器：≥16 核中央处理器，搭配≥40 核图形处理器及≥16 核神经网络引擎</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内存：≥128GB 统一内存</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存储：≥2TB 固态硬盘</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jc w:val="left"/>
              <w:rPr>
                <w:rFonts w:ascii="宋体" w:hAnsi="宋体" w:cs="宋体"/>
                <w:sz w:val="24"/>
                <w:szCs w:val="24"/>
              </w:rPr>
            </w:pP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系统开发及验证移动计算终端（不少于2 台）</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配置：内存≥32GB，存储≥1TB</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 xml:space="preserve">操作系统：Windows 11 64 </w:t>
            </w:r>
            <w:proofErr w:type="gramStart"/>
            <w:r w:rsidRPr="00827ACB">
              <w:rPr>
                <w:rFonts w:ascii="宋体" w:hAnsi="宋体" w:cs="宋体" w:hint="eastAsia"/>
                <w:kern w:val="0"/>
                <w:sz w:val="24"/>
                <w:szCs w:val="24"/>
                <w:lang w:bidi="ar"/>
              </w:rPr>
              <w:t>位家庭</w:t>
            </w:r>
            <w:proofErr w:type="gramEnd"/>
            <w:r w:rsidRPr="00827ACB">
              <w:rPr>
                <w:rFonts w:ascii="宋体" w:hAnsi="宋体" w:cs="宋体" w:hint="eastAsia"/>
                <w:kern w:val="0"/>
                <w:sz w:val="24"/>
                <w:szCs w:val="24"/>
                <w:lang w:bidi="ar"/>
              </w:rPr>
              <w:t>中文版（简体中文，正版授权）</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处理器：≥16 核高性能处理器</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jc w:val="left"/>
              <w:rPr>
                <w:rFonts w:ascii="宋体" w:hAnsi="宋体" w:cs="宋体"/>
                <w:sz w:val="24"/>
                <w:szCs w:val="24"/>
              </w:rPr>
            </w:pP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大模型部署及测试服务器（不少于1 台）</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主板：≥64Core@2.6GHz,16DIMM； 数量1</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内存： ≥32 条 32GB DDR4 RDIMM ECC 内存</w:t>
            </w:r>
          </w:p>
        </w:tc>
      </w:tr>
      <w:tr w:rsidR="0077305D" w:rsidRPr="00827ACB" w:rsidTr="0077305D">
        <w:trPr>
          <w:trHeight w:val="51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 xml:space="preserve">机箱：≥ 4U 机架式机箱，支持 4 </w:t>
            </w:r>
            <w:proofErr w:type="gramStart"/>
            <w:r w:rsidRPr="00827ACB">
              <w:rPr>
                <w:rFonts w:ascii="宋体" w:hAnsi="宋体" w:cs="宋体" w:hint="eastAsia"/>
                <w:kern w:val="0"/>
                <w:sz w:val="24"/>
                <w:szCs w:val="24"/>
                <w:lang w:bidi="ar"/>
              </w:rPr>
              <w:t>个</w:t>
            </w:r>
            <w:proofErr w:type="gramEnd"/>
            <w:r w:rsidRPr="00827ACB">
              <w:rPr>
                <w:rFonts w:ascii="宋体" w:hAnsi="宋体" w:cs="宋体" w:hint="eastAsia"/>
                <w:kern w:val="0"/>
                <w:sz w:val="24"/>
                <w:szCs w:val="24"/>
                <w:lang w:bidi="ar"/>
              </w:rPr>
              <w:t xml:space="preserve"> 2.5 英寸 SATA 硬盘位、4 </w:t>
            </w:r>
            <w:proofErr w:type="gramStart"/>
            <w:r w:rsidRPr="00827ACB">
              <w:rPr>
                <w:rFonts w:ascii="宋体" w:hAnsi="宋体" w:cs="宋体" w:hint="eastAsia"/>
                <w:kern w:val="0"/>
                <w:sz w:val="24"/>
                <w:szCs w:val="24"/>
                <w:lang w:bidi="ar"/>
              </w:rPr>
              <w:t>个</w:t>
            </w:r>
            <w:proofErr w:type="gramEnd"/>
            <w:r w:rsidRPr="00827ACB">
              <w:rPr>
                <w:rFonts w:ascii="宋体" w:hAnsi="宋体" w:cs="宋体" w:hint="eastAsia"/>
                <w:kern w:val="0"/>
                <w:sz w:val="24"/>
                <w:szCs w:val="24"/>
                <w:lang w:bidi="ar"/>
              </w:rPr>
              <w:t xml:space="preserve"> 2.5 英寸 NVMe </w:t>
            </w:r>
            <w:proofErr w:type="gramStart"/>
            <w:r w:rsidRPr="00827ACB">
              <w:rPr>
                <w:rFonts w:ascii="宋体" w:hAnsi="宋体" w:cs="宋体" w:hint="eastAsia"/>
                <w:kern w:val="0"/>
                <w:sz w:val="24"/>
                <w:szCs w:val="24"/>
                <w:lang w:bidi="ar"/>
              </w:rPr>
              <w:t>硬盘位</w:t>
            </w:r>
            <w:proofErr w:type="gramEnd"/>
            <w:r w:rsidRPr="00827ACB">
              <w:rPr>
                <w:rFonts w:ascii="宋体" w:hAnsi="宋体" w:cs="宋体" w:hint="eastAsia"/>
                <w:kern w:val="0"/>
                <w:sz w:val="24"/>
                <w:szCs w:val="24"/>
                <w:lang w:bidi="ar"/>
              </w:rPr>
              <w:t xml:space="preserve">及 10 </w:t>
            </w:r>
            <w:proofErr w:type="gramStart"/>
            <w:r w:rsidRPr="00827ACB">
              <w:rPr>
                <w:rFonts w:ascii="宋体" w:hAnsi="宋体" w:cs="宋体" w:hint="eastAsia"/>
                <w:kern w:val="0"/>
                <w:sz w:val="24"/>
                <w:szCs w:val="24"/>
                <w:lang w:bidi="ar"/>
              </w:rPr>
              <w:t>个</w:t>
            </w:r>
            <w:proofErr w:type="gramEnd"/>
            <w:r w:rsidRPr="00827ACB">
              <w:rPr>
                <w:rFonts w:ascii="宋体" w:hAnsi="宋体" w:cs="宋体" w:hint="eastAsia"/>
                <w:kern w:val="0"/>
                <w:sz w:val="24"/>
                <w:szCs w:val="24"/>
                <w:lang w:bidi="ar"/>
              </w:rPr>
              <w:t>全高全长 GPU 卡插槽</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GPU卡： ≥8 块高性能计算加速卡</w:t>
            </w:r>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PCIe标卡： ≥ 25GE 双</w:t>
            </w:r>
            <w:proofErr w:type="gramStart"/>
            <w:r w:rsidRPr="00827ACB">
              <w:rPr>
                <w:rFonts w:ascii="宋体" w:hAnsi="宋体" w:cs="宋体" w:hint="eastAsia"/>
                <w:kern w:val="0"/>
                <w:sz w:val="24"/>
                <w:szCs w:val="24"/>
                <w:lang w:bidi="ar"/>
              </w:rPr>
              <w:t>端口光口网卡</w:t>
            </w:r>
            <w:proofErr w:type="gramEnd"/>
          </w:p>
        </w:tc>
      </w:tr>
      <w:tr w:rsidR="0077305D" w:rsidRPr="00827ACB" w:rsidTr="0077305D">
        <w:trPr>
          <w:trHeight w:val="270"/>
        </w:trPr>
        <w:tc>
          <w:tcPr>
            <w:tcW w:w="229" w:type="pct"/>
            <w:vMerge/>
            <w:tcBorders>
              <w:left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硬盘组件： ≥2套SATA固态硬盘组件-480GB-6Gb/s-读取密集型-2.5英寸(2.5英寸托架)；</w:t>
            </w:r>
          </w:p>
        </w:tc>
      </w:tr>
      <w:tr w:rsidR="0077305D" w:rsidRPr="00827ACB" w:rsidTr="0077305D">
        <w:trPr>
          <w:trHeight w:val="270"/>
        </w:trPr>
        <w:tc>
          <w:tcPr>
            <w:tcW w:w="229" w:type="pct"/>
            <w:vMerge/>
            <w:tcBorders>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67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77305D" w:rsidRPr="00827ACB" w:rsidRDefault="0077305D" w:rsidP="00BE2DBB">
            <w:pPr>
              <w:jc w:val="center"/>
              <w:rPr>
                <w:rFonts w:ascii="宋体" w:hAnsi="宋体" w:cs="宋体"/>
                <w:sz w:val="24"/>
                <w:szCs w:val="24"/>
              </w:rPr>
            </w:pPr>
          </w:p>
        </w:tc>
        <w:tc>
          <w:tcPr>
            <w:tcW w:w="63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42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77305D" w:rsidRPr="00827ACB" w:rsidRDefault="0077305D" w:rsidP="00BE2DBB">
            <w:pPr>
              <w:jc w:val="center"/>
              <w:rPr>
                <w:rFonts w:ascii="宋体" w:hAnsi="宋体" w:cs="宋体"/>
                <w:sz w:val="24"/>
                <w:szCs w:val="24"/>
              </w:rPr>
            </w:pPr>
          </w:p>
        </w:tc>
        <w:tc>
          <w:tcPr>
            <w:tcW w:w="2606" w:type="pct"/>
            <w:tcBorders>
              <w:top w:val="single" w:sz="4" w:space="0" w:color="000000"/>
              <w:left w:val="single" w:sz="4" w:space="0" w:color="000000"/>
              <w:bottom w:val="single" w:sz="4" w:space="0" w:color="000000"/>
              <w:right w:val="single" w:sz="4" w:space="0" w:color="000000"/>
            </w:tcBorders>
            <w:shd w:val="clear" w:color="auto" w:fill="auto"/>
            <w:vAlign w:val="bottom"/>
          </w:tcPr>
          <w:p w:rsidR="0077305D" w:rsidRPr="00827ACB" w:rsidRDefault="0077305D" w:rsidP="00BE2DBB">
            <w:pPr>
              <w:widowControl/>
              <w:jc w:val="left"/>
              <w:textAlignment w:val="bottom"/>
              <w:rPr>
                <w:rFonts w:ascii="宋体" w:hAnsi="宋体" w:cs="宋体"/>
                <w:sz w:val="24"/>
                <w:szCs w:val="24"/>
              </w:rPr>
            </w:pPr>
            <w:r w:rsidRPr="00827ACB">
              <w:rPr>
                <w:rFonts w:ascii="宋体" w:hAnsi="宋体" w:cs="宋体" w:hint="eastAsia"/>
                <w:kern w:val="0"/>
                <w:sz w:val="24"/>
                <w:szCs w:val="24"/>
                <w:lang w:bidi="ar"/>
              </w:rPr>
              <w:t>硬盘组件：≥2套 NVMe固态硬盘组件-3840GB-Gen4-读取密集型-2.5英寸(2.5英寸托架)；</w:t>
            </w:r>
          </w:p>
        </w:tc>
      </w:tr>
    </w:tbl>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1.质量要求</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安全保障标准：系统的安全性是重中之重，应通过全面的安全检测手段，尽可能识别并排除潜在漏洞，构建完善的防护体系，有效抵御各</w:t>
      </w:r>
      <w:proofErr w:type="gramStart"/>
      <w:r w:rsidRPr="0034625A">
        <w:rPr>
          <w:rFonts w:ascii="宋体" w:hAnsi="宋体" w:cs="宋体" w:hint="eastAsia"/>
          <w:sz w:val="24"/>
          <w:szCs w:val="24"/>
        </w:rPr>
        <w:t>类可能</w:t>
      </w:r>
      <w:proofErr w:type="gramEnd"/>
      <w:r w:rsidRPr="0034625A">
        <w:rPr>
          <w:rFonts w:ascii="宋体" w:hAnsi="宋体" w:cs="宋体" w:hint="eastAsia"/>
          <w:sz w:val="24"/>
          <w:szCs w:val="24"/>
        </w:rPr>
        <w:t>的攻击行为。</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lastRenderedPageBreak/>
        <w:t>功能运行要求：系统的各项功能均应实现无故障流畅运行。具体表现为，杜绝出现闪退、死机、按钮点击无反应等影响用户体验的错误现象。</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漏洞修复响应：一旦我方反馈系统存在漏洞等问题，供应方应迅速响应，依据问题的严重程度，在最短时间内制定并实施有效的修正方案。</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性能指标界定：</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平台平均响应时间需控制在 500 毫秒以内，确保用户操作能得到及时反馈。</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平台峰值响应时间不得超过 3 秒，保障系统在高负载情况下仍能正常运行。</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页面加载时间应在 5 秒内完成，提升用户浏览体验。</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服务可用性需达到 95%以上，保证系统长时间稳定在线。</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备份可用性要达到 95%以上，确保数据备份的可靠性。</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并发量：不低于100并发数。</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2.等级保护要求</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乙方提供的客户端系统需严格达到</w:t>
      </w:r>
      <w:proofErr w:type="gramStart"/>
      <w:r w:rsidRPr="0034625A">
        <w:rPr>
          <w:rFonts w:ascii="宋体" w:hAnsi="宋体" w:cs="宋体" w:hint="eastAsia"/>
          <w:sz w:val="24"/>
          <w:szCs w:val="24"/>
        </w:rPr>
        <w:t>三级等保要求</w:t>
      </w:r>
      <w:proofErr w:type="gramEnd"/>
      <w:r w:rsidRPr="0034625A">
        <w:rPr>
          <w:rFonts w:ascii="宋体" w:hAnsi="宋体" w:cs="宋体" w:hint="eastAsia"/>
          <w:sz w:val="24"/>
          <w:szCs w:val="24"/>
        </w:rPr>
        <w:t>，核心要点如下：</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用户密码加密存储：用户密码必须采用高强度加密算法进行存储，任何情况下，包括日志记录、缓存数据以及网络传输流量中，均不得出现明文密码。</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个人信息使用限制：用户个人信息仅能用于服务运营相关事务，严禁将其用于其他任何商业用途，以切实保护用户隐私。</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核心业务数据处理：核心业务数据在使用前，必须进行脱敏、匿名化处理，防止敏感信息泄露。</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数据传输加密要求：数据传输过程中，必须采用 HTTPS 加密协议，保障数据传输的安全性与完整性。</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权限管理模式：权限管理需采用基于角色的访问控制（RBAC）模式，依据不同角色的业务需求，精准分配系统访问权限。</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审计日志留存：对关键操作必须生成详细审计日志，日志保存期限不少于 185 天，以便后续进行安全审计与问题追溯。</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lastRenderedPageBreak/>
        <w:t>3.服务要求</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加密技术响应时效：在整个服务期内，需提供全天候 7×24 小时的技术响应服务，确保任何技术问题都能得到及时处理。</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接口开放要求：乙方应根据业主方提出的具体需求，开放相应的功能接口，并提供详细的第三方集成标准文档，便于后续系统集成工作的顺利开展。</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免费运维服务具体涵盖以下方面：</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为系统的线上稳定运行提供全方位技术支撑，保障系统持续正常运转。</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针对线上出现的软件缺陷（bug），根据其对系统运行的影响程度，合理规划修复时间，并及时发布补丁包进行修复。</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提供全面的软件技术支持服务，包括软件相关技术知识解答、参数配置维护等。</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定期对系统进行优化，不定期发布优化补丁，修复已有功能存在的问题，同时开展代码性能优化工作，如内存优化、日志管理优化等，提升系统整体运行效率。</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制定并实施软件安全解决方案，帮助客户有效降低或避免因外部安全威胁导致的负面影响。</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负责全套系统代码的托管工作，包括定期进行代码备份，及时对代码中的安全漏洞进行升级修复，以及持续迭代代码规范，确保代码质量。</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提供产品使用支持服务，包括每次系统升级后的产品操作培训，以及解答用户在日常使用过程中遇到的各类问题。</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针对系统出现的一般功能性故障，迅速开展原因排查工作，并及时提供响应与技术支持。</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在用户提供完整测试服务基础资源的前提下，负责搭建</w:t>
      </w:r>
      <w:proofErr w:type="gramStart"/>
      <w:r w:rsidRPr="0034625A">
        <w:rPr>
          <w:rFonts w:ascii="宋体" w:hAnsi="宋体" w:cs="宋体" w:hint="eastAsia"/>
          <w:sz w:val="24"/>
          <w:szCs w:val="24"/>
        </w:rPr>
        <w:t>一</w:t>
      </w:r>
      <w:proofErr w:type="gramEnd"/>
      <w:r w:rsidRPr="0034625A">
        <w:rPr>
          <w:rFonts w:ascii="宋体" w:hAnsi="宋体" w:cs="宋体" w:hint="eastAsia"/>
          <w:sz w:val="24"/>
          <w:szCs w:val="24"/>
        </w:rPr>
        <w:t>套用于系统平台开发迭代的测试环境，助力系统功能的持续优化。</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在等保评测过程中，积极协助提供系统相关配置信息，如系统拓扑图、服务器数量、配置参数、服务器种类等，同时提供系统权限配置服务，</w:t>
      </w:r>
      <w:proofErr w:type="gramStart"/>
      <w:r w:rsidRPr="0034625A">
        <w:rPr>
          <w:rFonts w:ascii="宋体" w:hAnsi="宋体" w:cs="宋体" w:hint="eastAsia"/>
          <w:sz w:val="24"/>
          <w:szCs w:val="24"/>
        </w:rPr>
        <w:t>确保等保评测</w:t>
      </w:r>
      <w:proofErr w:type="gramEnd"/>
      <w:r w:rsidRPr="0034625A">
        <w:rPr>
          <w:rFonts w:ascii="宋体" w:hAnsi="宋体" w:cs="宋体" w:hint="eastAsia"/>
          <w:sz w:val="24"/>
          <w:szCs w:val="24"/>
        </w:rPr>
        <w:t>工作顺利进行。</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4、保密要求</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乙方必须提供对本项目的保密承诺，具体保密要求如下：</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lastRenderedPageBreak/>
        <w:t>系统使用信息保密：乙方应严格确保甲方在使用系统过程中，所设置的各类关键词、系统使用人员数量等敏感信息得到妥善保密，不得向任何无关方透露。</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合作信息保密：乙方不得将与我方合作过程中获取的所有相关信息，包括但不限于业务数据、技术方案、合作细节等，提供给第三方。</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保密协议约束：双方签订的合同中必须明确包含商业合作保密协议，对保密范围、保密期限、违约责任等内容进行详细约定，从法律层面保障双方的合法权益。</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5.知识产权及源代码要求</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乙方应向甲方提供需求规格说明书、系统设计书、业务实现源代码、业务操作手册等技术资料清单。项目验收前提供电子版：无电子版的，提供纸质版。本合同履行完毕后，该技术资料的知识产权及所有权归甲方所有。</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6.服务团队要求</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至少为本项目配备不少于15人的专业技术团队，其中项目经理1人。</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本项目建设须要乙方就项目服务的人员、组织与管理进行合理规划并明确项目组织与岗位职责，按照科学、先进的项目管理方法论周密计划、精心实施。</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（1）人员配置保障及要求（各阶段项目经理需为同一人）</w:t>
      </w:r>
    </w:p>
    <w:p w:rsidR="0034625A" w:rsidRPr="0034625A" w:rsidRDefault="0034625A" w:rsidP="0034625A">
      <w:pPr>
        <w:spacing w:line="360" w:lineRule="auto"/>
        <w:ind w:left="502"/>
        <w:jc w:val="left"/>
        <w:rPr>
          <w:rFonts w:ascii="宋体" w:hAnsi="宋体" w:cs="宋体"/>
          <w:sz w:val="24"/>
          <w:szCs w:val="24"/>
        </w:rPr>
      </w:pP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在合同约行期限内，乙方须确保能同时提供如下两种团队服务方式，具体方式及时间以甲方具体要求为准：</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（1）现场服务：由乙方按甲方要求，派技术人员驻在甲方现场提供现场服务。</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（2）非现场服务：由乙方提供每日24小时的电话、传真、电子邮件等方式的支持和咨询服务；如非现场维护不能解决问题，乙方应在12小时内提供现场服务。</w:t>
      </w:r>
    </w:p>
    <w:p w:rsidR="0034625A" w:rsidRPr="0034625A" w:rsidRDefault="0034625A" w:rsidP="0034625A">
      <w:pPr>
        <w:spacing w:line="360" w:lineRule="auto"/>
        <w:ind w:left="502"/>
        <w:jc w:val="left"/>
        <w:rPr>
          <w:rFonts w:ascii="宋体" w:hAnsi="宋体" w:cs="宋体"/>
          <w:sz w:val="24"/>
          <w:szCs w:val="24"/>
        </w:rPr>
      </w:pP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开发阶段</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①</w:t>
      </w:r>
      <w:r w:rsidRPr="0034625A">
        <w:rPr>
          <w:rFonts w:ascii="宋体" w:hAnsi="宋体" w:cs="宋体" w:hint="eastAsia"/>
          <w:sz w:val="24"/>
          <w:szCs w:val="24"/>
        </w:rPr>
        <w:tab/>
        <w:t>为保障项目开发攻坚阶段顺利进行，乙方须在开发阶段配备不少于15名开发人员进行驻场服务。开发阶段人员须由乙方资深技术人员和开发经验丰富的人员共同组成，负</w:t>
      </w:r>
      <w:r w:rsidRPr="0034625A">
        <w:rPr>
          <w:rFonts w:ascii="宋体" w:hAnsi="宋体" w:cs="宋体" w:hint="eastAsia"/>
          <w:sz w:val="24"/>
          <w:szCs w:val="24"/>
        </w:rPr>
        <w:lastRenderedPageBreak/>
        <w:t>责保障项目开发工作（最终以甲方的实际需求为准进行人员派驻）。</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②</w:t>
      </w:r>
      <w:r w:rsidRPr="0034625A">
        <w:rPr>
          <w:rFonts w:ascii="宋体" w:hAnsi="宋体" w:cs="宋体" w:hint="eastAsia"/>
          <w:sz w:val="24"/>
          <w:szCs w:val="24"/>
        </w:rPr>
        <w:tab/>
        <w:t>团队中还须配备全面负责开发阶段项目管理工作的项目经理不少于1人，保障本项目各阶段质量。</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试运行阶段</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①</w:t>
      </w:r>
      <w:r w:rsidRPr="0034625A">
        <w:rPr>
          <w:rFonts w:ascii="宋体" w:hAnsi="宋体" w:cs="宋体" w:hint="eastAsia"/>
          <w:sz w:val="24"/>
          <w:szCs w:val="24"/>
        </w:rPr>
        <w:tab/>
        <w:t>项目经理：不少于1人。全面负责试运行阶段的项目管理工作。</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②</w:t>
      </w:r>
      <w:r w:rsidRPr="0034625A">
        <w:rPr>
          <w:rFonts w:ascii="宋体" w:hAnsi="宋体" w:cs="宋体" w:hint="eastAsia"/>
          <w:sz w:val="24"/>
          <w:szCs w:val="24"/>
        </w:rPr>
        <w:tab/>
        <w:t>系统开发人员和测试人员：不少于8人（包含项目经理），其中驻场人员至少2名。对系统在试运行过程中出现的技术问题进行快速定位和修复。对系统的代码进行优化，调整系统参数，以保障保系统性能达到最佳状态。进行用户接受度测试（UAT）。负责收集用户的反馈，验证系统功能是否满足用户实际业务需求。（最终以甲方的实际需求为准进行人员派驻）</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初验阶段</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①项目经理：不少于1人。组织初验工作，按要求准备初验相关文档，沟通初验流程和要求，协调项目团队成员配合验收工作。对验收过程中提出的问题进行记录和解答，推动问题的整改。</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②系统开发人员：不少于5人（包含项目经理），其中驻场人员至少2名。对验收方提出的技术问题进行详细解答。提供系统技术架构、开发技术等方面的说明，协助验收</w:t>
      </w:r>
      <w:proofErr w:type="gramStart"/>
      <w:r w:rsidRPr="0034625A">
        <w:rPr>
          <w:rFonts w:ascii="宋体" w:hAnsi="宋体" w:cs="宋体" w:hint="eastAsia"/>
          <w:sz w:val="24"/>
          <w:szCs w:val="24"/>
        </w:rPr>
        <w:t>方理解</w:t>
      </w:r>
      <w:proofErr w:type="gramEnd"/>
      <w:r w:rsidRPr="0034625A">
        <w:rPr>
          <w:rFonts w:ascii="宋体" w:hAnsi="宋体" w:cs="宋体" w:hint="eastAsia"/>
          <w:sz w:val="24"/>
          <w:szCs w:val="24"/>
        </w:rPr>
        <w:t>系统的技术实现。对于验收过程中发现的技术缺陷，及时制定解决方案并实施修复（最终以甲方的实际需求为准进行人员派驻）。</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终验阶段</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①项目经理：不少于1人。终验准备。对初验问题的整改情况进行总结汇报，提供完整的项目交付成果，包括系统、文档、培训资料等，确保终</w:t>
      </w:r>
      <w:proofErr w:type="gramStart"/>
      <w:r w:rsidRPr="0034625A">
        <w:rPr>
          <w:rFonts w:ascii="宋体" w:hAnsi="宋体" w:cs="宋体" w:hint="eastAsia"/>
          <w:sz w:val="24"/>
          <w:szCs w:val="24"/>
        </w:rPr>
        <w:t>验顺利</w:t>
      </w:r>
      <w:proofErr w:type="gramEnd"/>
      <w:r w:rsidRPr="0034625A">
        <w:rPr>
          <w:rFonts w:ascii="宋体" w:hAnsi="宋体" w:cs="宋体" w:hint="eastAsia"/>
          <w:sz w:val="24"/>
          <w:szCs w:val="24"/>
        </w:rPr>
        <w:t>进行。对终</w:t>
      </w:r>
      <w:proofErr w:type="gramStart"/>
      <w:r w:rsidRPr="0034625A">
        <w:rPr>
          <w:rFonts w:ascii="宋体" w:hAnsi="宋体" w:cs="宋体" w:hint="eastAsia"/>
          <w:sz w:val="24"/>
          <w:szCs w:val="24"/>
        </w:rPr>
        <w:t>验过程</w:t>
      </w:r>
      <w:proofErr w:type="gramEnd"/>
      <w:r w:rsidRPr="0034625A">
        <w:rPr>
          <w:rFonts w:ascii="宋体" w:hAnsi="宋体" w:cs="宋体" w:hint="eastAsia"/>
          <w:sz w:val="24"/>
          <w:szCs w:val="24"/>
        </w:rPr>
        <w:t>中出现的问题负责协调解决，确保项目最终通过验收。</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②系统开发人员：不少于5人（包含项目经理），其中驻场人员至少2名。对系统的技术实现进行全面的展示和说明。对系统的稳定性、安全性、可扩展性等方面进行详细讲解，回答验收方关于技术细节的各种问题。对于可能出现的技术风险和后续维护措施进</w:t>
      </w:r>
      <w:r w:rsidRPr="0034625A">
        <w:rPr>
          <w:rFonts w:ascii="宋体" w:hAnsi="宋体" w:cs="宋体" w:hint="eastAsia"/>
          <w:sz w:val="24"/>
          <w:szCs w:val="24"/>
        </w:rPr>
        <w:lastRenderedPageBreak/>
        <w:t>行阐述（最终以甲方的实际需求为准进行人员派驻）。</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运维及售后阶段</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1.项目终</w:t>
      </w:r>
      <w:proofErr w:type="gramStart"/>
      <w:r w:rsidRPr="0034625A">
        <w:rPr>
          <w:rFonts w:ascii="宋体" w:hAnsi="宋体" w:cs="宋体" w:hint="eastAsia"/>
          <w:sz w:val="24"/>
          <w:szCs w:val="24"/>
        </w:rPr>
        <w:t>验通过</w:t>
      </w:r>
      <w:proofErr w:type="gramEnd"/>
      <w:r w:rsidRPr="0034625A">
        <w:rPr>
          <w:rFonts w:ascii="宋体" w:hAnsi="宋体" w:cs="宋体" w:hint="eastAsia"/>
          <w:sz w:val="24"/>
          <w:szCs w:val="24"/>
        </w:rPr>
        <w:t>交付验收后，进入系统运维服务期，须提供不少于1人提供驻场运维服务，保障系统稳定运行。（最终以甲方的实际需求为准进行人员派驻）</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2.提供详细完整、合理可行的售后服务：售后服务方案明确覆盖整个合同服务期，从系统上线后立即启动，到合同结束前的每一个阶段均有详细的时间规划和服务内容安排，各阶段衔接紧密，无时间空白或重叠。</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3.提供详细完整、合理可行的质量保障及应急方案：提供建立完善的质量保障方案，包括团队内部自测、交叉测试等测试方案设计。提供详细的检查标准和流程方案。为系统崩溃、数据丢失、网络攻击应急场景制定详细、可操作的响应流程，明确各阶段的责任人和操作步骤，包括应急事件的报告流程、现场处置流程、恢复流程等，流程中设置</w:t>
      </w:r>
      <w:proofErr w:type="gramStart"/>
      <w:r w:rsidRPr="0034625A">
        <w:rPr>
          <w:rFonts w:ascii="宋体" w:hAnsi="宋体" w:cs="宋体" w:hint="eastAsia"/>
          <w:sz w:val="24"/>
          <w:szCs w:val="24"/>
        </w:rPr>
        <w:t>明时间</w:t>
      </w:r>
      <w:proofErr w:type="gramEnd"/>
      <w:r w:rsidRPr="0034625A">
        <w:rPr>
          <w:rFonts w:ascii="宋体" w:hAnsi="宋体" w:cs="宋体" w:hint="eastAsia"/>
          <w:sz w:val="24"/>
          <w:szCs w:val="24"/>
        </w:rPr>
        <w:t>限制。</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（二）安装与调试保障</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1.</w:t>
      </w:r>
      <w:r w:rsidRPr="0034625A">
        <w:rPr>
          <w:rFonts w:ascii="宋体" w:hAnsi="宋体" w:cs="宋体" w:hint="eastAsia"/>
          <w:sz w:val="24"/>
          <w:szCs w:val="24"/>
        </w:rPr>
        <w:tab/>
        <w:t>乙方承诺负责可根据业主方的项目实际需要，提供本项目范围内系统建设的现场安装部署、集成、测试和调试，保证系统功能、性能要求的服务。在安装、配置、调试和测试过程中，乙方应对最终用户技术人员所提出的技术问题，给予满意解决。</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2.</w:t>
      </w:r>
      <w:r w:rsidRPr="0034625A">
        <w:rPr>
          <w:rFonts w:ascii="宋体" w:hAnsi="宋体" w:cs="宋体" w:hint="eastAsia"/>
          <w:sz w:val="24"/>
          <w:szCs w:val="24"/>
        </w:rPr>
        <w:tab/>
        <w:t>乙方承诺有完整的安装和配置程序，具有详细的系统安装配置说明手册、用户使用说明书和系统维护说明书。系统实际安装与操作必须与说明书描述一致。</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3.</w:t>
      </w:r>
      <w:r w:rsidRPr="0034625A">
        <w:rPr>
          <w:rFonts w:ascii="宋体" w:hAnsi="宋体" w:cs="宋体" w:hint="eastAsia"/>
          <w:sz w:val="24"/>
          <w:szCs w:val="24"/>
        </w:rPr>
        <w:tab/>
        <w:t>在整个软件系统升级服务中，乙方如果使用第三方产品，必须</w:t>
      </w:r>
      <w:proofErr w:type="gramStart"/>
      <w:r w:rsidRPr="0034625A">
        <w:rPr>
          <w:rFonts w:ascii="宋体" w:hAnsi="宋体" w:cs="宋体" w:hint="eastAsia"/>
          <w:sz w:val="24"/>
          <w:szCs w:val="24"/>
        </w:rPr>
        <w:t>作出</w:t>
      </w:r>
      <w:proofErr w:type="gramEnd"/>
      <w:r w:rsidRPr="0034625A">
        <w:rPr>
          <w:rFonts w:ascii="宋体" w:hAnsi="宋体" w:cs="宋体" w:hint="eastAsia"/>
          <w:sz w:val="24"/>
          <w:szCs w:val="24"/>
        </w:rPr>
        <w:t>甲方关于知识产权免责申明的承诺。</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（三）培训保障</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为保障系统建设在试运行、终验后能够尽快发挥效用，乙方须在试运行期间提供经验丰富的讲师针对甲方相关的领导层、业务经办人员、系统维护人员等进行系统功能操作培训，乙方须安排技术人员在系统试运行前准备好系统操作手册、运维手册等文档提供给甲方。乙方针对系统功能操作和业务讲解每年需提供至少2场现场培训每一场不低于2</w:t>
      </w:r>
      <w:r w:rsidRPr="0034625A">
        <w:rPr>
          <w:rFonts w:ascii="宋体" w:hAnsi="宋体" w:cs="宋体" w:hint="eastAsia"/>
          <w:sz w:val="24"/>
          <w:szCs w:val="24"/>
        </w:rPr>
        <w:lastRenderedPageBreak/>
        <w:t>个课时，每课时不低于45分钟，人数不少于50人（最终时间、人数及地点以甲方要求为准，乙方需配合会场协调及现场组织）；4次线上培训，每一场不低于2个课时，每课时不低于45分钟，培训人数不少于100人（最终时间、人数以甲方要求为准）。在每次培训前两周内，乙方应提前制订软件使用操作和系统维护等全面合理可行的培训计划提交甲方，经甲方批准后执行，同时收集整理培训中提出的用户需求变更以及培训变更等事宜。</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为甲方提供不少于3位名额、每个名额不低于2次的行业前沿技术及资讯培训交流机会，涉及的所有差旅食宿等相关费用均包含在本次投标报价中。</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（四）项目验收</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1.乙方提交的开发成果（提供甲方所需全部资料并协助甲方完成相关著作权申请及办理）由甲方负责验收，项目过程中各个环节（初验、试运行、终验）的验收依据是甲方签署的《需求规格说明书》。</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2.系统上线或验收通过后，甲方进行相关验收工作。系统上线之日，乙方提出申请，甲方组织验收，验收费用包含在本次投标总价中。</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3.系统测试达到项目建设的要求后，由乙方整理完成测试报告和上线试运行文件，进行项目初验，初验合格后系统进入试运行。</w:t>
      </w:r>
    </w:p>
    <w:p w:rsidR="0034625A" w:rsidRPr="0034625A" w:rsidRDefault="0034625A" w:rsidP="0034625A">
      <w:pPr>
        <w:spacing w:line="360" w:lineRule="auto"/>
        <w:ind w:left="502"/>
        <w:jc w:val="left"/>
        <w:rPr>
          <w:rFonts w:ascii="宋体" w:hAnsi="宋体" w:cs="宋体"/>
          <w:sz w:val="24"/>
          <w:szCs w:val="24"/>
        </w:rPr>
      </w:pPr>
      <w:r w:rsidRPr="0034625A">
        <w:rPr>
          <w:rFonts w:ascii="宋体" w:hAnsi="宋体" w:cs="宋体" w:hint="eastAsia"/>
          <w:sz w:val="24"/>
          <w:szCs w:val="24"/>
        </w:rPr>
        <w:t>4.试运行顺利完成后，由乙方整理文档，进行文档汇总和项目竣工验收（即终验）。</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三、合同总价及支付方式</w:t>
      </w:r>
    </w:p>
    <w:p w:rsidR="0034625A" w:rsidRPr="0034625A" w:rsidRDefault="0034625A" w:rsidP="0034625A">
      <w:pPr>
        <w:spacing w:line="360" w:lineRule="auto"/>
        <w:ind w:firstLineChars="200" w:firstLine="482"/>
        <w:jc w:val="left"/>
        <w:rPr>
          <w:rFonts w:ascii="宋体" w:hAnsi="宋体" w:cs="宋体"/>
          <w:b/>
          <w:bCs/>
          <w:sz w:val="24"/>
          <w:szCs w:val="24"/>
        </w:rPr>
      </w:pPr>
      <w:r w:rsidRPr="0034625A">
        <w:rPr>
          <w:rFonts w:ascii="宋体" w:hAnsi="宋体" w:cs="宋体" w:hint="eastAsia"/>
          <w:b/>
          <w:bCs/>
          <w:sz w:val="24"/>
          <w:szCs w:val="24"/>
        </w:rPr>
        <w:t>1.合同总价（含税）为人民币</w:t>
      </w:r>
      <w:r w:rsidRPr="0034625A">
        <w:rPr>
          <w:rFonts w:ascii="宋体" w:hAnsi="宋体" w:cs="宋体" w:hint="eastAsia"/>
          <w:b/>
          <w:bCs/>
          <w:sz w:val="24"/>
          <w:szCs w:val="24"/>
          <w:u w:val="single"/>
        </w:rPr>
        <w:t xml:space="preserve"> </w:t>
      </w:r>
      <w:r w:rsidRPr="0034625A">
        <w:rPr>
          <w:rFonts w:ascii="宋体" w:hAnsi="宋体" w:cs="宋体" w:hint="eastAsia"/>
          <w:b/>
          <w:bCs/>
          <w:sz w:val="24"/>
          <w:szCs w:val="24"/>
          <w:u w:val="single"/>
        </w:rPr>
        <w:tab/>
        <w:t xml:space="preserve">     </w:t>
      </w:r>
      <w:r w:rsidRPr="0034625A">
        <w:rPr>
          <w:rFonts w:ascii="宋体" w:hAnsi="宋体" w:cs="宋体" w:hint="eastAsia"/>
          <w:b/>
          <w:bCs/>
          <w:sz w:val="24"/>
          <w:szCs w:val="24"/>
        </w:rPr>
        <w:t>整（￥</w:t>
      </w:r>
      <w:r w:rsidRPr="0034625A">
        <w:rPr>
          <w:rFonts w:ascii="宋体" w:hAnsi="宋体" w:cs="宋体" w:hint="eastAsia"/>
          <w:b/>
          <w:bCs/>
          <w:sz w:val="24"/>
          <w:szCs w:val="24"/>
          <w:u w:val="single"/>
        </w:rPr>
        <w:t xml:space="preserve">           </w:t>
      </w:r>
      <w:r w:rsidRPr="0034625A">
        <w:rPr>
          <w:rFonts w:ascii="宋体" w:hAnsi="宋体" w:cs="宋体" w:hint="eastAsia"/>
          <w:b/>
          <w:bCs/>
          <w:sz w:val="24"/>
          <w:szCs w:val="24"/>
        </w:rPr>
        <w:t>元）。</w:t>
      </w:r>
    </w:p>
    <w:p w:rsidR="0034625A" w:rsidRPr="0034625A" w:rsidRDefault="0034625A" w:rsidP="0034625A">
      <w:pPr>
        <w:spacing w:line="360" w:lineRule="auto"/>
        <w:ind w:firstLineChars="200" w:firstLine="480"/>
        <w:rPr>
          <w:rFonts w:ascii="宋体" w:hAnsi="宋体" w:cs="宋体"/>
          <w:bCs/>
          <w:sz w:val="24"/>
          <w:szCs w:val="24"/>
        </w:rPr>
      </w:pPr>
      <w:r w:rsidRPr="0034625A">
        <w:rPr>
          <w:rFonts w:ascii="宋体" w:hAnsi="宋体" w:cs="宋体" w:hint="eastAsia"/>
          <w:sz w:val="24"/>
          <w:szCs w:val="24"/>
        </w:rPr>
        <w:t>此价格符合市场行情并能保证乙方完成履行合同所需的一切工作。此价格在合同实施期间将不因市场价格等的变化而调整，除甲乙双方另行约定外，甲方不再支付其他任何费用。</w:t>
      </w:r>
    </w:p>
    <w:p w:rsidR="0034625A" w:rsidRPr="0034625A" w:rsidRDefault="0034625A" w:rsidP="0034625A">
      <w:pPr>
        <w:spacing w:line="360" w:lineRule="auto"/>
        <w:ind w:firstLineChars="200" w:firstLine="482"/>
        <w:jc w:val="left"/>
        <w:rPr>
          <w:rFonts w:ascii="宋体" w:hAnsi="宋体" w:cs="宋体"/>
          <w:bCs/>
          <w:sz w:val="24"/>
          <w:szCs w:val="24"/>
        </w:rPr>
      </w:pPr>
      <w:r w:rsidRPr="0034625A">
        <w:rPr>
          <w:rFonts w:ascii="宋体" w:hAnsi="宋体" w:cs="宋体" w:hint="eastAsia"/>
          <w:b/>
          <w:bCs/>
          <w:sz w:val="24"/>
          <w:szCs w:val="24"/>
        </w:rPr>
        <w:t>2.付款方式：</w:t>
      </w:r>
      <w:r w:rsidRPr="0034625A">
        <w:rPr>
          <w:rFonts w:ascii="宋体" w:hAnsi="宋体" w:cs="宋体" w:hint="eastAsia"/>
          <w:bCs/>
          <w:sz w:val="24"/>
          <w:szCs w:val="24"/>
        </w:rPr>
        <w:t>详见“合同条款前附表”。</w:t>
      </w:r>
    </w:p>
    <w:p w:rsidR="0034625A" w:rsidRPr="0034625A" w:rsidRDefault="0034625A" w:rsidP="0034625A">
      <w:pPr>
        <w:spacing w:line="360" w:lineRule="auto"/>
        <w:ind w:firstLineChars="200" w:firstLine="482"/>
        <w:jc w:val="left"/>
        <w:rPr>
          <w:rFonts w:ascii="宋体" w:hAnsi="宋体" w:cs="宋体"/>
          <w:bCs/>
          <w:sz w:val="24"/>
          <w:szCs w:val="24"/>
          <w:u w:val="single"/>
        </w:rPr>
      </w:pPr>
      <w:r w:rsidRPr="0034625A">
        <w:rPr>
          <w:rFonts w:ascii="宋体" w:hAnsi="宋体" w:cs="宋体" w:hint="eastAsia"/>
          <w:b/>
          <w:bCs/>
          <w:sz w:val="24"/>
          <w:szCs w:val="24"/>
        </w:rPr>
        <w:t>3.履约保证金：</w:t>
      </w:r>
      <w:r w:rsidRPr="0034625A">
        <w:rPr>
          <w:rFonts w:ascii="宋体" w:hAnsi="宋体" w:cs="宋体" w:hint="eastAsia"/>
          <w:bCs/>
          <w:sz w:val="24"/>
          <w:szCs w:val="24"/>
          <w:u w:val="single"/>
        </w:rPr>
        <w:t>无</w:t>
      </w:r>
    </w:p>
    <w:p w:rsidR="0034625A" w:rsidRPr="0034625A" w:rsidRDefault="0034625A" w:rsidP="0034625A">
      <w:pPr>
        <w:spacing w:line="360" w:lineRule="auto"/>
        <w:ind w:firstLineChars="200" w:firstLine="482"/>
        <w:jc w:val="left"/>
        <w:rPr>
          <w:rFonts w:ascii="宋体" w:hAnsi="宋体" w:cs="宋体"/>
          <w:b/>
          <w:bCs/>
          <w:sz w:val="24"/>
          <w:szCs w:val="24"/>
        </w:rPr>
      </w:pPr>
      <w:r w:rsidRPr="0034625A">
        <w:rPr>
          <w:rFonts w:ascii="宋体" w:hAnsi="宋体" w:cs="宋体" w:hint="eastAsia"/>
          <w:b/>
          <w:bCs/>
          <w:sz w:val="24"/>
          <w:szCs w:val="24"/>
        </w:rPr>
        <w:t>4.供应商信息：</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乙方银行账户信息如下：</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lastRenderedPageBreak/>
        <w:t>银行账号：</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开户行：</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开户名：</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5.若根据本合同相关约定乙方应当支付违约金和/或承担赔偿责任的，则甲方有权从上述任何一笔付款中或者履约保证金中直接扣除相应金额，不足部分，乙方仍需赔偿甲方全部损失。</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6.除双方另有约定外，甲方无需就本合同项下乙方服务另行支付其他任何费用。</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四、项目验收</w:t>
      </w:r>
    </w:p>
    <w:p w:rsidR="00815014" w:rsidRDefault="00815014" w:rsidP="00815014">
      <w:pPr>
        <w:spacing w:line="360" w:lineRule="auto"/>
        <w:ind w:firstLineChars="200" w:firstLine="480"/>
        <w:jc w:val="left"/>
        <w:rPr>
          <w:rFonts w:ascii="宋体" w:hAnsi="宋体" w:cs="宋体"/>
          <w:bCs/>
          <w:sz w:val="24"/>
          <w:szCs w:val="24"/>
        </w:rPr>
      </w:pPr>
      <w:r w:rsidRPr="00815014">
        <w:rPr>
          <w:rFonts w:ascii="宋体" w:hAnsi="宋体" w:cs="宋体" w:hint="eastAsia"/>
          <w:bCs/>
          <w:sz w:val="24"/>
          <w:szCs w:val="24"/>
        </w:rPr>
        <w:t>1.乙方提交的开发成果（提供甲方所需全部资料并协助甲方完成相关著作权申请及办理）由甲方负责验收，项目过程中各个环节（初验、试运行、终验）的验收依据是甲方签署的《需求规格说明书》。</w:t>
      </w:r>
    </w:p>
    <w:p w:rsidR="00815014" w:rsidRDefault="00815014" w:rsidP="00815014">
      <w:pPr>
        <w:spacing w:line="360" w:lineRule="auto"/>
        <w:ind w:firstLineChars="200" w:firstLine="480"/>
        <w:jc w:val="left"/>
        <w:rPr>
          <w:rFonts w:ascii="宋体" w:hAnsi="宋体" w:cs="宋体"/>
          <w:bCs/>
          <w:sz w:val="24"/>
          <w:szCs w:val="24"/>
        </w:rPr>
      </w:pPr>
      <w:r w:rsidRPr="00815014">
        <w:rPr>
          <w:rFonts w:ascii="宋体" w:hAnsi="宋体" w:cs="宋体" w:hint="eastAsia"/>
          <w:bCs/>
          <w:sz w:val="24"/>
          <w:szCs w:val="24"/>
        </w:rPr>
        <w:t>2.系统上线或验收通过后，甲方进行相关验收工作。系统上线之日，乙方提出申请，甲方组织验收，验收费用包含在本次投标总价中。</w:t>
      </w:r>
    </w:p>
    <w:p w:rsidR="00815014" w:rsidRDefault="00815014" w:rsidP="00815014">
      <w:pPr>
        <w:spacing w:line="360" w:lineRule="auto"/>
        <w:ind w:firstLineChars="200" w:firstLine="480"/>
        <w:jc w:val="left"/>
        <w:rPr>
          <w:rFonts w:ascii="宋体" w:hAnsi="宋体" w:cs="宋体"/>
          <w:bCs/>
          <w:sz w:val="24"/>
          <w:szCs w:val="24"/>
        </w:rPr>
      </w:pPr>
      <w:r w:rsidRPr="00815014">
        <w:rPr>
          <w:rFonts w:ascii="宋体" w:hAnsi="宋体" w:cs="宋体" w:hint="eastAsia"/>
          <w:bCs/>
          <w:sz w:val="24"/>
          <w:szCs w:val="24"/>
        </w:rPr>
        <w:t>3.系统测试达到项目建设的要求后，由乙方整理完成测试报告和上线试运行文件，进行项目初验，初验合格后系统进入试运行。</w:t>
      </w:r>
    </w:p>
    <w:p w:rsidR="00815014" w:rsidRDefault="00815014" w:rsidP="00815014">
      <w:pPr>
        <w:spacing w:line="360" w:lineRule="auto"/>
        <w:ind w:firstLineChars="200" w:firstLine="480"/>
        <w:jc w:val="left"/>
        <w:rPr>
          <w:rFonts w:ascii="宋体" w:hAnsi="宋体" w:cs="宋体"/>
          <w:bCs/>
          <w:sz w:val="24"/>
          <w:szCs w:val="24"/>
        </w:rPr>
      </w:pPr>
      <w:r w:rsidRPr="00815014">
        <w:rPr>
          <w:rFonts w:ascii="宋体" w:hAnsi="宋体" w:cs="宋体" w:hint="eastAsia"/>
          <w:bCs/>
          <w:sz w:val="24"/>
          <w:szCs w:val="24"/>
        </w:rPr>
        <w:t>4.试运行顺利完成后，由乙方整理文档，进行文档汇总和项目竣工验收（即终验）。</w:t>
      </w:r>
    </w:p>
    <w:p w:rsidR="0034625A" w:rsidRPr="0034625A" w:rsidRDefault="0034625A" w:rsidP="00815014">
      <w:pPr>
        <w:spacing w:line="360" w:lineRule="auto"/>
        <w:ind w:left="502"/>
        <w:jc w:val="left"/>
        <w:rPr>
          <w:rFonts w:ascii="宋体" w:hAnsi="宋体" w:cs="宋体"/>
          <w:b/>
          <w:sz w:val="24"/>
          <w:szCs w:val="24"/>
        </w:rPr>
      </w:pPr>
      <w:r w:rsidRPr="0034625A">
        <w:rPr>
          <w:rFonts w:ascii="宋体" w:hAnsi="宋体" w:cs="宋体" w:hint="eastAsia"/>
          <w:b/>
          <w:sz w:val="24"/>
          <w:szCs w:val="24"/>
        </w:rPr>
        <w:t>五、违约责任</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1.乙方必须遵守采购合同并执行合同中的各项规定，保证采购合同的正常履行。</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2.如因乙方工作人员在履行职务过程中的疏忽、失职、过错等故意或者过失原因给甲方造成损失或侵害，包括但不限于甲方本身的财产损失、律师费、诉讼费、公证费、保全费、保全保险费、鉴定费等以及由此而导致的甲方对任何第三方的法律责任及不良社会影响等，乙方对此均应承担全部的赔偿责任。</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3.乙方的服务质量不符合合同规定的，须在甲方规定的时间内完成整改并达到甲方的要求，否则，视作乙方不能履约，按本条款下述第“4”项规定由乙方承担违约责任。</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4.乙方不能按甲方规定的时间节点及项目进度完成服务而违约的，应向甲方偿付合同总</w:t>
      </w:r>
      <w:r w:rsidRPr="0034625A">
        <w:rPr>
          <w:rFonts w:ascii="宋体" w:hAnsi="宋体" w:cs="宋体" w:hint="eastAsia"/>
          <w:bCs/>
          <w:sz w:val="24"/>
          <w:szCs w:val="24"/>
        </w:rPr>
        <w:lastRenderedPageBreak/>
        <w:t>额的万分之 0.5 /天的违约金。</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5.乙方应当遵守甲方的相关项目需求、服务要求及实质性条款，实施完成采购合同应当完全满足相关项目需求、服务及实质性条款，若乙方瑕疵履行采购合同，甲方有权向乙方要求赔偿合同总价款20%的违约金，若造成相关损失且违约金不足以弥补甲方损失的，甲方有权要求乙方承担所有赔偿责任。</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六、腐败终止条款</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如果乙方在合同实施过程中发生腐败和欺诈行为，甲方有权提出终止协议。“腐败行为”是指提供、给予、接受或索取任何有价值的东西来影响公共官员在采购过程或合同实施过程中的行为；“欺诈行为”是指为了影响采购过程或合同实施过程而谎报事实，损害甲方利益，包括与其他乙方恶意串通，人为地使投标丧失竞争性的行为。</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七、不可抗力</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1.不可抗力指本协议一方或双方无法控制、无法预见，或虽然可以预见但无法避免且在本协议有效期内发生，或者国家政策、法律、法规等变化，使任何一方无法全部或部分履行本协议的事件。</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2.如果发生不可抗力事件，履行本协议受阻的一方应以</w:t>
      </w:r>
      <w:proofErr w:type="gramStart"/>
      <w:r w:rsidRPr="0034625A">
        <w:rPr>
          <w:rFonts w:ascii="宋体" w:hAnsi="宋体" w:cs="宋体" w:hint="eastAsia"/>
          <w:bCs/>
          <w:sz w:val="24"/>
          <w:szCs w:val="24"/>
        </w:rPr>
        <w:t>最</w:t>
      </w:r>
      <w:proofErr w:type="gramEnd"/>
      <w:r w:rsidRPr="0034625A">
        <w:rPr>
          <w:rFonts w:ascii="宋体" w:hAnsi="宋体" w:cs="宋体" w:hint="eastAsia"/>
          <w:bCs/>
          <w:sz w:val="24"/>
          <w:szCs w:val="24"/>
        </w:rPr>
        <w:t>快捷的方式无延误地通知对方，并在不可抗力事件发生的15日内向对方提供该事件的详细书面报告。</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3.受到不可抗力影响的一方应当采取所有合理行为消除不可抗力的影响及减少不可抗力对对方的损失，否则，应当承担由此造成的扩大损失。协议双方应根据不可抗力事件对履行本协议的影响，决定是否终止或推迟本协议的履行，或部分或全部地免除受阻方在本协议中的义务。</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4.因不可抗力导致当事人订立合同的目的不能实现或合同不能履行时，则甲方有权解除合同，且不承担违约责任。</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八、争议的解决</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1.因本合同的解释、执行或与本合同有关事项而产生的争议，应首先由双方通过友好协商解决。</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lastRenderedPageBreak/>
        <w:t>2.如协商或调解不成，任何一方可将争议提交甲方住所地人民法院提起诉讼。</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九、其他事项</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1.甲、乙双方确认，本合同首页关于双方通讯地址、电话、传真均系真实有效，如有变更，变更方应在变更后24小时内通知对方。因一方变更前述通讯地址、电话、传真而未及时通知对方，造成对方无法发出通知的，由此造成的损失和后果由变更方承担。</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2.乙方将自行承担本合同涉及的所有税款。</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十、合同的生效及终止</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1.本合同自双方法定代表人或授权代理人签字盖章之日起生效，至甲乙双方履行完本合同项下全部义务之日终止。</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十一、合同变更、解除</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1.甲乙双方不得擅自变更本合同，但合同继续履行将损害国家和社会公共利益的除外。如必须对合同条款进行改动时，当事人双方须共同签署书面文件，作为合同的补充。</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2.甲方有权在事先通知乙方的情况下，改变工作的时间和安排，因此延误工作筹办的时间，甲方给乙方相应的顺延。</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十二、转让</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本合同任何一方未经另一方书面同意，不得将本合同规定的任何权利和义务转让给任何第三方。</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十三、适用法律</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本合同的签署、执行等有关事项均适用中华人民共和国法律。</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十四、合同的效力</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附件是本合同有效组成部分，与合同具同等法律效力。</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十五、 其他</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本合同一式</w:t>
      </w:r>
      <w:r w:rsidRPr="0034625A">
        <w:rPr>
          <w:rFonts w:ascii="宋体" w:hAnsi="宋体" w:cs="宋体" w:hint="eastAsia"/>
          <w:bCs/>
          <w:sz w:val="24"/>
          <w:szCs w:val="24"/>
          <w:u w:val="single"/>
        </w:rPr>
        <w:t xml:space="preserve">   </w:t>
      </w:r>
      <w:r w:rsidRPr="0034625A">
        <w:rPr>
          <w:rFonts w:ascii="宋体" w:hAnsi="宋体" w:cs="宋体" w:hint="eastAsia"/>
          <w:bCs/>
          <w:sz w:val="24"/>
          <w:szCs w:val="24"/>
        </w:rPr>
        <w:t>份，甲乙双方各持</w:t>
      </w:r>
      <w:r w:rsidRPr="0034625A">
        <w:rPr>
          <w:rFonts w:ascii="宋体" w:hAnsi="宋体" w:cs="宋体" w:hint="eastAsia"/>
          <w:bCs/>
          <w:sz w:val="24"/>
          <w:szCs w:val="24"/>
          <w:u w:val="single"/>
        </w:rPr>
        <w:t xml:space="preserve">   </w:t>
      </w:r>
      <w:r w:rsidRPr="0034625A">
        <w:rPr>
          <w:rFonts w:ascii="宋体" w:hAnsi="宋体" w:cs="宋体" w:hint="eastAsia"/>
          <w:bCs/>
          <w:sz w:val="24"/>
          <w:szCs w:val="24"/>
        </w:rPr>
        <w:t>份，具同等法律效力。</w:t>
      </w:r>
    </w:p>
    <w:p w:rsidR="0034625A" w:rsidRPr="0034625A" w:rsidRDefault="0034625A" w:rsidP="0034625A">
      <w:pPr>
        <w:spacing w:line="360" w:lineRule="auto"/>
        <w:ind w:left="502"/>
        <w:jc w:val="left"/>
        <w:rPr>
          <w:rFonts w:ascii="宋体" w:hAnsi="宋体" w:cs="宋体"/>
          <w:b/>
          <w:sz w:val="24"/>
          <w:szCs w:val="24"/>
        </w:rPr>
      </w:pPr>
      <w:r w:rsidRPr="0034625A">
        <w:rPr>
          <w:rFonts w:ascii="宋体" w:hAnsi="宋体" w:cs="宋体" w:hint="eastAsia"/>
          <w:b/>
          <w:sz w:val="24"/>
          <w:szCs w:val="24"/>
        </w:rPr>
        <w:t xml:space="preserve">十六、本合同不可分割之部分及解释顺序  </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 xml:space="preserve">1.合同书及附件； </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lastRenderedPageBreak/>
        <w:t>2.中标通知书；</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bCs/>
          <w:sz w:val="24"/>
          <w:szCs w:val="24"/>
        </w:rPr>
        <w:t>3.乙方投标文件及承诺书；</w:t>
      </w:r>
    </w:p>
    <w:p w:rsidR="0034625A" w:rsidRPr="0034625A" w:rsidRDefault="0034625A" w:rsidP="0034625A">
      <w:pPr>
        <w:spacing w:line="360" w:lineRule="auto"/>
        <w:ind w:firstLineChars="200" w:firstLine="480"/>
        <w:jc w:val="left"/>
        <w:rPr>
          <w:rFonts w:ascii="宋体" w:hAnsi="宋体" w:cs="宋体"/>
          <w:bCs/>
          <w:sz w:val="24"/>
          <w:szCs w:val="24"/>
        </w:rPr>
      </w:pPr>
      <w:r w:rsidRPr="0034625A">
        <w:rPr>
          <w:rFonts w:ascii="宋体" w:hAnsi="宋体" w:cs="宋体" w:hint="eastAsia"/>
          <w:sz w:val="24"/>
          <w:szCs w:val="24"/>
        </w:rPr>
        <w:t>4.招标文件。</w:t>
      </w:r>
    </w:p>
    <w:p w:rsidR="0034625A" w:rsidRPr="0034625A" w:rsidRDefault="0034625A" w:rsidP="0034625A">
      <w:pPr>
        <w:widowControl/>
        <w:jc w:val="left"/>
        <w:rPr>
          <w:rFonts w:ascii="宋体" w:hAnsi="宋体" w:cs="宋体"/>
          <w:b/>
          <w:bCs/>
          <w:sz w:val="24"/>
          <w:szCs w:val="24"/>
        </w:rPr>
      </w:pPr>
      <w:r w:rsidRPr="0034625A">
        <w:rPr>
          <w:rFonts w:ascii="宋体" w:hAnsi="宋体" w:cs="宋体"/>
          <w:sz w:val="24"/>
          <w:szCs w:val="24"/>
        </w:rPr>
        <w:br w:type="page"/>
      </w:r>
    </w:p>
    <w:p w:rsidR="0034625A" w:rsidRPr="0034625A" w:rsidRDefault="0034625A" w:rsidP="0034625A">
      <w:pPr>
        <w:pStyle w:val="af"/>
        <w:rPr>
          <w:rFonts w:ascii="宋体" w:hAnsi="宋体"/>
          <w:bCs w:val="0"/>
          <w:kern w:val="44"/>
          <w:sz w:val="36"/>
          <w:szCs w:val="20"/>
        </w:rPr>
      </w:pPr>
      <w:bookmarkStart w:id="72" w:name="_Toc204246934"/>
      <w:bookmarkStart w:id="73" w:name="OLE_LINK5"/>
      <w:r w:rsidRPr="0034625A">
        <w:rPr>
          <w:rFonts w:ascii="宋体" w:hAnsi="宋体" w:hint="eastAsia"/>
          <w:bCs w:val="0"/>
          <w:kern w:val="44"/>
          <w:sz w:val="36"/>
          <w:szCs w:val="20"/>
        </w:rPr>
        <w:lastRenderedPageBreak/>
        <w:t>第四章  投标文件格式</w:t>
      </w:r>
      <w:bookmarkEnd w:id="72"/>
    </w:p>
    <w:bookmarkEnd w:id="73"/>
    <w:p w:rsidR="0034625A" w:rsidRPr="0034625A" w:rsidRDefault="0034625A" w:rsidP="0034625A">
      <w:pPr>
        <w:pStyle w:val="a9"/>
        <w:spacing w:line="500" w:lineRule="exact"/>
        <w:rPr>
          <w:rFonts w:hAnsi="宋体"/>
          <w:szCs w:val="21"/>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jc w:val="right"/>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rPr>
          <w:rFonts w:ascii="宋体" w:hAnsi="宋体"/>
        </w:rPr>
      </w:pPr>
    </w:p>
    <w:p w:rsidR="0034625A" w:rsidRPr="0034625A" w:rsidRDefault="0034625A" w:rsidP="0034625A">
      <w:pPr>
        <w:pStyle w:val="a9"/>
        <w:spacing w:line="500" w:lineRule="exact"/>
        <w:rPr>
          <w:rFonts w:hAnsi="宋体"/>
          <w:szCs w:val="21"/>
        </w:rPr>
      </w:pPr>
      <w:r w:rsidRPr="0034625A">
        <w:rPr>
          <w:rFonts w:hAnsi="宋体" w:hint="eastAsia"/>
        </w:rPr>
        <w:br w:type="page"/>
      </w:r>
    </w:p>
    <w:p w:rsidR="0034625A" w:rsidRPr="0034625A" w:rsidRDefault="0034625A" w:rsidP="0034625A">
      <w:pPr>
        <w:pStyle w:val="a9"/>
        <w:spacing w:line="500" w:lineRule="exact"/>
        <w:rPr>
          <w:rFonts w:hAnsi="宋体"/>
          <w:szCs w:val="21"/>
        </w:rPr>
      </w:pPr>
    </w:p>
    <w:p w:rsidR="0034625A" w:rsidRPr="0034625A" w:rsidRDefault="0034625A" w:rsidP="0034625A">
      <w:pPr>
        <w:adjustRightInd w:val="0"/>
        <w:snapToGrid w:val="0"/>
        <w:spacing w:line="360" w:lineRule="auto"/>
        <w:jc w:val="center"/>
        <w:rPr>
          <w:rFonts w:ascii="宋体" w:hAnsi="宋体"/>
          <w:b/>
          <w:sz w:val="48"/>
          <w:szCs w:val="48"/>
          <w:u w:val="single"/>
        </w:rPr>
      </w:pPr>
      <w:proofErr w:type="gramStart"/>
      <w:r w:rsidRPr="0034625A">
        <w:rPr>
          <w:rFonts w:ascii="宋体" w:hAnsi="宋体" w:hint="eastAsia"/>
          <w:b/>
          <w:bCs/>
          <w:sz w:val="48"/>
          <w:u w:val="single"/>
        </w:rPr>
        <w:t>云新闻</w:t>
      </w:r>
      <w:proofErr w:type="gramEnd"/>
      <w:r w:rsidRPr="0034625A">
        <w:rPr>
          <w:rFonts w:ascii="宋体" w:hAnsi="宋体" w:hint="eastAsia"/>
          <w:b/>
          <w:bCs/>
          <w:sz w:val="48"/>
          <w:u w:val="single"/>
        </w:rPr>
        <w:t xml:space="preserve">客户端智能化升级（软件开发）采购项目 </w:t>
      </w:r>
    </w:p>
    <w:p w:rsidR="0034625A" w:rsidRPr="0034625A" w:rsidRDefault="0034625A" w:rsidP="0034625A">
      <w:pPr>
        <w:spacing w:line="500" w:lineRule="exact"/>
        <w:jc w:val="center"/>
        <w:rPr>
          <w:rFonts w:ascii="宋体" w:hAnsi="宋体"/>
          <w:b/>
          <w:sz w:val="32"/>
          <w:szCs w:val="32"/>
        </w:rPr>
      </w:pPr>
    </w:p>
    <w:p w:rsidR="0034625A" w:rsidRPr="0034625A" w:rsidRDefault="0034625A" w:rsidP="0034625A">
      <w:pPr>
        <w:spacing w:line="500" w:lineRule="exact"/>
        <w:jc w:val="center"/>
        <w:rPr>
          <w:rFonts w:ascii="宋体" w:hAnsi="宋体"/>
          <w:b/>
          <w:sz w:val="32"/>
          <w:szCs w:val="32"/>
        </w:rPr>
      </w:pPr>
    </w:p>
    <w:p w:rsidR="0034625A" w:rsidRPr="0034625A" w:rsidRDefault="0034625A" w:rsidP="0034625A">
      <w:pPr>
        <w:spacing w:line="500" w:lineRule="exact"/>
        <w:jc w:val="center"/>
        <w:rPr>
          <w:rFonts w:ascii="宋体" w:hAnsi="宋体"/>
          <w:b/>
          <w:sz w:val="32"/>
          <w:szCs w:val="32"/>
        </w:rPr>
      </w:pPr>
    </w:p>
    <w:p w:rsidR="0034625A" w:rsidRPr="0034625A" w:rsidRDefault="0034625A" w:rsidP="0034625A">
      <w:pPr>
        <w:spacing w:line="500" w:lineRule="exact"/>
        <w:jc w:val="center"/>
        <w:rPr>
          <w:rFonts w:ascii="宋体" w:hAnsi="宋体"/>
          <w:b/>
          <w:sz w:val="32"/>
          <w:szCs w:val="32"/>
        </w:rPr>
      </w:pPr>
    </w:p>
    <w:p w:rsidR="0034625A" w:rsidRPr="0034625A" w:rsidRDefault="0034625A" w:rsidP="0034625A">
      <w:pPr>
        <w:spacing w:line="500" w:lineRule="exact"/>
        <w:jc w:val="center"/>
        <w:rPr>
          <w:rFonts w:ascii="宋体" w:hAnsi="宋体"/>
          <w:b/>
          <w:sz w:val="32"/>
          <w:szCs w:val="32"/>
        </w:rPr>
      </w:pPr>
    </w:p>
    <w:p w:rsidR="0034625A" w:rsidRPr="0034625A" w:rsidRDefault="0034625A" w:rsidP="0034625A">
      <w:pPr>
        <w:spacing w:line="780" w:lineRule="exact"/>
        <w:jc w:val="center"/>
        <w:rPr>
          <w:rFonts w:ascii="宋体" w:hAnsi="宋体"/>
          <w:b/>
          <w:sz w:val="72"/>
          <w:szCs w:val="72"/>
        </w:rPr>
      </w:pPr>
      <w:r w:rsidRPr="0034625A">
        <w:rPr>
          <w:rFonts w:ascii="宋体" w:hAnsi="宋体" w:hint="eastAsia"/>
          <w:b/>
          <w:sz w:val="72"/>
          <w:szCs w:val="72"/>
        </w:rPr>
        <w:t>投 标 文 件</w:t>
      </w:r>
    </w:p>
    <w:p w:rsidR="0034625A" w:rsidRPr="0034625A" w:rsidRDefault="0034625A" w:rsidP="0034625A">
      <w:pPr>
        <w:spacing w:line="500" w:lineRule="exact"/>
        <w:jc w:val="center"/>
        <w:rPr>
          <w:rFonts w:ascii="宋体" w:hAnsi="宋体"/>
          <w:b/>
          <w:sz w:val="72"/>
          <w:szCs w:val="72"/>
        </w:rPr>
      </w:pPr>
    </w:p>
    <w:p w:rsidR="0034625A" w:rsidRPr="0034625A" w:rsidRDefault="0034625A" w:rsidP="0034625A">
      <w:pPr>
        <w:spacing w:line="500" w:lineRule="exact"/>
        <w:ind w:firstLineChars="1281" w:firstLine="3601"/>
        <w:rPr>
          <w:rFonts w:ascii="宋体" w:hAnsi="宋体"/>
          <w:b/>
          <w:szCs w:val="28"/>
          <w:u w:val="single"/>
        </w:rPr>
      </w:pPr>
      <w:r w:rsidRPr="0034625A">
        <w:rPr>
          <w:rFonts w:ascii="宋体" w:hAnsi="宋体" w:hint="eastAsia"/>
          <w:b/>
          <w:szCs w:val="28"/>
        </w:rPr>
        <w:t>招标编号：</w:t>
      </w:r>
    </w:p>
    <w:p w:rsidR="0034625A" w:rsidRPr="0034625A" w:rsidRDefault="0034625A" w:rsidP="0034625A">
      <w:pPr>
        <w:spacing w:line="500" w:lineRule="exact"/>
        <w:ind w:firstLineChars="1281" w:firstLine="3601"/>
        <w:rPr>
          <w:rFonts w:ascii="宋体" w:hAnsi="宋体"/>
          <w:b/>
          <w:szCs w:val="28"/>
        </w:rPr>
      </w:pPr>
    </w:p>
    <w:p w:rsidR="0034625A" w:rsidRPr="0034625A" w:rsidRDefault="0034625A" w:rsidP="0034625A">
      <w:pPr>
        <w:spacing w:line="500" w:lineRule="exact"/>
        <w:ind w:firstLineChars="1281" w:firstLine="3601"/>
        <w:rPr>
          <w:rFonts w:ascii="宋体" w:hAnsi="宋体"/>
          <w:b/>
          <w:szCs w:val="28"/>
        </w:rPr>
      </w:pPr>
    </w:p>
    <w:p w:rsidR="0034625A" w:rsidRPr="0034625A" w:rsidRDefault="0034625A" w:rsidP="0034625A">
      <w:pPr>
        <w:spacing w:line="500" w:lineRule="exact"/>
        <w:jc w:val="center"/>
        <w:rPr>
          <w:rFonts w:ascii="宋体" w:hAnsi="宋体"/>
          <w:b/>
          <w:szCs w:val="28"/>
        </w:rPr>
      </w:pPr>
    </w:p>
    <w:p w:rsidR="0034625A" w:rsidRPr="0034625A" w:rsidRDefault="0034625A" w:rsidP="0034625A">
      <w:pPr>
        <w:spacing w:line="500" w:lineRule="exact"/>
        <w:jc w:val="center"/>
        <w:rPr>
          <w:rFonts w:ascii="宋体" w:hAnsi="宋体"/>
          <w:b/>
          <w:szCs w:val="28"/>
        </w:rPr>
      </w:pPr>
    </w:p>
    <w:p w:rsidR="0034625A" w:rsidRPr="0034625A" w:rsidRDefault="0034625A" w:rsidP="0034625A">
      <w:pPr>
        <w:spacing w:line="500" w:lineRule="exact"/>
        <w:jc w:val="center"/>
        <w:rPr>
          <w:rFonts w:ascii="宋体" w:hAnsi="宋体"/>
          <w:b/>
          <w:sz w:val="72"/>
          <w:szCs w:val="72"/>
        </w:rPr>
      </w:pPr>
    </w:p>
    <w:p w:rsidR="0034625A" w:rsidRPr="0034625A" w:rsidRDefault="0034625A" w:rsidP="0034625A">
      <w:pPr>
        <w:spacing w:line="500" w:lineRule="exact"/>
        <w:jc w:val="center"/>
        <w:rPr>
          <w:rFonts w:ascii="宋体" w:hAnsi="宋体"/>
          <w:b/>
          <w:sz w:val="72"/>
          <w:szCs w:val="72"/>
        </w:rPr>
      </w:pPr>
    </w:p>
    <w:p w:rsidR="0034625A" w:rsidRPr="0034625A" w:rsidRDefault="0034625A" w:rsidP="0034625A">
      <w:pPr>
        <w:spacing w:line="500" w:lineRule="exact"/>
        <w:jc w:val="center"/>
        <w:rPr>
          <w:rFonts w:ascii="宋体" w:hAnsi="宋体"/>
          <w:b/>
          <w:sz w:val="72"/>
          <w:szCs w:val="72"/>
        </w:rPr>
      </w:pPr>
    </w:p>
    <w:p w:rsidR="0034625A" w:rsidRPr="0034625A" w:rsidRDefault="0034625A" w:rsidP="0034625A">
      <w:pPr>
        <w:spacing w:line="500" w:lineRule="exact"/>
        <w:jc w:val="center"/>
        <w:rPr>
          <w:rFonts w:ascii="宋体" w:hAnsi="宋体"/>
          <w:b/>
          <w:sz w:val="72"/>
          <w:szCs w:val="72"/>
        </w:rPr>
      </w:pPr>
    </w:p>
    <w:p w:rsidR="0034625A" w:rsidRPr="0034625A" w:rsidRDefault="0034625A" w:rsidP="0034625A">
      <w:pPr>
        <w:pStyle w:val="a0"/>
        <w:ind w:firstLine="400"/>
        <w:rPr>
          <w:rFonts w:ascii="宋体" w:hAnsi="宋体"/>
        </w:rPr>
      </w:pPr>
    </w:p>
    <w:p w:rsidR="0034625A" w:rsidRPr="0034625A" w:rsidRDefault="0034625A" w:rsidP="0034625A">
      <w:pPr>
        <w:spacing w:line="360" w:lineRule="auto"/>
        <w:jc w:val="center"/>
        <w:rPr>
          <w:rFonts w:ascii="宋体" w:hAnsi="宋体"/>
          <w:b/>
          <w:sz w:val="24"/>
          <w:szCs w:val="24"/>
        </w:rPr>
      </w:pPr>
      <w:r w:rsidRPr="0034625A">
        <w:rPr>
          <w:rFonts w:ascii="宋体" w:hAnsi="宋体" w:hint="eastAsia"/>
          <w:b/>
          <w:sz w:val="24"/>
          <w:szCs w:val="24"/>
        </w:rPr>
        <w:t>投标人：</w:t>
      </w:r>
    </w:p>
    <w:p w:rsidR="0034625A" w:rsidRPr="0034625A" w:rsidRDefault="0034625A" w:rsidP="0034625A">
      <w:pPr>
        <w:spacing w:line="360" w:lineRule="auto"/>
        <w:jc w:val="center"/>
        <w:rPr>
          <w:rFonts w:ascii="宋体" w:hAnsi="宋体"/>
          <w:b/>
          <w:sz w:val="24"/>
        </w:rPr>
      </w:pPr>
      <w:r w:rsidRPr="0034625A">
        <w:rPr>
          <w:rFonts w:ascii="宋体" w:hAnsi="宋体" w:hint="eastAsia"/>
          <w:b/>
          <w:sz w:val="24"/>
        </w:rPr>
        <w:t>时间：    年  月  日</w:t>
      </w:r>
    </w:p>
    <w:p w:rsidR="0034625A" w:rsidRPr="0034625A" w:rsidRDefault="0034625A" w:rsidP="0034625A">
      <w:pPr>
        <w:spacing w:line="500" w:lineRule="exact"/>
        <w:rPr>
          <w:rFonts w:ascii="宋体" w:hAnsi="宋体"/>
          <w:b/>
          <w:szCs w:val="28"/>
        </w:rPr>
      </w:pPr>
      <w:r w:rsidRPr="0034625A">
        <w:rPr>
          <w:rFonts w:ascii="宋体" w:hAnsi="宋体" w:hint="eastAsia"/>
          <w:sz w:val="24"/>
        </w:rPr>
        <w:br w:type="page"/>
      </w:r>
    </w:p>
    <w:p w:rsidR="0034625A" w:rsidRPr="0034625A" w:rsidRDefault="0034625A" w:rsidP="0034625A">
      <w:pPr>
        <w:keepNext/>
        <w:adjustRightInd w:val="0"/>
        <w:spacing w:before="120" w:line="360" w:lineRule="auto"/>
        <w:ind w:left="425"/>
        <w:jc w:val="center"/>
        <w:textAlignment w:val="baseline"/>
        <w:outlineLvl w:val="1"/>
        <w:rPr>
          <w:rFonts w:ascii="宋体" w:hAnsi="宋体"/>
          <w:b/>
          <w:kern w:val="0"/>
          <w:sz w:val="32"/>
          <w:szCs w:val="32"/>
        </w:rPr>
      </w:pPr>
      <w:bookmarkStart w:id="74" w:name="_Toc63070515"/>
      <w:bookmarkStart w:id="75" w:name="_Toc152246153"/>
      <w:bookmarkStart w:id="76" w:name="_Toc204246935"/>
      <w:r w:rsidRPr="0034625A">
        <w:rPr>
          <w:rFonts w:ascii="宋体" w:hAnsi="宋体" w:hint="eastAsia"/>
          <w:b/>
          <w:kern w:val="0"/>
          <w:sz w:val="32"/>
          <w:szCs w:val="32"/>
        </w:rPr>
        <w:lastRenderedPageBreak/>
        <w:t>开标一览表</w:t>
      </w:r>
      <w:bookmarkEnd w:id="74"/>
      <w:bookmarkEnd w:id="75"/>
    </w:p>
    <w:p w:rsidR="0034625A" w:rsidRPr="0034625A" w:rsidRDefault="0034625A" w:rsidP="0034625A">
      <w:pPr>
        <w:rPr>
          <w:rFonts w:ascii="宋体" w:hAnsi="宋体"/>
          <w:szCs w:val="24"/>
        </w:rPr>
      </w:pPr>
    </w:p>
    <w:p w:rsidR="0034625A" w:rsidRPr="0034625A" w:rsidRDefault="0034625A" w:rsidP="0034625A">
      <w:pPr>
        <w:rPr>
          <w:rFonts w:ascii="宋体" w:hAnsi="宋体"/>
          <w:sz w:val="24"/>
          <w:szCs w:val="24"/>
        </w:rPr>
      </w:pPr>
      <w:r w:rsidRPr="0034625A">
        <w:rPr>
          <w:rFonts w:ascii="宋体" w:hAnsi="宋体" w:hint="eastAsia"/>
          <w:b/>
          <w:sz w:val="24"/>
          <w:szCs w:val="24"/>
        </w:rPr>
        <w:t>项目名称：                                  招标编号：</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0"/>
        <w:gridCol w:w="1985"/>
        <w:gridCol w:w="2268"/>
        <w:gridCol w:w="1417"/>
        <w:gridCol w:w="1468"/>
        <w:gridCol w:w="907"/>
      </w:tblGrid>
      <w:tr w:rsidR="0034625A" w:rsidRPr="0034625A" w:rsidTr="00BE2DBB">
        <w:trPr>
          <w:cantSplit/>
          <w:trHeight w:val="490"/>
        </w:trPr>
        <w:tc>
          <w:tcPr>
            <w:tcW w:w="1810"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
                <w:sz w:val="24"/>
                <w:szCs w:val="24"/>
              </w:rPr>
            </w:pPr>
            <w:r w:rsidRPr="0034625A">
              <w:rPr>
                <w:rFonts w:ascii="宋体" w:hAnsi="宋体" w:hint="eastAsia"/>
                <w:b/>
                <w:sz w:val="24"/>
                <w:szCs w:val="24"/>
              </w:rPr>
              <w:t>投标人名称</w:t>
            </w:r>
          </w:p>
        </w:tc>
        <w:tc>
          <w:tcPr>
            <w:tcW w:w="1985"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
                <w:sz w:val="24"/>
                <w:szCs w:val="24"/>
              </w:rPr>
            </w:pPr>
            <w:r w:rsidRPr="0034625A">
              <w:rPr>
                <w:rFonts w:ascii="宋体" w:hAnsi="宋体" w:hint="eastAsia"/>
                <w:b/>
                <w:sz w:val="24"/>
                <w:szCs w:val="24"/>
              </w:rPr>
              <w:t>投标总报价</w:t>
            </w:r>
          </w:p>
          <w:p w:rsidR="0034625A" w:rsidRPr="0034625A" w:rsidRDefault="0034625A" w:rsidP="00BE2DBB">
            <w:pPr>
              <w:jc w:val="center"/>
              <w:rPr>
                <w:rFonts w:ascii="宋体" w:hAnsi="宋体"/>
                <w:b/>
                <w:sz w:val="24"/>
                <w:szCs w:val="24"/>
              </w:rPr>
            </w:pPr>
            <w:r w:rsidRPr="0034625A">
              <w:rPr>
                <w:rFonts w:ascii="宋体" w:hAnsi="宋体" w:hint="eastAsia"/>
                <w:b/>
                <w:sz w:val="24"/>
                <w:szCs w:val="24"/>
              </w:rPr>
              <w:t>（万元）</w:t>
            </w:r>
          </w:p>
        </w:tc>
        <w:tc>
          <w:tcPr>
            <w:tcW w:w="22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
                <w:sz w:val="24"/>
                <w:szCs w:val="24"/>
              </w:rPr>
            </w:pPr>
            <w:r w:rsidRPr="0034625A">
              <w:rPr>
                <w:rFonts w:ascii="宋体" w:hAnsi="宋体" w:hint="eastAsia"/>
                <w:b/>
                <w:sz w:val="24"/>
                <w:szCs w:val="24"/>
              </w:rPr>
              <w:t>合同履行期限</w:t>
            </w:r>
          </w:p>
        </w:tc>
        <w:tc>
          <w:tcPr>
            <w:tcW w:w="141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
                <w:sz w:val="24"/>
                <w:szCs w:val="24"/>
              </w:rPr>
            </w:pPr>
            <w:r w:rsidRPr="0034625A">
              <w:rPr>
                <w:rFonts w:ascii="宋体" w:hAnsi="宋体" w:hint="eastAsia"/>
                <w:b/>
                <w:sz w:val="24"/>
                <w:szCs w:val="24"/>
              </w:rPr>
              <w:t>服务承诺</w:t>
            </w:r>
          </w:p>
        </w:tc>
        <w:tc>
          <w:tcPr>
            <w:tcW w:w="14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
                <w:sz w:val="24"/>
                <w:szCs w:val="24"/>
              </w:rPr>
            </w:pPr>
            <w:r w:rsidRPr="0034625A">
              <w:rPr>
                <w:rFonts w:ascii="宋体" w:hAnsi="宋体" w:hint="eastAsia"/>
                <w:b/>
                <w:sz w:val="24"/>
                <w:szCs w:val="24"/>
              </w:rPr>
              <w:t>投标保证金形式</w:t>
            </w:r>
          </w:p>
        </w:tc>
        <w:tc>
          <w:tcPr>
            <w:tcW w:w="90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
                <w:sz w:val="24"/>
                <w:szCs w:val="24"/>
              </w:rPr>
            </w:pPr>
            <w:r w:rsidRPr="0034625A">
              <w:rPr>
                <w:rFonts w:ascii="宋体" w:hAnsi="宋体" w:hint="eastAsia"/>
                <w:b/>
                <w:sz w:val="24"/>
                <w:szCs w:val="24"/>
              </w:rPr>
              <w:t>备注</w:t>
            </w:r>
          </w:p>
        </w:tc>
      </w:tr>
      <w:tr w:rsidR="0034625A" w:rsidRPr="0034625A" w:rsidTr="00BE2DBB">
        <w:trPr>
          <w:cantSplit/>
          <w:trHeight w:val="1152"/>
        </w:trPr>
        <w:tc>
          <w:tcPr>
            <w:tcW w:w="1810"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rPr>
            </w:pPr>
          </w:p>
        </w:tc>
        <w:tc>
          <w:tcPr>
            <w:tcW w:w="1985"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rPr>
            </w:pPr>
          </w:p>
        </w:tc>
        <w:tc>
          <w:tcPr>
            <w:tcW w:w="22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rPr>
            </w:pPr>
          </w:p>
        </w:tc>
        <w:tc>
          <w:tcPr>
            <w:tcW w:w="141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rPr>
            </w:pPr>
          </w:p>
        </w:tc>
        <w:tc>
          <w:tcPr>
            <w:tcW w:w="14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rPr>
            </w:pPr>
          </w:p>
        </w:tc>
        <w:tc>
          <w:tcPr>
            <w:tcW w:w="90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rPr>
            </w:pPr>
          </w:p>
        </w:tc>
      </w:tr>
      <w:tr w:rsidR="0034625A" w:rsidRPr="0034625A" w:rsidTr="00BE2DBB">
        <w:trPr>
          <w:cantSplit/>
          <w:trHeight w:val="1303"/>
        </w:trPr>
        <w:tc>
          <w:tcPr>
            <w:tcW w:w="9855" w:type="dxa"/>
            <w:gridSpan w:val="6"/>
            <w:tcBorders>
              <w:top w:val="single" w:sz="4" w:space="0" w:color="auto"/>
              <w:left w:val="single" w:sz="4" w:space="0" w:color="auto"/>
              <w:bottom w:val="single" w:sz="4" w:space="0" w:color="auto"/>
              <w:right w:val="single" w:sz="4" w:space="0" w:color="auto"/>
            </w:tcBorders>
          </w:tcPr>
          <w:p w:rsidR="0034625A" w:rsidRPr="0034625A" w:rsidRDefault="0034625A" w:rsidP="00BE2DBB">
            <w:pPr>
              <w:widowControl/>
              <w:jc w:val="left"/>
              <w:rPr>
                <w:rFonts w:ascii="宋体" w:hAnsi="宋体" w:cs="Calibri"/>
                <w:b/>
                <w:sz w:val="24"/>
              </w:rPr>
            </w:pPr>
          </w:p>
          <w:p w:rsidR="0034625A" w:rsidRPr="0034625A" w:rsidRDefault="0034625A" w:rsidP="00BE2DBB">
            <w:pPr>
              <w:widowControl/>
              <w:jc w:val="left"/>
              <w:rPr>
                <w:rFonts w:ascii="宋体" w:hAnsi="宋体" w:cs="Calibri"/>
              </w:rPr>
            </w:pPr>
            <w:r w:rsidRPr="0034625A">
              <w:rPr>
                <w:rFonts w:ascii="宋体" w:hAnsi="宋体" w:cs="Calibri" w:hint="eastAsia"/>
                <w:b/>
                <w:sz w:val="24"/>
              </w:rPr>
              <w:t>投标总报价大写：</w:t>
            </w:r>
          </w:p>
        </w:tc>
      </w:tr>
    </w:tbl>
    <w:p w:rsidR="0034625A" w:rsidRPr="0034625A" w:rsidRDefault="0034625A" w:rsidP="0034625A">
      <w:pPr>
        <w:spacing w:line="360" w:lineRule="auto"/>
        <w:ind w:firstLineChars="1" w:firstLine="3"/>
        <w:rPr>
          <w:rFonts w:ascii="宋体" w:hAnsi="宋体"/>
          <w:szCs w:val="21"/>
        </w:rPr>
      </w:pP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Pr="0034625A" w:rsidRDefault="0034625A" w:rsidP="0034625A">
      <w:pPr>
        <w:spacing w:line="360" w:lineRule="auto"/>
        <w:ind w:firstLineChars="1" w:firstLine="2"/>
        <w:rPr>
          <w:rFonts w:ascii="宋体" w:hAnsi="宋体"/>
          <w:b/>
          <w:sz w:val="24"/>
          <w:szCs w:val="24"/>
        </w:rPr>
      </w:pPr>
    </w:p>
    <w:p w:rsidR="0034625A" w:rsidRPr="0034625A" w:rsidRDefault="0034625A" w:rsidP="0034625A">
      <w:pPr>
        <w:spacing w:line="360" w:lineRule="auto"/>
        <w:rPr>
          <w:rFonts w:ascii="宋体" w:hAnsi="宋体"/>
          <w:sz w:val="24"/>
          <w:szCs w:val="24"/>
        </w:rPr>
      </w:pP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注：表中“投标总报价”应与 三、商务报价部分格式</w:t>
      </w:r>
      <w:r w:rsidRPr="0034625A">
        <w:rPr>
          <w:rFonts w:ascii="宋体" w:hAnsi="宋体" w:hint="eastAsia"/>
          <w:b/>
          <w:bCs/>
          <w:sz w:val="24"/>
          <w:szCs w:val="24"/>
        </w:rPr>
        <w:t>“投标函”</w:t>
      </w:r>
      <w:r w:rsidRPr="0034625A">
        <w:rPr>
          <w:rFonts w:ascii="宋体" w:hAnsi="宋体" w:hint="eastAsia"/>
          <w:sz w:val="24"/>
          <w:szCs w:val="24"/>
        </w:rPr>
        <w:t>中</w:t>
      </w:r>
      <w:r w:rsidRPr="0034625A">
        <w:rPr>
          <w:rFonts w:ascii="宋体" w:hAnsi="宋体" w:hint="eastAsia"/>
          <w:b/>
          <w:bCs/>
          <w:sz w:val="24"/>
          <w:szCs w:val="24"/>
        </w:rPr>
        <w:t>“投标总报价”</w:t>
      </w:r>
      <w:r w:rsidRPr="0034625A">
        <w:rPr>
          <w:rFonts w:ascii="宋体" w:hAnsi="宋体" w:hint="eastAsia"/>
          <w:sz w:val="24"/>
          <w:szCs w:val="24"/>
        </w:rPr>
        <w:t>和</w:t>
      </w:r>
      <w:r w:rsidRPr="0034625A">
        <w:rPr>
          <w:rFonts w:ascii="宋体" w:hAnsi="宋体" w:hint="eastAsia"/>
          <w:b/>
          <w:bCs/>
          <w:sz w:val="24"/>
          <w:szCs w:val="24"/>
        </w:rPr>
        <w:t>“报价详细说明”</w:t>
      </w:r>
      <w:r w:rsidRPr="0034625A">
        <w:rPr>
          <w:rFonts w:ascii="宋体" w:hAnsi="宋体" w:hint="eastAsia"/>
          <w:sz w:val="24"/>
          <w:szCs w:val="24"/>
        </w:rPr>
        <w:t>中</w:t>
      </w:r>
      <w:r w:rsidRPr="0034625A">
        <w:rPr>
          <w:rFonts w:ascii="宋体" w:hAnsi="宋体" w:hint="eastAsia"/>
          <w:b/>
          <w:bCs/>
          <w:sz w:val="24"/>
          <w:szCs w:val="24"/>
        </w:rPr>
        <w:t>“投标总报价”</w:t>
      </w:r>
      <w:r w:rsidRPr="0034625A">
        <w:rPr>
          <w:rFonts w:ascii="宋体" w:hAnsi="宋体" w:hint="eastAsia"/>
          <w:sz w:val="24"/>
          <w:szCs w:val="24"/>
        </w:rPr>
        <w:t>一致。</w:t>
      </w:r>
    </w:p>
    <w:p w:rsidR="0034625A" w:rsidRPr="0034625A" w:rsidRDefault="0034625A" w:rsidP="0034625A">
      <w:pPr>
        <w:spacing w:line="360" w:lineRule="auto"/>
        <w:rPr>
          <w:rFonts w:ascii="宋体" w:hAnsi="宋体"/>
          <w:b/>
        </w:rPr>
      </w:pPr>
    </w:p>
    <w:p w:rsidR="0034625A" w:rsidRPr="0034625A" w:rsidRDefault="0034625A" w:rsidP="0034625A">
      <w:pPr>
        <w:keepNext/>
        <w:adjustRightInd w:val="0"/>
        <w:spacing w:before="120" w:line="360" w:lineRule="auto"/>
        <w:jc w:val="center"/>
        <w:textAlignment w:val="baseline"/>
        <w:outlineLvl w:val="1"/>
        <w:rPr>
          <w:rFonts w:ascii="宋体" w:hAnsi="宋体"/>
          <w:b/>
          <w:kern w:val="0"/>
          <w:sz w:val="32"/>
          <w:szCs w:val="32"/>
        </w:rPr>
      </w:pPr>
      <w:bookmarkStart w:id="77" w:name="_Toc63070516"/>
      <w:bookmarkStart w:id="78" w:name="_Toc152246154"/>
      <w:r w:rsidRPr="0034625A">
        <w:rPr>
          <w:rFonts w:ascii="宋体" w:hAnsi="宋体"/>
          <w:b/>
          <w:kern w:val="0"/>
          <w:sz w:val="32"/>
          <w:szCs w:val="32"/>
        </w:rPr>
        <w:br w:type="page"/>
      </w:r>
      <w:r w:rsidRPr="0034625A">
        <w:rPr>
          <w:rFonts w:ascii="宋体" w:hAnsi="宋体" w:hint="eastAsia"/>
          <w:b/>
          <w:kern w:val="0"/>
          <w:sz w:val="32"/>
          <w:szCs w:val="32"/>
        </w:rPr>
        <w:lastRenderedPageBreak/>
        <w:t>一、资格证明文件</w:t>
      </w:r>
      <w:bookmarkEnd w:id="77"/>
      <w:bookmarkEnd w:id="78"/>
    </w:p>
    <w:p w:rsidR="0034625A" w:rsidRPr="0034625A" w:rsidRDefault="0034625A" w:rsidP="0034625A">
      <w:pPr>
        <w:rPr>
          <w:rFonts w:ascii="宋体" w:hAnsi="宋体"/>
          <w:sz w:val="24"/>
          <w:szCs w:val="24"/>
        </w:rPr>
      </w:pPr>
    </w:p>
    <w:p w:rsidR="0034625A" w:rsidRPr="0034625A" w:rsidRDefault="0034625A" w:rsidP="0034625A">
      <w:pPr>
        <w:numPr>
          <w:ilvl w:val="0"/>
          <w:numId w:val="16"/>
        </w:numPr>
        <w:tabs>
          <w:tab w:val="left" w:pos="420"/>
        </w:tabs>
        <w:spacing w:line="360" w:lineRule="auto"/>
        <w:rPr>
          <w:rFonts w:ascii="宋体" w:hAnsi="宋体"/>
          <w:b/>
          <w:sz w:val="24"/>
          <w:szCs w:val="24"/>
        </w:rPr>
      </w:pPr>
      <w:r w:rsidRPr="0034625A">
        <w:rPr>
          <w:rFonts w:ascii="宋体" w:hAnsi="宋体" w:hint="eastAsia"/>
          <w:b/>
          <w:sz w:val="24"/>
          <w:szCs w:val="24"/>
        </w:rPr>
        <w:t>投标人应按所附格式要求填写并提交。</w:t>
      </w:r>
    </w:p>
    <w:p w:rsidR="0034625A" w:rsidRPr="0034625A" w:rsidRDefault="0034625A" w:rsidP="0034625A">
      <w:pPr>
        <w:numPr>
          <w:ilvl w:val="0"/>
          <w:numId w:val="16"/>
        </w:numPr>
        <w:tabs>
          <w:tab w:val="left" w:pos="420"/>
        </w:tabs>
        <w:spacing w:line="360" w:lineRule="auto"/>
        <w:rPr>
          <w:rFonts w:ascii="宋体" w:hAnsi="宋体"/>
          <w:b/>
          <w:sz w:val="24"/>
          <w:szCs w:val="24"/>
        </w:rPr>
      </w:pPr>
      <w:r w:rsidRPr="0034625A">
        <w:rPr>
          <w:rFonts w:ascii="宋体" w:hAnsi="宋体" w:hint="eastAsia"/>
          <w:b/>
          <w:sz w:val="24"/>
          <w:szCs w:val="24"/>
        </w:rPr>
        <w:t>资格声明中的投标人应保证全部声明和填写的内容是真实的和正确的。</w:t>
      </w:r>
    </w:p>
    <w:p w:rsidR="0034625A" w:rsidRPr="0034625A" w:rsidRDefault="0034625A" w:rsidP="0034625A">
      <w:pPr>
        <w:numPr>
          <w:ilvl w:val="0"/>
          <w:numId w:val="16"/>
        </w:numPr>
        <w:tabs>
          <w:tab w:val="left" w:pos="420"/>
        </w:tabs>
        <w:spacing w:line="360" w:lineRule="auto"/>
        <w:rPr>
          <w:rFonts w:ascii="宋体" w:hAnsi="宋体"/>
          <w:b/>
          <w:sz w:val="24"/>
          <w:szCs w:val="24"/>
        </w:rPr>
      </w:pPr>
      <w:r w:rsidRPr="0034625A">
        <w:rPr>
          <w:rFonts w:ascii="宋体" w:hAnsi="宋体" w:hint="eastAsia"/>
          <w:b/>
          <w:sz w:val="24"/>
          <w:szCs w:val="24"/>
        </w:rPr>
        <w:t>投标人提交的材料将被保密，但不退还。</w:t>
      </w:r>
    </w:p>
    <w:p w:rsidR="0034625A" w:rsidRPr="0034625A" w:rsidRDefault="0034625A" w:rsidP="0034625A">
      <w:pPr>
        <w:spacing w:line="600" w:lineRule="exact"/>
        <w:rPr>
          <w:rFonts w:ascii="宋体" w:hAnsi="宋体"/>
          <w:sz w:val="24"/>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tabs>
          <w:tab w:val="left" w:pos="864"/>
        </w:tabs>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rPr>
          <w:rFonts w:ascii="宋体" w:hAnsi="宋体"/>
          <w:szCs w:val="24"/>
        </w:rPr>
      </w:pPr>
    </w:p>
    <w:p w:rsidR="0034625A" w:rsidRPr="0034625A" w:rsidRDefault="0034625A" w:rsidP="0034625A">
      <w:pPr>
        <w:keepNext/>
        <w:tabs>
          <w:tab w:val="left" w:pos="1021"/>
        </w:tabs>
        <w:adjustRightInd w:val="0"/>
        <w:spacing w:before="120" w:line="360" w:lineRule="auto"/>
        <w:jc w:val="center"/>
        <w:textAlignment w:val="baseline"/>
        <w:outlineLvl w:val="1"/>
        <w:rPr>
          <w:rFonts w:ascii="宋体" w:hAnsi="宋体"/>
          <w:b/>
          <w:kern w:val="0"/>
          <w:sz w:val="32"/>
          <w:szCs w:val="32"/>
        </w:rPr>
      </w:pPr>
      <w:r w:rsidRPr="0034625A">
        <w:rPr>
          <w:rFonts w:ascii="宋体" w:hAnsi="宋体" w:hint="eastAsia"/>
          <w:b/>
          <w:kern w:val="0"/>
        </w:rPr>
        <w:br w:type="page"/>
      </w:r>
      <w:r w:rsidRPr="0034625A">
        <w:rPr>
          <w:rFonts w:ascii="宋体" w:hAnsi="宋体" w:hint="eastAsia"/>
          <w:b/>
          <w:kern w:val="0"/>
          <w:sz w:val="32"/>
          <w:szCs w:val="32"/>
        </w:rPr>
        <w:lastRenderedPageBreak/>
        <w:t>（一）基本资质部分</w:t>
      </w:r>
    </w:p>
    <w:p w:rsidR="0034625A" w:rsidRPr="0034625A" w:rsidRDefault="0034625A" w:rsidP="0034625A">
      <w:pPr>
        <w:spacing w:line="600" w:lineRule="exact"/>
        <w:rPr>
          <w:rFonts w:ascii="宋体" w:hAnsi="宋体"/>
          <w:b/>
          <w:szCs w:val="28"/>
        </w:rPr>
      </w:pPr>
      <w:r w:rsidRPr="0034625A">
        <w:rPr>
          <w:rFonts w:ascii="宋体" w:hAnsi="宋体" w:hint="eastAsia"/>
          <w:b/>
          <w:szCs w:val="28"/>
        </w:rPr>
        <w:t>格式1：</w:t>
      </w:r>
    </w:p>
    <w:p w:rsidR="0034625A" w:rsidRPr="0034625A" w:rsidRDefault="0034625A" w:rsidP="0034625A">
      <w:pPr>
        <w:tabs>
          <w:tab w:val="left" w:pos="900"/>
          <w:tab w:val="left" w:pos="1588"/>
        </w:tabs>
        <w:adjustRightInd w:val="0"/>
        <w:spacing w:before="120" w:line="360" w:lineRule="auto"/>
        <w:jc w:val="center"/>
        <w:outlineLvl w:val="3"/>
        <w:rPr>
          <w:rFonts w:ascii="宋体" w:hAnsi="宋体"/>
          <w:b/>
          <w:kern w:val="0"/>
          <w:sz w:val="32"/>
          <w:szCs w:val="32"/>
          <w:lang w:val="zh-CN"/>
        </w:rPr>
      </w:pPr>
      <w:r w:rsidRPr="0034625A">
        <w:rPr>
          <w:rFonts w:ascii="宋体" w:hAnsi="宋体" w:hint="eastAsia"/>
          <w:b/>
          <w:kern w:val="0"/>
          <w:sz w:val="32"/>
          <w:szCs w:val="32"/>
          <w:lang w:val="zh-CN"/>
        </w:rPr>
        <w:t>营业执照（扫描件）</w:t>
      </w:r>
    </w:p>
    <w:p w:rsidR="0034625A" w:rsidRPr="0034625A" w:rsidRDefault="0034625A" w:rsidP="0034625A">
      <w:pPr>
        <w:spacing w:line="600" w:lineRule="exact"/>
        <w:rPr>
          <w:rFonts w:ascii="宋体" w:hAnsi="宋体"/>
          <w:b/>
          <w:szCs w:val="28"/>
        </w:rPr>
      </w:pPr>
      <w:r w:rsidRPr="0034625A">
        <w:rPr>
          <w:rFonts w:ascii="宋体" w:hAnsi="宋体" w:hint="eastAsia"/>
          <w:sz w:val="24"/>
        </w:rPr>
        <w:br w:type="page"/>
      </w:r>
      <w:r w:rsidRPr="0034625A">
        <w:rPr>
          <w:rFonts w:ascii="宋体" w:hAnsi="宋体" w:hint="eastAsia"/>
          <w:b/>
          <w:szCs w:val="28"/>
        </w:rPr>
        <w:lastRenderedPageBreak/>
        <w:t>格式</w:t>
      </w:r>
      <w:r w:rsidRPr="0034625A">
        <w:rPr>
          <w:rFonts w:ascii="宋体" w:hAnsi="宋体"/>
          <w:b/>
          <w:szCs w:val="28"/>
        </w:rPr>
        <w:t>2</w:t>
      </w:r>
      <w:r w:rsidRPr="0034625A">
        <w:rPr>
          <w:rFonts w:ascii="宋体" w:hAnsi="宋体" w:hint="eastAsia"/>
          <w:b/>
          <w:szCs w:val="28"/>
        </w:rPr>
        <w:t>：</w:t>
      </w:r>
    </w:p>
    <w:p w:rsidR="0034625A" w:rsidRPr="0034625A" w:rsidRDefault="0034625A" w:rsidP="0034625A">
      <w:pPr>
        <w:tabs>
          <w:tab w:val="left" w:pos="900"/>
          <w:tab w:val="left" w:pos="1588"/>
        </w:tabs>
        <w:adjustRightInd w:val="0"/>
        <w:spacing w:before="120" w:line="360" w:lineRule="auto"/>
        <w:jc w:val="center"/>
        <w:outlineLvl w:val="3"/>
        <w:rPr>
          <w:rFonts w:ascii="宋体" w:hAnsi="宋体"/>
          <w:b/>
          <w:kern w:val="0"/>
          <w:sz w:val="32"/>
          <w:szCs w:val="32"/>
          <w:lang w:val="zh-CN"/>
        </w:rPr>
      </w:pPr>
      <w:r w:rsidRPr="0034625A">
        <w:rPr>
          <w:rFonts w:ascii="宋体" w:hAnsi="宋体" w:hint="eastAsia"/>
          <w:b/>
          <w:kern w:val="0"/>
          <w:sz w:val="32"/>
          <w:szCs w:val="32"/>
          <w:lang w:val="zh-CN"/>
        </w:rPr>
        <w:t>投标人财务状况证明材料</w:t>
      </w:r>
    </w:p>
    <w:p w:rsidR="0034625A" w:rsidRPr="0034625A" w:rsidRDefault="0034625A" w:rsidP="0034625A">
      <w:pPr>
        <w:rPr>
          <w:rFonts w:ascii="宋体" w:hAnsi="宋体"/>
          <w:b/>
          <w:kern w:val="0"/>
          <w:sz w:val="32"/>
          <w:szCs w:val="32"/>
        </w:rPr>
      </w:pPr>
    </w:p>
    <w:p w:rsidR="0034625A" w:rsidRPr="0034625A" w:rsidRDefault="0034625A" w:rsidP="0034625A">
      <w:pPr>
        <w:spacing w:line="600" w:lineRule="exact"/>
        <w:jc w:val="left"/>
        <w:rPr>
          <w:rFonts w:ascii="宋体" w:hAnsi="宋体"/>
          <w:b/>
          <w:szCs w:val="28"/>
        </w:rPr>
      </w:pPr>
      <w:r w:rsidRPr="0034625A">
        <w:rPr>
          <w:rFonts w:ascii="宋体" w:hAnsi="宋体" w:hint="eastAsia"/>
          <w:bCs/>
          <w:sz w:val="24"/>
          <w:szCs w:val="24"/>
        </w:rPr>
        <w:br w:type="page"/>
      </w:r>
      <w:r w:rsidRPr="0034625A">
        <w:rPr>
          <w:rFonts w:ascii="宋体" w:hAnsi="宋体" w:hint="eastAsia"/>
          <w:b/>
          <w:szCs w:val="28"/>
        </w:rPr>
        <w:lastRenderedPageBreak/>
        <w:t>格式</w:t>
      </w:r>
      <w:r w:rsidRPr="0034625A">
        <w:rPr>
          <w:rFonts w:ascii="宋体" w:hAnsi="宋体"/>
          <w:b/>
          <w:szCs w:val="28"/>
        </w:rPr>
        <w:t>3</w:t>
      </w:r>
      <w:r w:rsidRPr="0034625A">
        <w:rPr>
          <w:rFonts w:ascii="宋体" w:hAnsi="宋体" w:hint="eastAsia"/>
          <w:b/>
          <w:szCs w:val="28"/>
        </w:rPr>
        <w:t>：</w:t>
      </w:r>
    </w:p>
    <w:p w:rsidR="0034625A" w:rsidRPr="0034625A" w:rsidRDefault="0034625A" w:rsidP="0034625A">
      <w:pPr>
        <w:tabs>
          <w:tab w:val="left" w:pos="900"/>
          <w:tab w:val="left" w:pos="1588"/>
        </w:tabs>
        <w:adjustRightInd w:val="0"/>
        <w:spacing w:before="120" w:line="360" w:lineRule="auto"/>
        <w:jc w:val="center"/>
        <w:outlineLvl w:val="3"/>
        <w:rPr>
          <w:rFonts w:ascii="宋体" w:hAnsi="宋体"/>
          <w:b/>
          <w:kern w:val="0"/>
          <w:sz w:val="32"/>
          <w:szCs w:val="32"/>
          <w:lang w:val="zh-CN"/>
        </w:rPr>
      </w:pPr>
      <w:r w:rsidRPr="0034625A">
        <w:rPr>
          <w:rFonts w:ascii="宋体" w:hAnsi="宋体" w:hint="eastAsia"/>
          <w:b/>
          <w:kern w:val="0"/>
          <w:sz w:val="32"/>
          <w:szCs w:val="32"/>
          <w:lang w:val="zh-CN"/>
        </w:rPr>
        <w:t>投标人依法缴纳税收的证明材料</w:t>
      </w:r>
    </w:p>
    <w:p w:rsidR="0034625A" w:rsidRPr="0034625A" w:rsidRDefault="0034625A" w:rsidP="0034625A">
      <w:pPr>
        <w:spacing w:line="600" w:lineRule="exact"/>
        <w:jc w:val="left"/>
        <w:rPr>
          <w:rFonts w:ascii="宋体" w:hAnsi="宋体"/>
          <w:b/>
          <w:szCs w:val="28"/>
        </w:rPr>
      </w:pPr>
      <w:r w:rsidRPr="0034625A">
        <w:rPr>
          <w:rFonts w:ascii="宋体" w:hAnsi="宋体" w:hint="eastAsia"/>
          <w:sz w:val="24"/>
        </w:rPr>
        <w:br w:type="page"/>
      </w:r>
      <w:r w:rsidRPr="0034625A">
        <w:rPr>
          <w:rFonts w:ascii="宋体" w:hAnsi="宋体" w:hint="eastAsia"/>
          <w:b/>
          <w:szCs w:val="28"/>
        </w:rPr>
        <w:lastRenderedPageBreak/>
        <w:t>格式</w:t>
      </w:r>
      <w:r w:rsidRPr="0034625A">
        <w:rPr>
          <w:rFonts w:ascii="宋体" w:hAnsi="宋体"/>
          <w:b/>
          <w:szCs w:val="28"/>
        </w:rPr>
        <w:t>4</w:t>
      </w:r>
      <w:r w:rsidRPr="0034625A">
        <w:rPr>
          <w:rFonts w:ascii="宋体" w:hAnsi="宋体" w:hint="eastAsia"/>
          <w:b/>
          <w:szCs w:val="28"/>
        </w:rPr>
        <w:t>：</w:t>
      </w:r>
    </w:p>
    <w:p w:rsidR="0034625A" w:rsidRPr="0034625A" w:rsidRDefault="0034625A" w:rsidP="0034625A">
      <w:pPr>
        <w:tabs>
          <w:tab w:val="left" w:pos="900"/>
          <w:tab w:val="left" w:pos="1588"/>
        </w:tabs>
        <w:adjustRightInd w:val="0"/>
        <w:spacing w:before="120" w:line="360" w:lineRule="auto"/>
        <w:jc w:val="center"/>
        <w:outlineLvl w:val="3"/>
        <w:rPr>
          <w:rFonts w:ascii="宋体" w:hAnsi="宋体"/>
          <w:b/>
          <w:kern w:val="0"/>
          <w:sz w:val="32"/>
          <w:szCs w:val="32"/>
          <w:lang w:val="zh-CN"/>
        </w:rPr>
      </w:pPr>
      <w:r w:rsidRPr="0034625A">
        <w:rPr>
          <w:rFonts w:ascii="宋体" w:hAnsi="宋体" w:hint="eastAsia"/>
          <w:b/>
          <w:kern w:val="0"/>
          <w:sz w:val="32"/>
          <w:szCs w:val="32"/>
          <w:lang w:val="zh-CN"/>
        </w:rPr>
        <w:t>投标人依法缴纳社会保障资金的证明材料</w:t>
      </w:r>
    </w:p>
    <w:p w:rsidR="0034625A" w:rsidRPr="0034625A" w:rsidRDefault="0034625A" w:rsidP="0034625A">
      <w:pPr>
        <w:spacing w:line="600" w:lineRule="exact"/>
        <w:rPr>
          <w:rFonts w:ascii="宋体" w:hAnsi="宋体"/>
          <w:b/>
          <w:szCs w:val="28"/>
        </w:rPr>
      </w:pPr>
      <w:r w:rsidRPr="0034625A">
        <w:rPr>
          <w:rFonts w:ascii="宋体" w:hAnsi="宋体" w:hint="eastAsia"/>
          <w:b/>
          <w:kern w:val="0"/>
          <w:sz w:val="32"/>
          <w:szCs w:val="32"/>
          <w:lang w:val="zh-CN"/>
        </w:rPr>
        <w:br w:type="page"/>
      </w:r>
      <w:r w:rsidRPr="0034625A">
        <w:rPr>
          <w:rFonts w:ascii="宋体" w:hAnsi="宋体" w:hint="eastAsia"/>
          <w:b/>
          <w:szCs w:val="28"/>
        </w:rPr>
        <w:lastRenderedPageBreak/>
        <w:t>格式</w:t>
      </w:r>
      <w:r w:rsidRPr="0034625A">
        <w:rPr>
          <w:rFonts w:ascii="宋体" w:hAnsi="宋体"/>
          <w:b/>
          <w:szCs w:val="28"/>
        </w:rPr>
        <w:t>5</w:t>
      </w:r>
      <w:r w:rsidRPr="0034625A">
        <w:rPr>
          <w:rFonts w:ascii="宋体" w:hAnsi="宋体" w:hint="eastAsia"/>
          <w:b/>
          <w:szCs w:val="28"/>
        </w:rPr>
        <w:t>：</w:t>
      </w:r>
    </w:p>
    <w:p w:rsidR="0034625A" w:rsidRPr="0034625A" w:rsidRDefault="0034625A" w:rsidP="0034625A">
      <w:pPr>
        <w:tabs>
          <w:tab w:val="left" w:pos="900"/>
          <w:tab w:val="left" w:pos="1588"/>
        </w:tabs>
        <w:adjustRightInd w:val="0"/>
        <w:spacing w:before="120" w:line="360" w:lineRule="auto"/>
        <w:jc w:val="center"/>
        <w:outlineLvl w:val="3"/>
        <w:rPr>
          <w:rFonts w:ascii="宋体" w:hAnsi="宋体"/>
          <w:b/>
          <w:kern w:val="0"/>
          <w:sz w:val="32"/>
          <w:szCs w:val="32"/>
          <w:lang w:val="zh-CN"/>
        </w:rPr>
      </w:pPr>
      <w:r w:rsidRPr="0034625A">
        <w:rPr>
          <w:rFonts w:ascii="宋体" w:hAnsi="宋体" w:hint="eastAsia"/>
          <w:b/>
          <w:kern w:val="0"/>
          <w:sz w:val="32"/>
          <w:szCs w:val="32"/>
          <w:lang w:val="zh-CN"/>
        </w:rPr>
        <w:t>投标人具备履行合同所必需的设备和专业技术能力的证明材料或相关承诺</w:t>
      </w:r>
    </w:p>
    <w:p w:rsidR="0034625A" w:rsidRPr="0034625A" w:rsidRDefault="0034625A" w:rsidP="0034625A">
      <w:pPr>
        <w:ind w:firstLineChars="200" w:firstLine="560"/>
        <w:rPr>
          <w:rFonts w:ascii="宋体" w:hAnsi="宋体"/>
          <w:lang w:val="zh-CN"/>
        </w:rPr>
      </w:pPr>
    </w:p>
    <w:p w:rsidR="0034625A" w:rsidRPr="0034625A" w:rsidRDefault="0034625A" w:rsidP="0034625A">
      <w:pPr>
        <w:spacing w:line="600" w:lineRule="exact"/>
        <w:rPr>
          <w:rFonts w:ascii="宋体" w:hAnsi="宋体"/>
          <w:b/>
          <w:szCs w:val="28"/>
        </w:rPr>
      </w:pPr>
      <w:r w:rsidRPr="0034625A">
        <w:rPr>
          <w:rFonts w:ascii="宋体" w:hAnsi="宋体"/>
          <w:b/>
          <w:szCs w:val="28"/>
        </w:rPr>
        <w:br w:type="page"/>
      </w:r>
      <w:r w:rsidRPr="0034625A">
        <w:rPr>
          <w:rFonts w:ascii="宋体" w:hAnsi="宋体" w:hint="eastAsia"/>
          <w:b/>
          <w:szCs w:val="28"/>
        </w:rPr>
        <w:lastRenderedPageBreak/>
        <w:t>格式</w:t>
      </w:r>
      <w:r w:rsidRPr="0034625A">
        <w:rPr>
          <w:rFonts w:ascii="宋体" w:hAnsi="宋体"/>
          <w:b/>
          <w:szCs w:val="28"/>
        </w:rPr>
        <w:t>6</w:t>
      </w:r>
      <w:r w:rsidRPr="0034625A">
        <w:rPr>
          <w:rFonts w:ascii="宋体" w:hAnsi="宋体" w:hint="eastAsia"/>
          <w:b/>
          <w:szCs w:val="28"/>
        </w:rPr>
        <w:t>：</w:t>
      </w:r>
    </w:p>
    <w:p w:rsidR="0034625A" w:rsidRPr="0034625A" w:rsidRDefault="0034625A" w:rsidP="0034625A">
      <w:pPr>
        <w:tabs>
          <w:tab w:val="left" w:pos="900"/>
          <w:tab w:val="left" w:pos="1588"/>
        </w:tabs>
        <w:adjustRightInd w:val="0"/>
        <w:spacing w:before="120" w:line="360" w:lineRule="auto"/>
        <w:jc w:val="center"/>
        <w:outlineLvl w:val="3"/>
        <w:rPr>
          <w:rFonts w:ascii="宋体" w:hAnsi="宋体"/>
          <w:b/>
          <w:kern w:val="0"/>
          <w:sz w:val="32"/>
          <w:szCs w:val="32"/>
          <w:lang w:val="zh-CN"/>
        </w:rPr>
      </w:pPr>
      <w:bookmarkStart w:id="79" w:name="_Toc531895128"/>
      <w:r w:rsidRPr="0034625A">
        <w:rPr>
          <w:rFonts w:ascii="宋体" w:hAnsi="宋体" w:hint="eastAsia"/>
          <w:b/>
          <w:kern w:val="0"/>
          <w:sz w:val="32"/>
          <w:szCs w:val="32"/>
          <w:lang w:val="zh-CN"/>
        </w:rPr>
        <w:t>参加政府采购活动前3年内在经营活动中没有重大违法记录的书面声明</w:t>
      </w:r>
      <w:bookmarkEnd w:id="79"/>
    </w:p>
    <w:p w:rsidR="0034625A" w:rsidRPr="0034625A" w:rsidRDefault="0034625A" w:rsidP="0034625A">
      <w:pPr>
        <w:ind w:firstLineChars="350" w:firstLine="840"/>
        <w:jc w:val="center"/>
        <w:rPr>
          <w:rFonts w:ascii="宋体" w:hAnsi="宋体"/>
          <w:sz w:val="24"/>
          <w:szCs w:val="24"/>
        </w:rPr>
      </w:pPr>
      <w:r w:rsidRPr="0034625A">
        <w:rPr>
          <w:rFonts w:ascii="宋体" w:hAnsi="宋体" w:hint="eastAsia"/>
          <w:sz w:val="24"/>
          <w:szCs w:val="24"/>
        </w:rPr>
        <w:t>（根据重大违法记录的定义自行承诺及说明，内容自拟）</w:t>
      </w:r>
    </w:p>
    <w:p w:rsidR="0034625A" w:rsidRPr="0034625A" w:rsidRDefault="0034625A" w:rsidP="0034625A">
      <w:pPr>
        <w:spacing w:line="360" w:lineRule="auto"/>
        <w:jc w:val="left"/>
        <w:rPr>
          <w:rFonts w:ascii="宋体" w:hAnsi="宋体"/>
          <w:sz w:val="24"/>
          <w:szCs w:val="24"/>
        </w:rPr>
      </w:pPr>
    </w:p>
    <w:p w:rsidR="0034625A" w:rsidRPr="0034625A" w:rsidRDefault="0034625A" w:rsidP="0034625A">
      <w:pPr>
        <w:spacing w:line="360" w:lineRule="auto"/>
        <w:jc w:val="left"/>
        <w:rPr>
          <w:rFonts w:ascii="宋体" w:hAnsi="宋体"/>
          <w:sz w:val="24"/>
          <w:szCs w:val="24"/>
        </w:rPr>
      </w:pPr>
    </w:p>
    <w:p w:rsidR="0034625A" w:rsidRPr="0034625A" w:rsidRDefault="0034625A" w:rsidP="0034625A">
      <w:pPr>
        <w:spacing w:line="360" w:lineRule="auto"/>
        <w:jc w:val="left"/>
        <w:rPr>
          <w:rFonts w:ascii="宋体" w:hAnsi="宋体"/>
          <w:sz w:val="24"/>
          <w:szCs w:val="24"/>
        </w:rPr>
      </w:pPr>
    </w:p>
    <w:p w:rsidR="0034625A" w:rsidRPr="0034625A" w:rsidRDefault="0034625A" w:rsidP="0034625A">
      <w:pPr>
        <w:spacing w:line="360" w:lineRule="auto"/>
        <w:jc w:val="left"/>
        <w:rPr>
          <w:rFonts w:ascii="宋体" w:hAnsi="宋体"/>
          <w:sz w:val="24"/>
          <w:szCs w:val="24"/>
        </w:rPr>
      </w:pPr>
    </w:p>
    <w:p w:rsidR="0034625A" w:rsidRPr="0034625A" w:rsidRDefault="0034625A" w:rsidP="0034625A">
      <w:pPr>
        <w:spacing w:line="360" w:lineRule="auto"/>
        <w:jc w:val="left"/>
        <w:rPr>
          <w:rFonts w:ascii="宋体" w:hAnsi="宋体"/>
          <w:sz w:val="24"/>
          <w:szCs w:val="24"/>
        </w:rPr>
      </w:pPr>
    </w:p>
    <w:p w:rsidR="0034625A" w:rsidRPr="0034625A" w:rsidRDefault="0034625A" w:rsidP="0034625A">
      <w:pPr>
        <w:spacing w:line="360" w:lineRule="auto"/>
        <w:jc w:val="left"/>
        <w:rPr>
          <w:rFonts w:ascii="宋体" w:hAnsi="宋体"/>
          <w:sz w:val="24"/>
          <w:szCs w:val="24"/>
        </w:rPr>
      </w:pPr>
    </w:p>
    <w:p w:rsidR="0034625A" w:rsidRPr="0034625A" w:rsidRDefault="0034625A" w:rsidP="0034625A">
      <w:pPr>
        <w:spacing w:line="360" w:lineRule="auto"/>
        <w:jc w:val="left"/>
        <w:rPr>
          <w:rFonts w:ascii="宋体" w:hAnsi="宋体"/>
          <w:sz w:val="24"/>
          <w:szCs w:val="24"/>
        </w:rPr>
      </w:pP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法定代表人或其委托代理人：</w:t>
      </w:r>
      <w:r w:rsidRPr="0034625A">
        <w:rPr>
          <w:rFonts w:ascii="宋体" w:hAnsi="宋体"/>
          <w:b/>
          <w:sz w:val="24"/>
          <w:u w:val="single"/>
        </w:rPr>
        <w:t xml:space="preserve">               </w:t>
      </w:r>
      <w:r w:rsidRPr="0034625A">
        <w:rPr>
          <w:rFonts w:ascii="宋体" w:hAnsi="宋体" w:hint="eastAsia"/>
          <w:b/>
          <w:sz w:val="24"/>
        </w:rPr>
        <w:t>（电子签名）</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Pr="0034625A" w:rsidRDefault="0034625A" w:rsidP="0034625A">
      <w:pPr>
        <w:spacing w:line="360" w:lineRule="auto"/>
        <w:ind w:firstLineChars="1" w:firstLine="2"/>
        <w:rPr>
          <w:rFonts w:ascii="宋体" w:hAnsi="宋体"/>
          <w:b/>
          <w:sz w:val="24"/>
          <w:szCs w:val="24"/>
        </w:rPr>
      </w:pPr>
    </w:p>
    <w:p w:rsidR="0034625A" w:rsidRPr="0034625A" w:rsidRDefault="0034625A" w:rsidP="0034625A">
      <w:pPr>
        <w:spacing w:line="360" w:lineRule="auto"/>
        <w:jc w:val="left"/>
        <w:rPr>
          <w:rFonts w:ascii="宋体" w:hAnsi="宋体"/>
          <w:sz w:val="24"/>
          <w:szCs w:val="24"/>
          <w:u w:val="single"/>
        </w:rPr>
      </w:pPr>
    </w:p>
    <w:p w:rsidR="0034625A" w:rsidRPr="0034625A" w:rsidRDefault="0034625A" w:rsidP="0034625A">
      <w:pPr>
        <w:spacing w:line="360" w:lineRule="auto"/>
        <w:jc w:val="left"/>
        <w:rPr>
          <w:rFonts w:ascii="宋体" w:hAnsi="宋体"/>
          <w:sz w:val="24"/>
          <w:szCs w:val="24"/>
        </w:rPr>
      </w:pPr>
    </w:p>
    <w:p w:rsidR="0034625A" w:rsidRPr="0034625A" w:rsidRDefault="0034625A" w:rsidP="0034625A">
      <w:pPr>
        <w:spacing w:line="360" w:lineRule="auto"/>
        <w:jc w:val="left"/>
        <w:rPr>
          <w:rFonts w:ascii="宋体" w:hAnsi="宋体"/>
          <w:b/>
          <w:bCs/>
          <w:sz w:val="24"/>
          <w:szCs w:val="24"/>
        </w:rPr>
      </w:pPr>
      <w:r w:rsidRPr="0034625A">
        <w:rPr>
          <w:rFonts w:ascii="宋体" w:hAnsi="宋体" w:hint="eastAsia"/>
          <w:b/>
          <w:bCs/>
          <w:sz w:val="24"/>
          <w:szCs w:val="24"/>
        </w:rPr>
        <w:t>注：</w:t>
      </w:r>
    </w:p>
    <w:p w:rsidR="0034625A" w:rsidRPr="0034625A" w:rsidRDefault="0034625A" w:rsidP="0034625A">
      <w:pPr>
        <w:spacing w:line="360" w:lineRule="auto"/>
        <w:jc w:val="left"/>
        <w:rPr>
          <w:rFonts w:ascii="宋体" w:hAnsi="宋体"/>
          <w:b/>
          <w:bCs/>
          <w:sz w:val="24"/>
          <w:szCs w:val="24"/>
        </w:rPr>
      </w:pPr>
      <w:r w:rsidRPr="0034625A">
        <w:rPr>
          <w:rFonts w:ascii="宋体" w:hAnsi="宋体" w:hint="eastAsia"/>
          <w:b/>
          <w:bCs/>
          <w:sz w:val="24"/>
          <w:szCs w:val="24"/>
        </w:rPr>
        <w:t>1、重大违法记录，是指供应商因违法经营受到刑事处罚或者责令停产停业、吊销许可证或者执照、较大数额罚款（200万元及以上）等行政处罚。</w:t>
      </w:r>
    </w:p>
    <w:p w:rsidR="0034625A" w:rsidRPr="0034625A" w:rsidRDefault="0034625A" w:rsidP="0034625A">
      <w:pPr>
        <w:spacing w:line="600" w:lineRule="exact"/>
        <w:rPr>
          <w:rFonts w:ascii="宋体" w:hAnsi="宋体"/>
          <w:b/>
          <w:szCs w:val="28"/>
        </w:rPr>
      </w:pPr>
      <w:r w:rsidRPr="0034625A">
        <w:rPr>
          <w:rFonts w:ascii="宋体" w:hAnsi="宋体" w:hint="eastAsia"/>
          <w:b/>
          <w:szCs w:val="28"/>
        </w:rPr>
        <w:br w:type="page"/>
      </w:r>
      <w:r w:rsidRPr="0034625A">
        <w:rPr>
          <w:rFonts w:ascii="宋体" w:hAnsi="宋体" w:hint="eastAsia"/>
          <w:b/>
          <w:szCs w:val="28"/>
        </w:rPr>
        <w:lastRenderedPageBreak/>
        <w:t>格式</w:t>
      </w:r>
      <w:r w:rsidRPr="0034625A">
        <w:rPr>
          <w:rFonts w:ascii="宋体" w:hAnsi="宋体"/>
          <w:b/>
          <w:szCs w:val="28"/>
        </w:rPr>
        <w:t>7</w:t>
      </w:r>
      <w:r w:rsidRPr="0034625A">
        <w:rPr>
          <w:rFonts w:ascii="宋体" w:hAnsi="宋体" w:hint="eastAsia"/>
          <w:b/>
          <w:szCs w:val="28"/>
        </w:rPr>
        <w:t>：</w:t>
      </w:r>
    </w:p>
    <w:p w:rsidR="0034625A" w:rsidRPr="0034625A" w:rsidRDefault="0034625A" w:rsidP="0034625A">
      <w:pPr>
        <w:tabs>
          <w:tab w:val="left" w:pos="900"/>
          <w:tab w:val="left" w:pos="1588"/>
        </w:tabs>
        <w:adjustRightInd w:val="0"/>
        <w:spacing w:before="120" w:line="360" w:lineRule="auto"/>
        <w:jc w:val="center"/>
        <w:outlineLvl w:val="3"/>
        <w:rPr>
          <w:rFonts w:ascii="宋体" w:hAnsi="宋体"/>
          <w:b/>
          <w:kern w:val="0"/>
          <w:sz w:val="32"/>
          <w:szCs w:val="32"/>
          <w:lang w:val="zh-CN"/>
        </w:rPr>
      </w:pPr>
      <w:bookmarkStart w:id="80" w:name="_Toc383175513"/>
      <w:bookmarkStart w:id="81" w:name="_Toc347849250"/>
      <w:r w:rsidRPr="0034625A">
        <w:rPr>
          <w:rFonts w:ascii="宋体" w:hAnsi="宋体" w:hint="eastAsia"/>
          <w:b/>
          <w:kern w:val="0"/>
          <w:sz w:val="32"/>
          <w:szCs w:val="32"/>
          <w:lang w:val="zh-CN"/>
        </w:rPr>
        <w:t>供应商具备参加政府采购活动条件承诺书</w:t>
      </w:r>
      <w:bookmarkEnd w:id="80"/>
      <w:bookmarkEnd w:id="81"/>
    </w:p>
    <w:p w:rsidR="0034625A" w:rsidRPr="0034625A" w:rsidRDefault="0034625A" w:rsidP="0034625A">
      <w:pPr>
        <w:spacing w:line="440" w:lineRule="exact"/>
        <w:ind w:firstLineChars="200" w:firstLine="480"/>
        <w:rPr>
          <w:rFonts w:ascii="宋体" w:hAnsi="宋体"/>
          <w:sz w:val="24"/>
          <w:szCs w:val="21"/>
        </w:rPr>
      </w:pPr>
      <w:r w:rsidRPr="0034625A">
        <w:rPr>
          <w:rFonts w:ascii="宋体" w:hAnsi="宋体" w:hint="eastAsia"/>
          <w:sz w:val="24"/>
          <w:szCs w:val="21"/>
        </w:rPr>
        <w:t>致：</w:t>
      </w:r>
      <w:r w:rsidRPr="0034625A">
        <w:rPr>
          <w:rFonts w:ascii="宋体" w:hAnsi="宋体"/>
          <w:sz w:val="24"/>
          <w:szCs w:val="21"/>
          <w:u w:val="single"/>
        </w:rPr>
        <w:t xml:space="preserve">         </w:t>
      </w:r>
      <w:r w:rsidRPr="0034625A">
        <w:rPr>
          <w:rFonts w:ascii="宋体" w:hAnsi="宋体" w:hint="eastAsia"/>
          <w:sz w:val="24"/>
          <w:szCs w:val="21"/>
          <w:u w:val="single"/>
        </w:rPr>
        <w:t>（采购人名称）</w:t>
      </w:r>
      <w:r w:rsidRPr="0034625A">
        <w:rPr>
          <w:rFonts w:ascii="宋体" w:hAnsi="宋体" w:hint="eastAsia"/>
          <w:sz w:val="24"/>
          <w:szCs w:val="21"/>
        </w:rPr>
        <w:t>：</w:t>
      </w:r>
    </w:p>
    <w:p w:rsidR="0034625A" w:rsidRPr="0034625A" w:rsidRDefault="0034625A" w:rsidP="0034625A">
      <w:pPr>
        <w:spacing w:before="240"/>
        <w:ind w:firstLineChars="350" w:firstLine="843"/>
        <w:jc w:val="left"/>
        <w:rPr>
          <w:rFonts w:ascii="宋体" w:hAnsi="宋体"/>
          <w:b/>
          <w:bCs/>
          <w:sz w:val="24"/>
          <w:szCs w:val="21"/>
        </w:rPr>
      </w:pPr>
      <w:r w:rsidRPr="0034625A">
        <w:rPr>
          <w:rFonts w:ascii="宋体" w:hAnsi="宋体" w:hint="eastAsia"/>
          <w:b/>
          <w:bCs/>
          <w:sz w:val="24"/>
          <w:szCs w:val="21"/>
        </w:rPr>
        <w:t>我公司</w:t>
      </w:r>
      <w:r w:rsidRPr="0034625A">
        <w:rPr>
          <w:rFonts w:ascii="宋体" w:hAnsi="宋体"/>
          <w:b/>
          <w:bCs/>
          <w:sz w:val="24"/>
          <w:szCs w:val="21"/>
        </w:rPr>
        <w:t>承诺，</w:t>
      </w:r>
      <w:r w:rsidRPr="0034625A">
        <w:rPr>
          <w:rFonts w:ascii="宋体" w:hAnsi="宋体" w:hint="eastAsia"/>
          <w:b/>
          <w:bCs/>
          <w:sz w:val="24"/>
          <w:szCs w:val="21"/>
        </w:rPr>
        <w:t>具备以下条件：</w:t>
      </w:r>
    </w:p>
    <w:p w:rsidR="0034625A" w:rsidRPr="0034625A" w:rsidRDefault="0034625A" w:rsidP="0034625A">
      <w:pPr>
        <w:spacing w:before="240"/>
        <w:ind w:firstLineChars="350" w:firstLine="840"/>
        <w:jc w:val="left"/>
        <w:rPr>
          <w:rFonts w:ascii="宋体" w:hAnsi="宋体"/>
          <w:sz w:val="24"/>
          <w:szCs w:val="21"/>
        </w:rPr>
      </w:pPr>
      <w:r w:rsidRPr="0034625A">
        <w:rPr>
          <w:rFonts w:ascii="宋体" w:hAnsi="宋体" w:hint="eastAsia"/>
          <w:sz w:val="24"/>
          <w:szCs w:val="21"/>
        </w:rPr>
        <w:t>（一）具有独立承担民事责任的能力；</w:t>
      </w:r>
    </w:p>
    <w:p w:rsidR="0034625A" w:rsidRPr="0034625A" w:rsidRDefault="0034625A" w:rsidP="0034625A">
      <w:pPr>
        <w:spacing w:before="240"/>
        <w:ind w:firstLineChars="350" w:firstLine="840"/>
        <w:jc w:val="left"/>
        <w:rPr>
          <w:rFonts w:ascii="宋体" w:hAnsi="宋体"/>
          <w:sz w:val="24"/>
          <w:szCs w:val="21"/>
        </w:rPr>
      </w:pPr>
      <w:r w:rsidRPr="0034625A">
        <w:rPr>
          <w:rFonts w:ascii="宋体" w:hAnsi="宋体" w:hint="eastAsia"/>
          <w:sz w:val="24"/>
          <w:szCs w:val="21"/>
        </w:rPr>
        <w:t>（二）具有良好的商业信誉和健全的财务会计制度；</w:t>
      </w:r>
    </w:p>
    <w:p w:rsidR="0034625A" w:rsidRPr="0034625A" w:rsidRDefault="0034625A" w:rsidP="0034625A">
      <w:pPr>
        <w:spacing w:before="240"/>
        <w:ind w:firstLineChars="350" w:firstLine="840"/>
        <w:jc w:val="left"/>
        <w:rPr>
          <w:rFonts w:ascii="宋体" w:hAnsi="宋体"/>
          <w:sz w:val="24"/>
          <w:szCs w:val="21"/>
        </w:rPr>
      </w:pPr>
      <w:r w:rsidRPr="0034625A">
        <w:rPr>
          <w:rFonts w:ascii="宋体" w:hAnsi="宋体" w:hint="eastAsia"/>
          <w:sz w:val="24"/>
          <w:szCs w:val="21"/>
        </w:rPr>
        <w:t>（三）具有履行合同所必需的设备和专业技术能力；</w:t>
      </w:r>
    </w:p>
    <w:p w:rsidR="0034625A" w:rsidRPr="0034625A" w:rsidRDefault="0034625A" w:rsidP="0034625A">
      <w:pPr>
        <w:spacing w:before="240"/>
        <w:ind w:firstLineChars="350" w:firstLine="840"/>
        <w:jc w:val="left"/>
        <w:rPr>
          <w:rFonts w:ascii="宋体" w:hAnsi="宋体"/>
          <w:sz w:val="24"/>
          <w:szCs w:val="21"/>
        </w:rPr>
      </w:pPr>
      <w:r w:rsidRPr="0034625A">
        <w:rPr>
          <w:rFonts w:ascii="宋体" w:hAnsi="宋体" w:hint="eastAsia"/>
          <w:sz w:val="24"/>
          <w:szCs w:val="21"/>
        </w:rPr>
        <w:t>（四）有依法缴纳税收和社会保障资金的良好记录；</w:t>
      </w:r>
    </w:p>
    <w:p w:rsidR="0034625A" w:rsidRPr="0034625A" w:rsidRDefault="0034625A" w:rsidP="0034625A">
      <w:pPr>
        <w:spacing w:before="240"/>
        <w:ind w:firstLineChars="350" w:firstLine="840"/>
        <w:jc w:val="left"/>
        <w:rPr>
          <w:rFonts w:ascii="宋体" w:hAnsi="宋体"/>
          <w:sz w:val="24"/>
          <w:szCs w:val="21"/>
        </w:rPr>
      </w:pPr>
      <w:r w:rsidRPr="0034625A">
        <w:rPr>
          <w:rFonts w:ascii="宋体" w:hAnsi="宋体" w:hint="eastAsia"/>
          <w:sz w:val="24"/>
          <w:szCs w:val="21"/>
        </w:rPr>
        <w:t>（五）参加政府采购活动前三年内，在经营活动中没有重大违法记录；</w:t>
      </w:r>
    </w:p>
    <w:p w:rsidR="0034625A" w:rsidRPr="0034625A" w:rsidRDefault="0034625A" w:rsidP="0034625A">
      <w:pPr>
        <w:spacing w:before="240"/>
        <w:ind w:firstLineChars="350" w:firstLine="840"/>
        <w:jc w:val="left"/>
        <w:rPr>
          <w:rFonts w:ascii="宋体" w:hAnsi="宋体"/>
          <w:sz w:val="24"/>
          <w:szCs w:val="21"/>
        </w:rPr>
      </w:pPr>
      <w:r w:rsidRPr="0034625A">
        <w:rPr>
          <w:rFonts w:ascii="宋体" w:hAnsi="宋体" w:hint="eastAsia"/>
          <w:sz w:val="24"/>
          <w:szCs w:val="21"/>
        </w:rPr>
        <w:t>（六）法律、行政法规规定的其他条件。</w:t>
      </w:r>
    </w:p>
    <w:p w:rsidR="0034625A" w:rsidRPr="0034625A" w:rsidRDefault="0034625A" w:rsidP="0034625A">
      <w:pPr>
        <w:spacing w:line="360" w:lineRule="auto"/>
        <w:jc w:val="left"/>
        <w:rPr>
          <w:rFonts w:ascii="宋体" w:hAnsi="宋体"/>
          <w:szCs w:val="21"/>
        </w:rPr>
      </w:pPr>
    </w:p>
    <w:p w:rsidR="0034625A" w:rsidRPr="0034625A" w:rsidRDefault="0034625A" w:rsidP="0034625A">
      <w:pPr>
        <w:spacing w:line="360" w:lineRule="auto"/>
        <w:jc w:val="left"/>
        <w:rPr>
          <w:rFonts w:ascii="宋体" w:hAnsi="宋体"/>
          <w:szCs w:val="21"/>
        </w:rPr>
      </w:pP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法定代表人或其委托代理人：</w:t>
      </w:r>
      <w:r w:rsidRPr="0034625A">
        <w:rPr>
          <w:rFonts w:ascii="宋体" w:hAnsi="宋体"/>
          <w:b/>
          <w:sz w:val="24"/>
          <w:u w:val="single"/>
        </w:rPr>
        <w:t xml:space="preserve">               </w:t>
      </w:r>
      <w:r w:rsidRPr="0034625A">
        <w:rPr>
          <w:rFonts w:ascii="宋体" w:hAnsi="宋体" w:hint="eastAsia"/>
          <w:b/>
          <w:sz w:val="24"/>
        </w:rPr>
        <w:t>（电子签名）</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Pr="0034625A" w:rsidRDefault="0034625A" w:rsidP="0034625A">
      <w:pPr>
        <w:spacing w:line="360" w:lineRule="auto"/>
        <w:rPr>
          <w:rFonts w:ascii="宋体" w:hAnsi="宋体"/>
          <w:b/>
          <w:sz w:val="24"/>
          <w:szCs w:val="24"/>
        </w:rPr>
      </w:pPr>
    </w:p>
    <w:p w:rsidR="0034625A" w:rsidRPr="0034625A" w:rsidRDefault="0034625A" w:rsidP="0034625A">
      <w:pPr>
        <w:spacing w:line="360" w:lineRule="auto"/>
        <w:ind w:leftChars="1686" w:left="4721"/>
        <w:jc w:val="left"/>
        <w:rPr>
          <w:rFonts w:ascii="宋体" w:hAnsi="宋体"/>
          <w:szCs w:val="21"/>
          <w:u w:val="single"/>
        </w:rPr>
      </w:pPr>
    </w:p>
    <w:p w:rsidR="0034625A" w:rsidRPr="0034625A" w:rsidRDefault="0034625A" w:rsidP="0034625A">
      <w:pPr>
        <w:spacing w:line="360" w:lineRule="auto"/>
        <w:jc w:val="left"/>
        <w:rPr>
          <w:rFonts w:ascii="宋体" w:hAnsi="宋体"/>
          <w:szCs w:val="21"/>
        </w:rPr>
      </w:pPr>
    </w:p>
    <w:p w:rsidR="0034625A" w:rsidRPr="0034625A" w:rsidRDefault="0034625A" w:rsidP="0034625A">
      <w:pPr>
        <w:spacing w:line="360" w:lineRule="auto"/>
        <w:jc w:val="left"/>
        <w:rPr>
          <w:rFonts w:ascii="宋体" w:hAnsi="宋体"/>
          <w:b/>
          <w:bCs/>
          <w:sz w:val="24"/>
          <w:szCs w:val="21"/>
        </w:rPr>
      </w:pPr>
      <w:r w:rsidRPr="0034625A">
        <w:rPr>
          <w:rFonts w:ascii="宋体" w:hAnsi="宋体" w:hint="eastAsia"/>
          <w:b/>
          <w:bCs/>
          <w:sz w:val="24"/>
          <w:szCs w:val="21"/>
        </w:rPr>
        <w:t>注：</w:t>
      </w:r>
    </w:p>
    <w:p w:rsidR="0034625A" w:rsidRPr="0034625A" w:rsidRDefault="0034625A" w:rsidP="0034625A">
      <w:pPr>
        <w:spacing w:line="360" w:lineRule="auto"/>
        <w:jc w:val="left"/>
        <w:rPr>
          <w:rFonts w:ascii="宋体" w:hAnsi="宋体"/>
          <w:sz w:val="24"/>
          <w:szCs w:val="21"/>
        </w:rPr>
      </w:pPr>
      <w:r w:rsidRPr="0034625A">
        <w:rPr>
          <w:rFonts w:ascii="宋体" w:hAnsi="宋体" w:hint="eastAsia"/>
          <w:sz w:val="24"/>
          <w:szCs w:val="21"/>
        </w:rPr>
        <w:t>1、供应商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进行说明和承诺。</w:t>
      </w:r>
    </w:p>
    <w:p w:rsidR="0034625A" w:rsidRPr="0034625A" w:rsidRDefault="0034625A" w:rsidP="0034625A">
      <w:pPr>
        <w:keepNext/>
        <w:tabs>
          <w:tab w:val="left" w:pos="1021"/>
        </w:tabs>
        <w:adjustRightInd w:val="0"/>
        <w:spacing w:before="120" w:line="360" w:lineRule="auto"/>
        <w:ind w:left="425"/>
        <w:jc w:val="center"/>
        <w:textAlignment w:val="baseline"/>
        <w:outlineLvl w:val="1"/>
        <w:rPr>
          <w:rFonts w:ascii="宋体" w:hAnsi="宋体"/>
          <w:b/>
          <w:kern w:val="0"/>
          <w:sz w:val="32"/>
          <w:szCs w:val="32"/>
        </w:rPr>
      </w:pPr>
      <w:r w:rsidRPr="0034625A">
        <w:rPr>
          <w:rFonts w:ascii="宋体" w:hAnsi="宋体" w:hint="eastAsia"/>
          <w:kern w:val="0"/>
          <w:szCs w:val="28"/>
        </w:rPr>
        <w:br w:type="page"/>
      </w:r>
      <w:r w:rsidRPr="0034625A">
        <w:rPr>
          <w:rFonts w:ascii="宋体" w:hAnsi="宋体" w:hint="eastAsia"/>
          <w:b/>
          <w:kern w:val="0"/>
          <w:sz w:val="32"/>
          <w:szCs w:val="32"/>
        </w:rPr>
        <w:lastRenderedPageBreak/>
        <w:t>（二）采购政策部分</w:t>
      </w:r>
    </w:p>
    <w:p w:rsidR="0034625A" w:rsidRPr="0034625A" w:rsidRDefault="0034625A" w:rsidP="0034625A">
      <w:pPr>
        <w:spacing w:line="600" w:lineRule="exact"/>
        <w:rPr>
          <w:rFonts w:ascii="宋体" w:hAnsi="宋体"/>
          <w:b/>
          <w:szCs w:val="28"/>
        </w:rPr>
      </w:pPr>
      <w:r w:rsidRPr="0034625A">
        <w:rPr>
          <w:rFonts w:ascii="宋体" w:hAnsi="宋体" w:hint="eastAsia"/>
          <w:b/>
          <w:szCs w:val="28"/>
        </w:rPr>
        <w:t>格式1：</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中小企业声明函（服务）（如有）</w:t>
      </w:r>
    </w:p>
    <w:p w:rsidR="0034625A" w:rsidRPr="0034625A" w:rsidRDefault="0034625A" w:rsidP="0034625A">
      <w:pPr>
        <w:spacing w:after="120" w:line="360" w:lineRule="auto"/>
        <w:ind w:firstLineChars="300" w:firstLine="720"/>
        <w:rPr>
          <w:rFonts w:ascii="宋体" w:hAnsi="宋体"/>
          <w:sz w:val="24"/>
        </w:rPr>
      </w:pPr>
      <w:r w:rsidRPr="0034625A">
        <w:rPr>
          <w:rFonts w:ascii="宋体" w:hAnsi="宋体" w:hint="eastAsia"/>
          <w:sz w:val="24"/>
        </w:rPr>
        <w:t>本公司（联合体）郑重声明，根据《政府采购促进中小企业发展管理办法》（财库﹝2020﹞46号）的规定，本公司（联合体）参加</w:t>
      </w:r>
      <w:r w:rsidRPr="0034625A">
        <w:rPr>
          <w:rFonts w:ascii="宋体" w:hAnsi="宋体" w:hint="eastAsia"/>
          <w:sz w:val="24"/>
          <w:u w:val="single"/>
        </w:rPr>
        <w:t>（单位名称）</w:t>
      </w:r>
      <w:r w:rsidRPr="0034625A">
        <w:rPr>
          <w:rFonts w:ascii="宋体" w:hAnsi="宋体" w:hint="eastAsia"/>
          <w:sz w:val="24"/>
        </w:rPr>
        <w:t>的</w:t>
      </w:r>
      <w:r w:rsidRPr="0034625A">
        <w:rPr>
          <w:rFonts w:ascii="宋体" w:hAnsi="宋体" w:hint="eastAsia"/>
          <w:sz w:val="24"/>
          <w:u w:val="single"/>
        </w:rPr>
        <w:t>（项目名称）</w:t>
      </w:r>
      <w:r w:rsidRPr="0034625A">
        <w:rPr>
          <w:rFonts w:ascii="宋体" w:hAnsi="宋体" w:hint="eastAsia"/>
          <w:sz w:val="24"/>
        </w:rPr>
        <w:t>采购活动，服务全部由符合政策要求的中小企业承接。相关企业（含联合体中的中小企业、签订分包意向协议的中小企业）的具体情况如下：</w:t>
      </w:r>
    </w:p>
    <w:p w:rsidR="0034625A" w:rsidRPr="0034625A" w:rsidRDefault="0034625A" w:rsidP="0034625A">
      <w:pPr>
        <w:spacing w:after="120" w:line="360" w:lineRule="auto"/>
        <w:ind w:firstLineChars="300" w:firstLine="720"/>
        <w:rPr>
          <w:rFonts w:ascii="宋体" w:hAnsi="宋体"/>
          <w:sz w:val="24"/>
        </w:rPr>
      </w:pPr>
      <w:r w:rsidRPr="0034625A">
        <w:rPr>
          <w:rFonts w:ascii="宋体" w:hAnsi="宋体" w:hint="eastAsia"/>
          <w:sz w:val="24"/>
          <w:u w:val="single"/>
        </w:rPr>
        <w:t xml:space="preserve">（ 标 的 名 称 ） </w:t>
      </w:r>
      <w:r w:rsidRPr="0034625A">
        <w:rPr>
          <w:rFonts w:ascii="宋体" w:hAnsi="宋体" w:hint="eastAsia"/>
          <w:sz w:val="24"/>
        </w:rPr>
        <w:t>，属于</w:t>
      </w:r>
      <w:r w:rsidRPr="0034625A">
        <w:rPr>
          <w:rFonts w:ascii="宋体" w:hAnsi="宋体" w:hint="eastAsia"/>
          <w:b/>
          <w:sz w:val="24"/>
          <w:u w:val="single"/>
        </w:rPr>
        <w:t>（十二）软件和信息技术服务业</w:t>
      </w:r>
      <w:r w:rsidRPr="0034625A">
        <w:rPr>
          <w:rFonts w:ascii="宋体" w:hAnsi="宋体" w:hint="eastAsia"/>
          <w:sz w:val="24"/>
        </w:rPr>
        <w:t>行业；承建（承接）企业为</w:t>
      </w:r>
      <w:r w:rsidRPr="0034625A">
        <w:rPr>
          <w:rFonts w:ascii="宋体" w:hAnsi="宋体" w:hint="eastAsia"/>
          <w:sz w:val="24"/>
          <w:u w:val="single"/>
        </w:rPr>
        <w:t xml:space="preserve">（ 企 业 名 称 ）  </w:t>
      </w:r>
      <w:r w:rsidRPr="0034625A">
        <w:rPr>
          <w:rFonts w:ascii="宋体" w:hAnsi="宋体" w:hint="eastAsia"/>
          <w:sz w:val="24"/>
        </w:rPr>
        <w:t>，从业人员</w:t>
      </w:r>
      <w:r w:rsidRPr="0034625A">
        <w:rPr>
          <w:rFonts w:ascii="宋体" w:hAnsi="宋体" w:hint="eastAsia"/>
          <w:sz w:val="24"/>
          <w:u w:val="single"/>
        </w:rPr>
        <w:t xml:space="preserve">     </w:t>
      </w:r>
      <w:r w:rsidRPr="0034625A">
        <w:rPr>
          <w:rFonts w:ascii="宋体" w:hAnsi="宋体" w:hint="eastAsia"/>
          <w:sz w:val="24"/>
        </w:rPr>
        <w:t>人，营业收入为</w:t>
      </w:r>
      <w:r w:rsidRPr="0034625A">
        <w:rPr>
          <w:rFonts w:ascii="宋体" w:hAnsi="宋体" w:hint="eastAsia"/>
          <w:sz w:val="24"/>
          <w:u w:val="single"/>
        </w:rPr>
        <w:t xml:space="preserve">     </w:t>
      </w:r>
      <w:r w:rsidRPr="0034625A">
        <w:rPr>
          <w:rFonts w:ascii="宋体" w:hAnsi="宋体" w:hint="eastAsia"/>
          <w:sz w:val="24"/>
        </w:rPr>
        <w:t>万元，资产总额为</w:t>
      </w:r>
      <w:r w:rsidRPr="0034625A">
        <w:rPr>
          <w:rFonts w:ascii="宋体" w:hAnsi="宋体" w:hint="eastAsia"/>
          <w:sz w:val="24"/>
          <w:u w:val="single"/>
        </w:rPr>
        <w:t xml:space="preserve">     </w:t>
      </w:r>
      <w:r w:rsidRPr="0034625A">
        <w:rPr>
          <w:rFonts w:ascii="宋体" w:hAnsi="宋体" w:hint="eastAsia"/>
          <w:sz w:val="24"/>
        </w:rPr>
        <w:t>万元，属于</w:t>
      </w:r>
      <w:r w:rsidRPr="0034625A">
        <w:rPr>
          <w:rFonts w:ascii="宋体" w:hAnsi="宋体" w:hint="eastAsia"/>
          <w:sz w:val="24"/>
          <w:u w:val="single"/>
        </w:rPr>
        <w:t xml:space="preserve">              （ 中 型 企 业 、 小 型 企 业 、 微 型 企 业 ） </w:t>
      </w:r>
      <w:r w:rsidRPr="0034625A">
        <w:rPr>
          <w:rFonts w:ascii="宋体" w:hAnsi="宋体" w:hint="eastAsia"/>
          <w:sz w:val="24"/>
        </w:rPr>
        <w:t xml:space="preserve">； </w:t>
      </w:r>
    </w:p>
    <w:p w:rsidR="0034625A" w:rsidRPr="0034625A" w:rsidRDefault="0034625A" w:rsidP="0034625A">
      <w:pPr>
        <w:spacing w:after="120" w:line="360" w:lineRule="auto"/>
        <w:ind w:firstLineChars="300" w:firstLine="720"/>
        <w:rPr>
          <w:rFonts w:ascii="宋体" w:hAnsi="宋体"/>
          <w:sz w:val="24"/>
        </w:rPr>
      </w:pPr>
      <w:r w:rsidRPr="0034625A">
        <w:rPr>
          <w:rFonts w:ascii="宋体" w:hAnsi="宋体" w:hint="eastAsia"/>
          <w:sz w:val="24"/>
        </w:rPr>
        <w:t>以上企业，不属于大企业的分支机构，不存在控股股东为大企业的情形，也不存在与大企业的负责人为同一人的情形。</w:t>
      </w:r>
    </w:p>
    <w:p w:rsidR="0034625A" w:rsidRPr="0034625A" w:rsidRDefault="0034625A" w:rsidP="0034625A">
      <w:pPr>
        <w:spacing w:after="120" w:line="360" w:lineRule="auto"/>
        <w:ind w:firstLineChars="300" w:firstLine="720"/>
        <w:rPr>
          <w:rFonts w:ascii="宋体" w:hAnsi="宋体"/>
          <w:sz w:val="24"/>
        </w:rPr>
      </w:pPr>
      <w:r w:rsidRPr="0034625A">
        <w:rPr>
          <w:rFonts w:ascii="宋体" w:hAnsi="宋体" w:hint="eastAsia"/>
          <w:sz w:val="24"/>
        </w:rPr>
        <w:t>本企业对上述声明内容的真实性负责。如有虚假，将依法承担相应责任。</w:t>
      </w:r>
    </w:p>
    <w:p w:rsidR="0034625A" w:rsidRPr="0034625A" w:rsidRDefault="0034625A" w:rsidP="0034625A">
      <w:pPr>
        <w:spacing w:after="120" w:line="360" w:lineRule="auto"/>
        <w:ind w:firstLineChars="300" w:firstLine="720"/>
        <w:rPr>
          <w:rFonts w:ascii="宋体" w:hAnsi="宋体"/>
          <w:sz w:val="24"/>
        </w:rPr>
      </w:pPr>
    </w:p>
    <w:p w:rsidR="0034625A" w:rsidRPr="0034625A" w:rsidRDefault="0034625A" w:rsidP="0034625A">
      <w:pPr>
        <w:spacing w:after="120" w:line="360" w:lineRule="auto"/>
        <w:ind w:firstLineChars="1500" w:firstLine="3600"/>
        <w:rPr>
          <w:rFonts w:ascii="宋体" w:hAnsi="宋体"/>
          <w:sz w:val="24"/>
        </w:rPr>
      </w:pPr>
    </w:p>
    <w:p w:rsidR="00E27B66" w:rsidRPr="0034625A" w:rsidRDefault="00E27B66" w:rsidP="00E27B66">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E27B66" w:rsidRPr="0034625A" w:rsidRDefault="00E27B66" w:rsidP="00E27B66">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Pr="0034625A" w:rsidRDefault="0034625A" w:rsidP="0034625A">
      <w:pPr>
        <w:spacing w:line="360" w:lineRule="auto"/>
        <w:ind w:firstLineChars="200" w:firstLine="482"/>
        <w:rPr>
          <w:rFonts w:ascii="宋体" w:hAnsi="宋体"/>
          <w:b/>
          <w:sz w:val="24"/>
        </w:rPr>
      </w:pPr>
      <w:r w:rsidRPr="0034625A">
        <w:rPr>
          <w:rFonts w:ascii="宋体" w:hAnsi="宋体" w:hint="eastAsia"/>
          <w:b/>
          <w:sz w:val="24"/>
        </w:rPr>
        <w:t>注：</w:t>
      </w:r>
    </w:p>
    <w:p w:rsidR="0034625A" w:rsidRPr="0034625A" w:rsidRDefault="0034625A" w:rsidP="0034625A">
      <w:pPr>
        <w:spacing w:line="360" w:lineRule="auto"/>
        <w:ind w:firstLineChars="200" w:firstLine="482"/>
        <w:rPr>
          <w:rFonts w:ascii="宋体" w:hAnsi="宋体"/>
          <w:b/>
          <w:sz w:val="24"/>
        </w:rPr>
      </w:pPr>
      <w:r w:rsidRPr="0034625A">
        <w:rPr>
          <w:rFonts w:ascii="宋体" w:hAnsi="宋体" w:hint="eastAsia"/>
          <w:b/>
          <w:sz w:val="24"/>
        </w:rPr>
        <w:t>1、上表中从业人员、营业收入、资产总额填报上一年度数据，无上</w:t>
      </w:r>
      <w:proofErr w:type="gramStart"/>
      <w:r w:rsidRPr="0034625A">
        <w:rPr>
          <w:rFonts w:ascii="宋体" w:hAnsi="宋体" w:hint="eastAsia"/>
          <w:b/>
          <w:sz w:val="24"/>
        </w:rPr>
        <w:t>一</w:t>
      </w:r>
      <w:proofErr w:type="gramEnd"/>
      <w:r w:rsidRPr="0034625A">
        <w:rPr>
          <w:rFonts w:ascii="宋体" w:hAnsi="宋体" w:hint="eastAsia"/>
          <w:b/>
          <w:sz w:val="24"/>
        </w:rPr>
        <w:t>年度数据的新成立企业可不填报。</w:t>
      </w:r>
    </w:p>
    <w:p w:rsidR="0034625A" w:rsidRPr="0034625A" w:rsidRDefault="0034625A" w:rsidP="0034625A">
      <w:pPr>
        <w:spacing w:line="360" w:lineRule="auto"/>
        <w:ind w:firstLineChars="200" w:firstLine="482"/>
        <w:rPr>
          <w:rFonts w:ascii="宋体" w:hAnsi="宋体"/>
          <w:b/>
          <w:sz w:val="24"/>
        </w:rPr>
      </w:pPr>
      <w:r w:rsidRPr="0034625A">
        <w:rPr>
          <w:rFonts w:ascii="宋体" w:hAnsi="宋体" w:hint="eastAsia"/>
          <w:b/>
          <w:sz w:val="24"/>
        </w:rPr>
        <w:t>2、服务由中小企业承接，即提供服务的人员为中小企业依照《中华人民共和国劳动合同法》订立劳动合同的从业人员；</w:t>
      </w:r>
    </w:p>
    <w:p w:rsidR="0034625A" w:rsidRPr="0034625A" w:rsidRDefault="0034625A" w:rsidP="0034625A">
      <w:pPr>
        <w:spacing w:line="360" w:lineRule="auto"/>
        <w:ind w:firstLineChars="200" w:firstLine="482"/>
        <w:rPr>
          <w:rFonts w:ascii="宋体" w:hAnsi="宋体"/>
          <w:b/>
          <w:sz w:val="24"/>
        </w:rPr>
      </w:pPr>
      <w:r w:rsidRPr="0034625A">
        <w:rPr>
          <w:rFonts w:ascii="宋体" w:hAnsi="宋体" w:hint="eastAsia"/>
          <w:b/>
          <w:sz w:val="24"/>
        </w:rPr>
        <w:t>3、中小企业，是指在中华人民共和国境内依法设立，依据国务院批准的中小企业划分</w:t>
      </w:r>
      <w:r w:rsidRPr="0034625A">
        <w:rPr>
          <w:rFonts w:ascii="宋体" w:hAnsi="宋体" w:hint="eastAsia"/>
          <w:b/>
          <w:sz w:val="24"/>
        </w:rPr>
        <w:lastRenderedPageBreak/>
        <w:t>标准确定的中型企业、小型企业和微型企业，但与大企业的负责人为同一人，或者与大企业存在直接控股、管理关系的除外。符合中小企业划分标准的个体工商户，在政府采购活动中视同中小企业。</w:t>
      </w:r>
    </w:p>
    <w:p w:rsidR="0034625A" w:rsidRPr="0034625A" w:rsidRDefault="0034625A" w:rsidP="0034625A">
      <w:pPr>
        <w:spacing w:line="360" w:lineRule="auto"/>
        <w:ind w:firstLineChars="200" w:firstLine="482"/>
        <w:rPr>
          <w:rFonts w:ascii="宋体" w:hAnsi="宋体"/>
          <w:b/>
          <w:sz w:val="24"/>
        </w:rPr>
      </w:pPr>
      <w:r w:rsidRPr="0034625A">
        <w:rPr>
          <w:rFonts w:ascii="宋体" w:hAnsi="宋体" w:hint="eastAsia"/>
          <w:b/>
          <w:sz w:val="24"/>
        </w:rPr>
        <w:t>4、投标人须核对《关于印发中小企业划型标准规定的通知》（工信部联企业〔2011〕300号）规定的中小企业划型标准，如实填写声明函。所声明的从业人员人数或营业收入金额或资产总额不符合中小企业划型标准规定或未按招标文件明确的所属行业完整、明晰填写的，导致无法确认的，责任由供应商自行承担。根据政府采购主管部门关于政府采购信息公示的相关要求，如中标单位为中小企业，其投标文件中所提供的中小企业声明函需在云南省政府</w:t>
      </w:r>
      <w:proofErr w:type="gramStart"/>
      <w:r w:rsidRPr="0034625A">
        <w:rPr>
          <w:rFonts w:ascii="宋体" w:hAnsi="宋体" w:hint="eastAsia"/>
          <w:b/>
          <w:sz w:val="24"/>
        </w:rPr>
        <w:t>采购网随中标</w:t>
      </w:r>
      <w:proofErr w:type="gramEnd"/>
      <w:r w:rsidRPr="0034625A">
        <w:rPr>
          <w:rFonts w:ascii="宋体" w:hAnsi="宋体" w:hint="eastAsia"/>
          <w:b/>
          <w:sz w:val="24"/>
        </w:rPr>
        <w:t>结果一并公示，请各投标单位如实提供及填写本单位企业情况。</w:t>
      </w:r>
    </w:p>
    <w:p w:rsidR="0034625A" w:rsidRPr="0034625A" w:rsidRDefault="0034625A" w:rsidP="0034625A">
      <w:pPr>
        <w:spacing w:line="360" w:lineRule="auto"/>
        <w:ind w:firstLineChars="200" w:firstLine="482"/>
        <w:rPr>
          <w:rFonts w:ascii="宋体" w:hAnsi="宋体"/>
          <w:b/>
          <w:sz w:val="24"/>
        </w:rPr>
      </w:pPr>
      <w:r w:rsidRPr="0034625A">
        <w:rPr>
          <w:rFonts w:ascii="宋体" w:hAnsi="宋体" w:hint="eastAsia"/>
          <w:b/>
          <w:sz w:val="24"/>
        </w:rPr>
        <w:t>5、本项目标的所属《关于印发中小企业划型标准规定的通知》（工信部联企业〔2011〕300号）中所列“</w:t>
      </w:r>
      <w:r w:rsidRPr="0034625A">
        <w:rPr>
          <w:rFonts w:ascii="宋体" w:hAnsi="宋体" w:hint="eastAsia"/>
          <w:b/>
          <w:sz w:val="24"/>
          <w:u w:val="single"/>
        </w:rPr>
        <w:t>（十二）软件和信息技术服务业</w:t>
      </w:r>
      <w:r w:rsidRPr="0034625A">
        <w:rPr>
          <w:rFonts w:ascii="宋体" w:hAnsi="宋体" w:hint="eastAsia"/>
          <w:b/>
          <w:sz w:val="24"/>
        </w:rPr>
        <w:t>”的行业。（</w:t>
      </w:r>
      <w:r w:rsidRPr="0034625A">
        <w:rPr>
          <w:rFonts w:ascii="宋体" w:hAnsi="宋体"/>
          <w:b/>
          <w:sz w:val="24"/>
        </w:rPr>
        <w:t>注：</w:t>
      </w:r>
      <w:r w:rsidRPr="0034625A">
        <w:rPr>
          <w:rFonts w:ascii="宋体" w:hAnsi="宋体" w:hint="eastAsia"/>
          <w:b/>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34625A" w:rsidRPr="0034625A" w:rsidRDefault="0034625A" w:rsidP="0034625A">
      <w:pPr>
        <w:pStyle w:val="a0"/>
        <w:ind w:firstLine="400"/>
        <w:rPr>
          <w:rFonts w:ascii="宋体" w:hAnsi="宋体"/>
        </w:rPr>
      </w:pPr>
      <w:r w:rsidRPr="0034625A">
        <w:rPr>
          <w:rFonts w:ascii="宋体" w:hAnsi="宋体"/>
        </w:rPr>
        <w:br w:type="page"/>
      </w:r>
    </w:p>
    <w:p w:rsidR="0034625A" w:rsidRPr="0034625A" w:rsidRDefault="0034625A" w:rsidP="0034625A">
      <w:pPr>
        <w:spacing w:line="600" w:lineRule="exact"/>
        <w:rPr>
          <w:rFonts w:ascii="宋体" w:hAnsi="宋体"/>
          <w:b/>
          <w:szCs w:val="28"/>
        </w:rPr>
      </w:pPr>
      <w:r w:rsidRPr="0034625A">
        <w:rPr>
          <w:rFonts w:ascii="宋体" w:hAnsi="宋体" w:hint="eastAsia"/>
          <w:b/>
          <w:szCs w:val="28"/>
        </w:rPr>
        <w:lastRenderedPageBreak/>
        <w:t>格式2：</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残疾人福利性单位声明函（如有）</w:t>
      </w:r>
    </w:p>
    <w:p w:rsidR="0034625A" w:rsidRPr="0034625A" w:rsidRDefault="0034625A" w:rsidP="0034625A">
      <w:pPr>
        <w:spacing w:line="588" w:lineRule="exact"/>
        <w:ind w:firstLineChars="200" w:firstLine="480"/>
        <w:rPr>
          <w:rFonts w:ascii="宋体" w:hAnsi="宋体"/>
          <w:sz w:val="24"/>
          <w:szCs w:val="24"/>
        </w:rPr>
      </w:pPr>
      <w:r w:rsidRPr="0034625A">
        <w:rPr>
          <w:rFonts w:ascii="宋体" w:hAnsi="宋体" w:hint="eastAsia"/>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rsidR="0034625A" w:rsidRPr="0034625A" w:rsidRDefault="0034625A" w:rsidP="0034625A">
      <w:pPr>
        <w:spacing w:line="588" w:lineRule="exact"/>
        <w:ind w:firstLineChars="200" w:firstLine="480"/>
        <w:rPr>
          <w:rFonts w:ascii="宋体" w:hAnsi="宋体"/>
          <w:sz w:val="24"/>
          <w:szCs w:val="24"/>
        </w:rPr>
      </w:pPr>
      <w:r w:rsidRPr="0034625A">
        <w:rPr>
          <w:rFonts w:ascii="宋体" w:hAnsi="宋体" w:hint="eastAsia"/>
          <w:sz w:val="24"/>
          <w:szCs w:val="24"/>
        </w:rPr>
        <w:t>本单位对上述声明的真实性负责。如有虚假，将依法承担相应责任。</w:t>
      </w:r>
    </w:p>
    <w:p w:rsidR="0034625A" w:rsidRPr="0034625A" w:rsidRDefault="0034625A" w:rsidP="0034625A">
      <w:pPr>
        <w:widowControl/>
        <w:ind w:firstLineChars="200" w:firstLine="560"/>
        <w:jc w:val="left"/>
        <w:rPr>
          <w:rFonts w:ascii="宋体" w:hAnsi="宋体" w:cs="Calibri"/>
        </w:rPr>
      </w:pPr>
    </w:p>
    <w:p w:rsidR="0034625A" w:rsidRPr="0034625A" w:rsidRDefault="0034625A" w:rsidP="0034625A">
      <w:pPr>
        <w:widowControl/>
        <w:ind w:firstLineChars="200" w:firstLine="560"/>
        <w:jc w:val="left"/>
        <w:rPr>
          <w:rFonts w:ascii="宋体" w:hAnsi="宋体" w:cs="Calibri"/>
        </w:rPr>
      </w:pP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hint="eastAsia"/>
          <w:b/>
          <w:sz w:val="24"/>
          <w:u w:val="single"/>
        </w:rPr>
        <w:t xml:space="preserve">                                 </w:t>
      </w:r>
      <w:r w:rsidRPr="0034625A">
        <w:rPr>
          <w:rFonts w:ascii="宋体" w:hAnsi="宋体" w:hint="eastAsia"/>
          <w:b/>
          <w:sz w:val="24"/>
        </w:rPr>
        <w:t>（电子签章）</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法定代表人或其委托代理人：</w:t>
      </w:r>
      <w:r w:rsidRPr="0034625A">
        <w:rPr>
          <w:rFonts w:ascii="宋体" w:hAnsi="宋体" w:hint="eastAsia"/>
          <w:b/>
          <w:sz w:val="24"/>
          <w:u w:val="single"/>
        </w:rPr>
        <w:t xml:space="preserve">               </w:t>
      </w:r>
      <w:r w:rsidRPr="0034625A">
        <w:rPr>
          <w:rFonts w:ascii="宋体" w:hAnsi="宋体" w:hint="eastAsia"/>
          <w:b/>
          <w:sz w:val="24"/>
        </w:rPr>
        <w:t>（电子签名）</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hint="eastAsia"/>
          <w:b/>
          <w:sz w:val="24"/>
        </w:rPr>
        <w:t>年</w:t>
      </w:r>
      <w:r w:rsidRPr="0034625A">
        <w:rPr>
          <w:rFonts w:ascii="宋体" w:hAnsi="宋体" w:hint="eastAsia"/>
          <w:b/>
          <w:sz w:val="24"/>
          <w:u w:val="single"/>
        </w:rPr>
        <w:t xml:space="preserve">       </w:t>
      </w:r>
      <w:r w:rsidRPr="0034625A">
        <w:rPr>
          <w:rFonts w:ascii="宋体" w:hAnsi="宋体" w:hint="eastAsia"/>
          <w:b/>
          <w:sz w:val="24"/>
        </w:rPr>
        <w:t>月</w:t>
      </w:r>
      <w:r w:rsidRPr="0034625A">
        <w:rPr>
          <w:rFonts w:ascii="宋体" w:hAnsi="宋体" w:hint="eastAsia"/>
          <w:b/>
          <w:sz w:val="24"/>
          <w:u w:val="single"/>
        </w:rPr>
        <w:t xml:space="preserve">       </w:t>
      </w:r>
      <w:r w:rsidRPr="0034625A">
        <w:rPr>
          <w:rFonts w:ascii="宋体" w:hAnsi="宋体" w:hint="eastAsia"/>
          <w:b/>
          <w:sz w:val="24"/>
        </w:rPr>
        <w:t>日</w:t>
      </w:r>
    </w:p>
    <w:p w:rsidR="0034625A" w:rsidRPr="0034625A" w:rsidRDefault="0034625A" w:rsidP="0034625A">
      <w:pPr>
        <w:spacing w:line="360" w:lineRule="auto"/>
        <w:ind w:firstLineChars="1" w:firstLine="2"/>
        <w:rPr>
          <w:rFonts w:ascii="宋体" w:hAnsi="宋体"/>
          <w:b/>
          <w:sz w:val="24"/>
          <w:szCs w:val="24"/>
        </w:rPr>
      </w:pPr>
    </w:p>
    <w:p w:rsidR="0034625A" w:rsidRPr="0034625A" w:rsidRDefault="0034625A" w:rsidP="0034625A">
      <w:pPr>
        <w:widowControl/>
        <w:jc w:val="left"/>
        <w:rPr>
          <w:rFonts w:ascii="宋体" w:hAnsi="宋体"/>
          <w:b/>
          <w:sz w:val="24"/>
        </w:rPr>
      </w:pPr>
      <w:r w:rsidRPr="0034625A">
        <w:rPr>
          <w:rFonts w:ascii="宋体" w:hAnsi="宋体"/>
          <w:b/>
          <w:sz w:val="24"/>
        </w:rPr>
        <w:br w:type="page"/>
      </w:r>
    </w:p>
    <w:p w:rsidR="0034625A" w:rsidRPr="0034625A" w:rsidRDefault="0034625A" w:rsidP="0034625A">
      <w:pPr>
        <w:spacing w:line="600" w:lineRule="exact"/>
        <w:rPr>
          <w:rFonts w:ascii="宋体" w:hAnsi="宋体"/>
          <w:b/>
          <w:szCs w:val="28"/>
        </w:rPr>
      </w:pPr>
      <w:r w:rsidRPr="0034625A">
        <w:rPr>
          <w:rFonts w:ascii="宋体" w:hAnsi="宋体" w:hint="eastAsia"/>
          <w:b/>
          <w:szCs w:val="28"/>
        </w:rPr>
        <w:lastRenderedPageBreak/>
        <w:t>格式3：</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监狱企业证明文件（如有）</w:t>
      </w:r>
    </w:p>
    <w:p w:rsidR="0034625A" w:rsidRPr="0034625A" w:rsidRDefault="0034625A" w:rsidP="0034625A">
      <w:pPr>
        <w:spacing w:line="588" w:lineRule="exact"/>
        <w:ind w:firstLineChars="200" w:firstLine="480"/>
        <w:rPr>
          <w:rFonts w:ascii="宋体" w:hAnsi="宋体"/>
          <w:sz w:val="24"/>
          <w:szCs w:val="21"/>
        </w:rPr>
      </w:pPr>
      <w:r w:rsidRPr="0034625A">
        <w:rPr>
          <w:rFonts w:ascii="宋体" w:hAnsi="宋体" w:hint="eastAsia"/>
          <w:sz w:val="24"/>
          <w:szCs w:val="21"/>
        </w:rPr>
        <w:t>根据财政部《司法部关于政府采购支持监狱企业发展有关问题》的通知（财库〔</w:t>
      </w:r>
      <w:r w:rsidRPr="0034625A">
        <w:rPr>
          <w:rFonts w:ascii="宋体" w:hAnsi="宋体"/>
          <w:sz w:val="24"/>
          <w:szCs w:val="21"/>
        </w:rPr>
        <w:t>2014</w:t>
      </w:r>
      <w:r w:rsidRPr="0034625A">
        <w:rPr>
          <w:rFonts w:ascii="宋体" w:hAnsi="宋体" w:hint="eastAsia"/>
          <w:sz w:val="24"/>
          <w:szCs w:val="21"/>
        </w:rPr>
        <w:t>〕</w:t>
      </w:r>
      <w:r w:rsidRPr="0034625A">
        <w:rPr>
          <w:rFonts w:ascii="宋体" w:hAnsi="宋体"/>
          <w:sz w:val="24"/>
          <w:szCs w:val="21"/>
        </w:rPr>
        <w:t>68</w:t>
      </w:r>
      <w:r w:rsidRPr="0034625A">
        <w:rPr>
          <w:rFonts w:ascii="宋体" w:hAnsi="宋体" w:hint="eastAsia"/>
          <w:sz w:val="24"/>
          <w:szCs w:val="21"/>
        </w:rPr>
        <w:t>号），监狱企业是指由司法部认定的为罪犯、戒毒人员提供生产项目和劳动对象，且全部产权属于司法部监狱管理局、戒毒管理局、直属煤矿管理局，各省、自治区、直辖市监狱管理局、戒毒管理局，各地</w:t>
      </w:r>
      <w:r w:rsidRPr="0034625A">
        <w:rPr>
          <w:rFonts w:ascii="宋体" w:hAnsi="宋体"/>
          <w:sz w:val="24"/>
          <w:szCs w:val="21"/>
        </w:rPr>
        <w:t>(</w:t>
      </w:r>
      <w:r w:rsidRPr="0034625A">
        <w:rPr>
          <w:rFonts w:ascii="宋体" w:hAnsi="宋体" w:hint="eastAsia"/>
          <w:sz w:val="24"/>
          <w:szCs w:val="21"/>
        </w:rPr>
        <w:t>设区的市</w:t>
      </w:r>
      <w:r w:rsidRPr="0034625A">
        <w:rPr>
          <w:rFonts w:ascii="宋体" w:hAnsi="宋体"/>
          <w:sz w:val="24"/>
          <w:szCs w:val="21"/>
        </w:rPr>
        <w:t>)</w:t>
      </w:r>
      <w:r w:rsidRPr="0034625A">
        <w:rPr>
          <w:rFonts w:ascii="宋体" w:hAnsi="宋体" w:hint="eastAsia"/>
          <w:sz w:val="24"/>
          <w:szCs w:val="21"/>
        </w:rPr>
        <w:t>监狱、强制隔离戒毒所、戒毒康复所，以及新疆生产建设兵团监狱管理局、戒毒管理局的企业，监狱企业参加政府采购活动时，应当提供由省级以上监狱管理局、戒毒管理局</w:t>
      </w:r>
      <w:r w:rsidRPr="0034625A">
        <w:rPr>
          <w:rFonts w:ascii="宋体" w:hAnsi="宋体"/>
          <w:sz w:val="24"/>
          <w:szCs w:val="21"/>
        </w:rPr>
        <w:t>(</w:t>
      </w:r>
      <w:r w:rsidRPr="0034625A">
        <w:rPr>
          <w:rFonts w:ascii="宋体" w:hAnsi="宋体" w:hint="eastAsia"/>
          <w:sz w:val="24"/>
          <w:szCs w:val="21"/>
        </w:rPr>
        <w:t>含新疆生产建设兵团</w:t>
      </w:r>
      <w:r w:rsidRPr="0034625A">
        <w:rPr>
          <w:rFonts w:ascii="宋体" w:hAnsi="宋体"/>
          <w:sz w:val="24"/>
          <w:szCs w:val="21"/>
        </w:rPr>
        <w:t>)</w:t>
      </w:r>
      <w:r w:rsidRPr="0034625A">
        <w:rPr>
          <w:rFonts w:ascii="宋体" w:hAnsi="宋体" w:hint="eastAsia"/>
          <w:sz w:val="24"/>
          <w:szCs w:val="21"/>
        </w:rPr>
        <w:t>出具的属于监狱企业的证明文件。</w:t>
      </w:r>
    </w:p>
    <w:p w:rsidR="0034625A" w:rsidRPr="0034625A" w:rsidRDefault="0034625A" w:rsidP="0034625A">
      <w:pPr>
        <w:spacing w:line="360" w:lineRule="auto"/>
        <w:rPr>
          <w:rFonts w:ascii="宋体" w:hAnsi="宋体"/>
          <w:b/>
          <w:sz w:val="24"/>
        </w:rPr>
      </w:pPr>
    </w:p>
    <w:p w:rsidR="0034625A" w:rsidRPr="0034625A" w:rsidRDefault="0034625A" w:rsidP="0034625A">
      <w:pPr>
        <w:keepNext/>
        <w:tabs>
          <w:tab w:val="left" w:pos="1021"/>
        </w:tabs>
        <w:adjustRightInd w:val="0"/>
        <w:spacing w:before="120" w:line="360" w:lineRule="auto"/>
        <w:ind w:left="425"/>
        <w:jc w:val="center"/>
        <w:textAlignment w:val="baseline"/>
        <w:outlineLvl w:val="1"/>
        <w:rPr>
          <w:rFonts w:ascii="宋体" w:hAnsi="宋体"/>
          <w:b/>
          <w:kern w:val="0"/>
          <w:sz w:val="32"/>
          <w:szCs w:val="32"/>
        </w:rPr>
      </w:pPr>
      <w:r w:rsidRPr="0034625A">
        <w:rPr>
          <w:rFonts w:ascii="宋体" w:hAnsi="宋体"/>
          <w:b/>
          <w:kern w:val="0"/>
          <w:sz w:val="32"/>
          <w:szCs w:val="32"/>
        </w:rPr>
        <w:br w:type="page"/>
      </w:r>
      <w:r w:rsidRPr="0034625A">
        <w:rPr>
          <w:rFonts w:ascii="宋体" w:hAnsi="宋体" w:hint="eastAsia"/>
          <w:b/>
          <w:kern w:val="0"/>
          <w:sz w:val="32"/>
          <w:szCs w:val="32"/>
        </w:rPr>
        <w:lastRenderedPageBreak/>
        <w:t>（三）特定资质部分</w:t>
      </w:r>
    </w:p>
    <w:p w:rsidR="0034625A" w:rsidRPr="0034625A" w:rsidRDefault="0034625A" w:rsidP="0034625A">
      <w:pPr>
        <w:spacing w:line="600" w:lineRule="exact"/>
        <w:rPr>
          <w:rFonts w:ascii="宋体" w:hAnsi="宋体"/>
          <w:b/>
          <w:szCs w:val="28"/>
        </w:rPr>
      </w:pPr>
      <w:r w:rsidRPr="0034625A">
        <w:rPr>
          <w:rFonts w:ascii="宋体" w:hAnsi="宋体" w:hint="eastAsia"/>
          <w:b/>
          <w:szCs w:val="28"/>
        </w:rPr>
        <w:t>格式1：</w:t>
      </w:r>
    </w:p>
    <w:p w:rsidR="0034625A" w:rsidRPr="0034625A" w:rsidRDefault="0034625A" w:rsidP="0034625A">
      <w:pPr>
        <w:tabs>
          <w:tab w:val="left" w:pos="900"/>
          <w:tab w:val="left" w:pos="1588"/>
        </w:tabs>
        <w:adjustRightInd w:val="0"/>
        <w:spacing w:before="120" w:line="360" w:lineRule="auto"/>
        <w:jc w:val="center"/>
        <w:outlineLvl w:val="3"/>
        <w:rPr>
          <w:rFonts w:ascii="宋体" w:hAnsi="宋体"/>
          <w:b/>
          <w:kern w:val="0"/>
          <w:sz w:val="32"/>
          <w:szCs w:val="32"/>
          <w:lang w:val="zh-CN"/>
        </w:rPr>
      </w:pPr>
      <w:r w:rsidRPr="0034625A">
        <w:rPr>
          <w:rFonts w:ascii="宋体" w:hAnsi="宋体" w:hint="eastAsia"/>
          <w:b/>
          <w:kern w:val="0"/>
          <w:sz w:val="32"/>
          <w:szCs w:val="32"/>
          <w:lang w:val="zh-CN"/>
        </w:rPr>
        <w:t>其他资格声明函</w:t>
      </w:r>
    </w:p>
    <w:p w:rsidR="0034625A" w:rsidRPr="0034625A" w:rsidRDefault="0034625A" w:rsidP="0034625A">
      <w:pPr>
        <w:spacing w:line="360" w:lineRule="auto"/>
        <w:rPr>
          <w:rFonts w:ascii="宋体" w:hAnsi="宋体"/>
          <w:b/>
          <w:sz w:val="24"/>
          <w:szCs w:val="24"/>
        </w:rPr>
      </w:pPr>
      <w:r w:rsidRPr="0034625A">
        <w:rPr>
          <w:rFonts w:ascii="宋体" w:hAnsi="宋体" w:hint="eastAsia"/>
          <w:b/>
          <w:sz w:val="24"/>
          <w:szCs w:val="24"/>
        </w:rPr>
        <w:t>云南招标股份有限公司：</w:t>
      </w:r>
    </w:p>
    <w:p w:rsidR="0034625A" w:rsidRPr="0034625A" w:rsidRDefault="0034625A" w:rsidP="0034625A">
      <w:pPr>
        <w:spacing w:line="360" w:lineRule="auto"/>
        <w:rPr>
          <w:rFonts w:ascii="宋体" w:hAnsi="宋体"/>
          <w:b/>
          <w:sz w:val="24"/>
          <w:szCs w:val="24"/>
        </w:rPr>
      </w:pPr>
      <w:r w:rsidRPr="0034625A">
        <w:rPr>
          <w:rFonts w:ascii="宋体" w:hAnsi="宋体" w:hint="eastAsia"/>
          <w:b/>
          <w:sz w:val="24"/>
          <w:szCs w:val="24"/>
        </w:rPr>
        <w:t>一、下述公司负责人与我公司单位负责人为同一人：（如无则本项填写“无”）</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1.                              </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2.                              </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（可自行添加）</w:t>
      </w:r>
    </w:p>
    <w:p w:rsidR="0034625A" w:rsidRPr="0034625A" w:rsidRDefault="0034625A" w:rsidP="0034625A">
      <w:pPr>
        <w:spacing w:line="360" w:lineRule="auto"/>
        <w:rPr>
          <w:rFonts w:ascii="宋体" w:hAnsi="宋体"/>
          <w:b/>
          <w:sz w:val="24"/>
          <w:szCs w:val="24"/>
        </w:rPr>
      </w:pPr>
      <w:r w:rsidRPr="0034625A">
        <w:rPr>
          <w:rFonts w:ascii="宋体" w:hAnsi="宋体" w:hint="eastAsia"/>
          <w:b/>
          <w:sz w:val="24"/>
          <w:szCs w:val="24"/>
        </w:rPr>
        <w:t>二、我公司与下述公司存在直接控股关系：（如无则本项填写“无”）</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1.                              </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2.                              </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（可自行添加）</w:t>
      </w:r>
    </w:p>
    <w:p w:rsidR="0034625A" w:rsidRPr="0034625A" w:rsidRDefault="0034625A" w:rsidP="0034625A">
      <w:pPr>
        <w:spacing w:line="360" w:lineRule="auto"/>
        <w:rPr>
          <w:rFonts w:ascii="宋体" w:hAnsi="宋体"/>
          <w:b/>
          <w:sz w:val="24"/>
          <w:szCs w:val="24"/>
        </w:rPr>
      </w:pPr>
      <w:r w:rsidRPr="0034625A">
        <w:rPr>
          <w:rFonts w:ascii="宋体" w:hAnsi="宋体" w:hint="eastAsia"/>
          <w:b/>
          <w:sz w:val="24"/>
          <w:szCs w:val="24"/>
        </w:rPr>
        <w:t>三、我公司与下述公司存在管理关系：（如无则本项填写“无”） </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1.                              </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2.                              </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（可自行添加）</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 xml:space="preserve">    </w:t>
      </w:r>
      <w:r w:rsidRPr="0034625A">
        <w:rPr>
          <w:rFonts w:ascii="宋体" w:hAnsi="宋体" w:hint="eastAsia"/>
          <w:b/>
          <w:sz w:val="24"/>
          <w:szCs w:val="24"/>
        </w:rPr>
        <w:t xml:space="preserve"> 我单位郑重声明：1.</w:t>
      </w:r>
      <w:r w:rsidRPr="0034625A">
        <w:rPr>
          <w:rFonts w:ascii="宋体" w:hAnsi="宋体" w:hint="eastAsia"/>
          <w:sz w:val="24"/>
          <w:szCs w:val="24"/>
        </w:rPr>
        <w:t>与本单位负责人为同一人或者与本单位存在直接控股关系、管理关系的供应商未参与</w:t>
      </w:r>
      <w:r w:rsidRPr="0034625A">
        <w:rPr>
          <w:rFonts w:ascii="宋体" w:hAnsi="宋体" w:hint="eastAsia"/>
          <w:sz w:val="24"/>
          <w:szCs w:val="24"/>
          <w:u w:val="single"/>
        </w:rPr>
        <w:t>_  (项目名称)  </w:t>
      </w:r>
      <w:r w:rsidRPr="0034625A">
        <w:rPr>
          <w:rFonts w:ascii="宋体" w:hAnsi="宋体" w:hint="eastAsia"/>
          <w:sz w:val="24"/>
          <w:szCs w:val="24"/>
        </w:rPr>
        <w:t>同一合同项下的投标。2.我单位</w:t>
      </w:r>
      <w:r w:rsidRPr="0034625A">
        <w:rPr>
          <w:rFonts w:ascii="宋体" w:hAnsi="宋体" w:hint="eastAsia"/>
          <w:b/>
          <w:bCs/>
          <w:sz w:val="24"/>
          <w:szCs w:val="24"/>
        </w:rPr>
        <w:t>不属于</w:t>
      </w:r>
      <w:r w:rsidRPr="0034625A">
        <w:rPr>
          <w:rFonts w:ascii="宋体" w:hAnsi="宋体" w:hint="eastAsia"/>
          <w:sz w:val="24"/>
          <w:szCs w:val="24"/>
        </w:rPr>
        <w:t>为本项目提供整体设计、规范编制或者项目管理、监理、检测等服务的供应商。3.单位</w:t>
      </w:r>
      <w:r w:rsidRPr="0034625A">
        <w:rPr>
          <w:rFonts w:ascii="宋体" w:hAnsi="宋体" w:hint="eastAsia"/>
          <w:b/>
          <w:bCs/>
          <w:sz w:val="24"/>
          <w:szCs w:val="24"/>
        </w:rPr>
        <w:t>不属于</w:t>
      </w:r>
      <w:r w:rsidRPr="0034625A">
        <w:rPr>
          <w:rFonts w:ascii="宋体" w:hAnsi="宋体" w:hint="eastAsia"/>
          <w:sz w:val="24"/>
          <w:szCs w:val="24"/>
        </w:rPr>
        <w:t>联合体参与投标。4.</w:t>
      </w:r>
      <w:r w:rsidRPr="0034625A">
        <w:rPr>
          <w:rFonts w:ascii="宋体" w:hAnsi="宋体" w:hint="eastAsia"/>
          <w:sz w:val="24"/>
          <w:szCs w:val="24"/>
          <w:u w:val="single"/>
        </w:rPr>
        <w:t xml:space="preserve">       （其他声明，由投标人自行填写）</w:t>
      </w:r>
      <w:r w:rsidRPr="0034625A">
        <w:rPr>
          <w:rFonts w:ascii="宋体" w:hAnsi="宋体" w:hint="eastAsia"/>
          <w:sz w:val="24"/>
          <w:szCs w:val="24"/>
        </w:rPr>
        <w:t>。</w:t>
      </w:r>
    </w:p>
    <w:p w:rsidR="0034625A" w:rsidRPr="0034625A" w:rsidRDefault="0034625A" w:rsidP="0034625A">
      <w:pPr>
        <w:spacing w:line="360" w:lineRule="auto"/>
        <w:rPr>
          <w:rFonts w:ascii="宋体" w:hAnsi="宋体"/>
          <w:b/>
          <w:sz w:val="24"/>
          <w:szCs w:val="24"/>
        </w:rPr>
      </w:pPr>
      <w:r w:rsidRPr="0034625A">
        <w:rPr>
          <w:rFonts w:ascii="宋体" w:hAnsi="宋体" w:hint="eastAsia"/>
          <w:b/>
          <w:sz w:val="24"/>
          <w:szCs w:val="24"/>
        </w:rPr>
        <w:t>我单位保证上述声明真实、有效、可查。</w:t>
      </w:r>
    </w:p>
    <w:p w:rsidR="0034625A" w:rsidRDefault="0034625A" w:rsidP="0034625A">
      <w:pPr>
        <w:spacing w:line="360" w:lineRule="auto"/>
        <w:rPr>
          <w:rFonts w:ascii="宋体" w:hAnsi="宋体"/>
          <w:b/>
          <w:sz w:val="24"/>
          <w:szCs w:val="24"/>
        </w:rPr>
      </w:pPr>
      <w:r w:rsidRPr="0034625A">
        <w:rPr>
          <w:rFonts w:ascii="宋体" w:hAnsi="宋体" w:hint="eastAsia"/>
          <w:b/>
          <w:sz w:val="24"/>
          <w:szCs w:val="24"/>
        </w:rPr>
        <w:lastRenderedPageBreak/>
        <w:t>特此声明！</w:t>
      </w:r>
    </w:p>
    <w:p w:rsidR="00E27B66" w:rsidRPr="00E27B66" w:rsidRDefault="00E27B66" w:rsidP="00E27B66">
      <w:pPr>
        <w:pStyle w:val="a0"/>
        <w:ind w:firstLine="400"/>
      </w:pP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法定代表人或其委托代理人：</w:t>
      </w:r>
      <w:r w:rsidRPr="0034625A">
        <w:rPr>
          <w:rFonts w:ascii="宋体" w:hAnsi="宋体"/>
          <w:b/>
          <w:sz w:val="24"/>
          <w:u w:val="single"/>
        </w:rPr>
        <w:t xml:space="preserve">               </w:t>
      </w:r>
      <w:r w:rsidRPr="0034625A">
        <w:rPr>
          <w:rFonts w:ascii="宋体" w:hAnsi="宋体" w:hint="eastAsia"/>
          <w:b/>
          <w:sz w:val="24"/>
        </w:rPr>
        <w:t>（电子签名）</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Pr="0034625A" w:rsidRDefault="0034625A" w:rsidP="0034625A">
      <w:pPr>
        <w:spacing w:after="120" w:line="360" w:lineRule="auto"/>
        <w:ind w:firstLine="482"/>
        <w:rPr>
          <w:rFonts w:ascii="宋体" w:hAnsi="宋体"/>
          <w:b/>
          <w:kern w:val="0"/>
          <w:sz w:val="24"/>
          <w:szCs w:val="24"/>
        </w:rPr>
      </w:pPr>
      <w:r w:rsidRPr="0034625A">
        <w:rPr>
          <w:rFonts w:ascii="宋体" w:hAnsi="宋体" w:hint="eastAsia"/>
          <w:b/>
          <w:kern w:val="0"/>
          <w:sz w:val="24"/>
          <w:szCs w:val="24"/>
        </w:rPr>
        <w:t>注：</w:t>
      </w:r>
    </w:p>
    <w:p w:rsidR="0034625A" w:rsidRPr="0034625A" w:rsidRDefault="0034625A" w:rsidP="0034625A">
      <w:pPr>
        <w:spacing w:after="120" w:line="360" w:lineRule="auto"/>
        <w:ind w:firstLine="482"/>
        <w:rPr>
          <w:rFonts w:ascii="宋体" w:hAnsi="宋体"/>
          <w:b/>
          <w:kern w:val="0"/>
          <w:sz w:val="24"/>
          <w:szCs w:val="24"/>
        </w:rPr>
      </w:pPr>
      <w:r w:rsidRPr="0034625A">
        <w:rPr>
          <w:rFonts w:ascii="宋体" w:hAnsi="宋体" w:hint="eastAsia"/>
          <w:b/>
          <w:kern w:val="0"/>
          <w:sz w:val="24"/>
          <w:szCs w:val="24"/>
        </w:rPr>
        <w:t>1、单位负责人，是指单位法定代表人或者法律、行政法规规定代表单位行使职权的主要负责人。</w:t>
      </w:r>
    </w:p>
    <w:p w:rsidR="0034625A" w:rsidRPr="0034625A" w:rsidRDefault="0034625A" w:rsidP="0034625A">
      <w:pPr>
        <w:spacing w:after="120" w:line="360" w:lineRule="auto"/>
        <w:ind w:firstLine="482"/>
        <w:rPr>
          <w:rFonts w:ascii="宋体" w:hAnsi="宋体"/>
          <w:b/>
          <w:kern w:val="0"/>
          <w:sz w:val="24"/>
          <w:szCs w:val="24"/>
        </w:rPr>
      </w:pPr>
      <w:r w:rsidRPr="0034625A">
        <w:rPr>
          <w:rFonts w:ascii="宋体" w:hAnsi="宋体" w:hint="eastAsia"/>
          <w:b/>
          <w:kern w:val="0"/>
          <w:sz w:val="24"/>
          <w:szCs w:val="24"/>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rsidR="0034625A" w:rsidRPr="0034625A" w:rsidRDefault="0034625A" w:rsidP="0034625A">
      <w:pPr>
        <w:spacing w:after="120" w:line="360" w:lineRule="auto"/>
        <w:ind w:firstLine="482"/>
        <w:rPr>
          <w:rFonts w:ascii="宋体" w:hAnsi="宋体"/>
          <w:b/>
          <w:kern w:val="0"/>
          <w:sz w:val="24"/>
          <w:szCs w:val="24"/>
        </w:rPr>
      </w:pPr>
      <w:r w:rsidRPr="0034625A">
        <w:rPr>
          <w:rFonts w:ascii="宋体" w:hAnsi="宋体" w:hint="eastAsia"/>
          <w:b/>
          <w:kern w:val="0"/>
          <w:sz w:val="24"/>
          <w:szCs w:val="24"/>
        </w:rPr>
        <w:t>3、直接管理关系，是指不具有出资持股关系的其他单位之间存在的直接管理与被管理关系，如上下级关系的事业单位和团体组织。</w:t>
      </w:r>
    </w:p>
    <w:p w:rsidR="0034625A" w:rsidRPr="0034625A" w:rsidRDefault="0034625A" w:rsidP="0034625A">
      <w:pPr>
        <w:widowControl/>
        <w:jc w:val="left"/>
        <w:rPr>
          <w:rFonts w:ascii="宋体" w:hAnsi="宋体"/>
          <w:b/>
          <w:szCs w:val="28"/>
        </w:rPr>
      </w:pPr>
      <w:r w:rsidRPr="0034625A">
        <w:rPr>
          <w:rFonts w:ascii="宋体" w:hAnsi="宋体" w:hint="eastAsia"/>
          <w:szCs w:val="24"/>
        </w:rPr>
        <w:br w:type="page"/>
      </w:r>
      <w:r w:rsidRPr="0034625A">
        <w:rPr>
          <w:rFonts w:ascii="宋体" w:hAnsi="宋体" w:hint="eastAsia"/>
          <w:b/>
          <w:szCs w:val="28"/>
        </w:rPr>
        <w:lastRenderedPageBreak/>
        <w:t>格式2：</w:t>
      </w:r>
    </w:p>
    <w:p w:rsidR="0034625A" w:rsidRPr="0034625A" w:rsidRDefault="0034625A" w:rsidP="0034625A">
      <w:pPr>
        <w:tabs>
          <w:tab w:val="left" w:pos="900"/>
          <w:tab w:val="left" w:pos="1588"/>
        </w:tabs>
        <w:adjustRightInd w:val="0"/>
        <w:spacing w:before="120" w:line="360" w:lineRule="auto"/>
        <w:jc w:val="center"/>
        <w:outlineLvl w:val="3"/>
        <w:rPr>
          <w:rFonts w:ascii="宋体" w:hAnsi="宋体"/>
          <w:b/>
          <w:kern w:val="0"/>
          <w:sz w:val="32"/>
          <w:szCs w:val="32"/>
          <w:lang w:val="zh-CN"/>
        </w:rPr>
      </w:pPr>
      <w:r w:rsidRPr="0034625A">
        <w:rPr>
          <w:rFonts w:ascii="宋体" w:hAnsi="宋体" w:hint="eastAsia"/>
          <w:b/>
          <w:kern w:val="0"/>
          <w:sz w:val="32"/>
          <w:szCs w:val="32"/>
          <w:lang w:val="zh-CN"/>
        </w:rPr>
        <w:t>其他资格证明文件</w:t>
      </w:r>
    </w:p>
    <w:p w:rsidR="0034625A" w:rsidRPr="0034625A" w:rsidRDefault="0034625A" w:rsidP="0034625A">
      <w:pPr>
        <w:spacing w:line="600" w:lineRule="exact"/>
        <w:jc w:val="center"/>
        <w:rPr>
          <w:rFonts w:ascii="宋体" w:hAnsi="宋体"/>
          <w:sz w:val="24"/>
          <w:szCs w:val="28"/>
        </w:rPr>
      </w:pPr>
      <w:r w:rsidRPr="0034625A">
        <w:rPr>
          <w:rFonts w:ascii="宋体" w:hAnsi="宋体" w:hint="eastAsia"/>
          <w:sz w:val="24"/>
          <w:szCs w:val="28"/>
        </w:rPr>
        <w:t>“申请人的资格要求”要求提供的其他材料或投标人认为有必要提供的其他材料。</w:t>
      </w:r>
    </w:p>
    <w:p w:rsidR="0034625A" w:rsidRPr="0034625A" w:rsidRDefault="0034625A" w:rsidP="0034625A">
      <w:pPr>
        <w:keepNext/>
        <w:adjustRightInd w:val="0"/>
        <w:spacing w:before="120" w:line="360" w:lineRule="auto"/>
        <w:jc w:val="center"/>
        <w:textAlignment w:val="baseline"/>
        <w:outlineLvl w:val="1"/>
        <w:rPr>
          <w:rFonts w:ascii="宋体" w:hAnsi="宋体"/>
          <w:b/>
          <w:kern w:val="0"/>
          <w:sz w:val="32"/>
          <w:szCs w:val="32"/>
        </w:rPr>
      </w:pPr>
      <w:bookmarkStart w:id="82" w:name="_Toc152246155"/>
      <w:bookmarkStart w:id="83" w:name="_Toc63070517"/>
      <w:r w:rsidRPr="0034625A">
        <w:rPr>
          <w:rFonts w:ascii="宋体" w:hAnsi="宋体"/>
          <w:b/>
          <w:kern w:val="0"/>
          <w:sz w:val="32"/>
          <w:szCs w:val="32"/>
        </w:rPr>
        <w:br w:type="page"/>
      </w:r>
      <w:r w:rsidRPr="0034625A">
        <w:rPr>
          <w:rFonts w:ascii="宋体" w:hAnsi="宋体" w:hint="eastAsia"/>
          <w:b/>
          <w:kern w:val="0"/>
          <w:sz w:val="32"/>
          <w:szCs w:val="32"/>
        </w:rPr>
        <w:lastRenderedPageBreak/>
        <w:t>二、技术部分</w:t>
      </w:r>
      <w:bookmarkEnd w:id="82"/>
      <w:bookmarkEnd w:id="83"/>
    </w:p>
    <w:p w:rsidR="0034625A" w:rsidRPr="0034625A" w:rsidRDefault="0034625A" w:rsidP="0034625A">
      <w:pPr>
        <w:spacing w:line="600" w:lineRule="exact"/>
        <w:rPr>
          <w:rFonts w:ascii="宋体" w:hAnsi="宋体"/>
          <w:b/>
          <w:szCs w:val="28"/>
        </w:rPr>
      </w:pPr>
      <w:r w:rsidRPr="0034625A">
        <w:rPr>
          <w:rFonts w:ascii="宋体" w:hAnsi="宋体" w:hint="eastAsia"/>
          <w:b/>
          <w:szCs w:val="28"/>
        </w:rPr>
        <w:t>格式1：</w:t>
      </w:r>
    </w:p>
    <w:p w:rsidR="0034625A" w:rsidRPr="0034625A" w:rsidRDefault="0034625A" w:rsidP="0034625A">
      <w:pPr>
        <w:pStyle w:val="a9"/>
        <w:tabs>
          <w:tab w:val="left" w:pos="420"/>
        </w:tabs>
        <w:spacing w:line="360" w:lineRule="auto"/>
        <w:jc w:val="center"/>
        <w:outlineLvl w:val="2"/>
        <w:rPr>
          <w:rFonts w:hAnsi="宋体"/>
          <w:b/>
          <w:sz w:val="32"/>
          <w:szCs w:val="32"/>
        </w:rPr>
      </w:pPr>
      <w:bookmarkStart w:id="84" w:name="_Toc153028058"/>
      <w:bookmarkStart w:id="85" w:name="_Toc20534"/>
      <w:bookmarkStart w:id="86" w:name="_Toc151323298"/>
      <w:bookmarkStart w:id="87" w:name="_Toc213141099"/>
      <w:bookmarkStart w:id="88" w:name="_Toc496122213"/>
      <w:r w:rsidRPr="0034625A">
        <w:rPr>
          <w:rFonts w:hAnsi="宋体" w:hint="eastAsia"/>
          <w:b/>
          <w:sz w:val="32"/>
          <w:szCs w:val="32"/>
        </w:rPr>
        <w:t>技术规格偏离表</w:t>
      </w:r>
      <w:bookmarkEnd w:id="84"/>
      <w:bookmarkEnd w:id="85"/>
      <w:bookmarkEnd w:id="86"/>
    </w:p>
    <w:p w:rsidR="0034625A" w:rsidRPr="0034625A" w:rsidRDefault="0034625A" w:rsidP="0034625A">
      <w:pPr>
        <w:ind w:firstLineChars="100" w:firstLine="241"/>
        <w:jc w:val="left"/>
        <w:rPr>
          <w:rFonts w:ascii="宋体" w:hAnsi="宋体"/>
          <w:b/>
          <w:sz w:val="24"/>
          <w:szCs w:val="24"/>
        </w:rPr>
      </w:pPr>
      <w:r w:rsidRPr="0034625A">
        <w:rPr>
          <w:rFonts w:ascii="宋体" w:hAnsi="宋体" w:hint="eastAsia"/>
          <w:b/>
          <w:sz w:val="24"/>
          <w:szCs w:val="24"/>
        </w:rPr>
        <w:t xml:space="preserve">项目名称：                                            招标编号：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14"/>
        <w:gridCol w:w="1760"/>
        <w:gridCol w:w="2140"/>
        <w:gridCol w:w="1987"/>
        <w:gridCol w:w="1222"/>
        <w:gridCol w:w="1966"/>
      </w:tblGrid>
      <w:tr w:rsidR="0034625A" w:rsidRPr="0034625A" w:rsidTr="00BE2DBB">
        <w:trPr>
          <w:trHeight w:val="874"/>
          <w:jc w:val="center"/>
        </w:trPr>
        <w:tc>
          <w:tcPr>
            <w:tcW w:w="365" w:type="pct"/>
            <w:vAlign w:val="center"/>
          </w:tcPr>
          <w:p w:rsidR="0034625A" w:rsidRPr="0034625A" w:rsidRDefault="0034625A" w:rsidP="00BE2DBB">
            <w:pPr>
              <w:spacing w:line="500" w:lineRule="exact"/>
              <w:jc w:val="center"/>
              <w:rPr>
                <w:rFonts w:ascii="宋体" w:hAnsi="宋体"/>
                <w:b/>
                <w:bCs/>
              </w:rPr>
            </w:pPr>
            <w:r w:rsidRPr="0034625A">
              <w:rPr>
                <w:rFonts w:ascii="宋体" w:hAnsi="宋体" w:hint="eastAsia"/>
                <w:b/>
                <w:bCs/>
              </w:rPr>
              <w:t>序号</w:t>
            </w:r>
          </w:p>
        </w:tc>
        <w:tc>
          <w:tcPr>
            <w:tcW w:w="899" w:type="pct"/>
            <w:vAlign w:val="center"/>
          </w:tcPr>
          <w:p w:rsidR="0034625A" w:rsidRPr="0034625A" w:rsidRDefault="0034625A" w:rsidP="00BE2DBB">
            <w:pPr>
              <w:spacing w:line="500" w:lineRule="exact"/>
              <w:jc w:val="center"/>
              <w:rPr>
                <w:rFonts w:ascii="宋体" w:hAnsi="宋体"/>
                <w:b/>
                <w:bCs/>
              </w:rPr>
            </w:pPr>
            <w:r w:rsidRPr="0034625A">
              <w:rPr>
                <w:rFonts w:ascii="宋体" w:hAnsi="宋体" w:hint="eastAsia"/>
                <w:b/>
                <w:bCs/>
              </w:rPr>
              <w:t>名称</w:t>
            </w:r>
          </w:p>
        </w:tc>
        <w:tc>
          <w:tcPr>
            <w:tcW w:w="1093" w:type="pct"/>
            <w:vAlign w:val="center"/>
          </w:tcPr>
          <w:p w:rsidR="0034625A" w:rsidRPr="0034625A" w:rsidRDefault="0034625A" w:rsidP="00BE2DBB">
            <w:pPr>
              <w:spacing w:line="500" w:lineRule="exact"/>
              <w:jc w:val="center"/>
              <w:rPr>
                <w:rFonts w:ascii="宋体" w:hAnsi="宋体"/>
                <w:b/>
                <w:bCs/>
              </w:rPr>
            </w:pPr>
            <w:r w:rsidRPr="0034625A">
              <w:rPr>
                <w:rFonts w:ascii="宋体" w:hAnsi="宋体" w:hint="eastAsia"/>
                <w:b/>
                <w:bCs/>
                <w:szCs w:val="21"/>
                <w:lang w:bidi="ar"/>
              </w:rPr>
              <w:t>招标文件</w:t>
            </w:r>
            <w:r w:rsidRPr="0034625A">
              <w:rPr>
                <w:rFonts w:ascii="宋体" w:hAnsi="宋体"/>
                <w:b/>
                <w:bCs/>
                <w:szCs w:val="21"/>
                <w:lang w:bidi="ar"/>
              </w:rPr>
              <w:t>参数要求</w:t>
            </w:r>
          </w:p>
        </w:tc>
        <w:tc>
          <w:tcPr>
            <w:tcW w:w="1015" w:type="pct"/>
            <w:vAlign w:val="center"/>
          </w:tcPr>
          <w:p w:rsidR="0034625A" w:rsidRPr="0034625A" w:rsidRDefault="0034625A" w:rsidP="00BE2DBB">
            <w:pPr>
              <w:spacing w:line="500" w:lineRule="exact"/>
              <w:jc w:val="center"/>
              <w:rPr>
                <w:rFonts w:ascii="宋体" w:hAnsi="宋体"/>
                <w:b/>
                <w:bCs/>
              </w:rPr>
            </w:pPr>
            <w:r w:rsidRPr="0034625A">
              <w:rPr>
                <w:rFonts w:ascii="宋体" w:hAnsi="宋体" w:hint="eastAsia"/>
                <w:b/>
                <w:bCs/>
              </w:rPr>
              <w:t>对应投标响应情况</w:t>
            </w:r>
          </w:p>
        </w:tc>
        <w:tc>
          <w:tcPr>
            <w:tcW w:w="624" w:type="pct"/>
            <w:vAlign w:val="center"/>
          </w:tcPr>
          <w:p w:rsidR="0034625A" w:rsidRPr="0034625A" w:rsidRDefault="0034625A" w:rsidP="00BE2DBB">
            <w:pPr>
              <w:spacing w:line="500" w:lineRule="exact"/>
              <w:jc w:val="center"/>
              <w:rPr>
                <w:rFonts w:ascii="宋体" w:hAnsi="宋体"/>
                <w:b/>
                <w:bCs/>
              </w:rPr>
            </w:pPr>
            <w:r w:rsidRPr="0034625A">
              <w:rPr>
                <w:rFonts w:ascii="宋体" w:hAnsi="宋体" w:hint="eastAsia"/>
                <w:b/>
                <w:bCs/>
              </w:rPr>
              <w:t>偏离</w:t>
            </w:r>
          </w:p>
        </w:tc>
        <w:tc>
          <w:tcPr>
            <w:tcW w:w="1004" w:type="pct"/>
            <w:vAlign w:val="center"/>
          </w:tcPr>
          <w:p w:rsidR="0034625A" w:rsidRPr="0034625A" w:rsidRDefault="0034625A" w:rsidP="00BE2DBB">
            <w:pPr>
              <w:spacing w:line="500" w:lineRule="exact"/>
              <w:jc w:val="center"/>
              <w:rPr>
                <w:rFonts w:ascii="宋体" w:hAnsi="宋体"/>
                <w:b/>
                <w:bCs/>
              </w:rPr>
            </w:pPr>
            <w:r w:rsidRPr="0034625A">
              <w:rPr>
                <w:rFonts w:ascii="宋体" w:hAnsi="宋体" w:hint="eastAsia"/>
                <w:b/>
                <w:bCs/>
              </w:rPr>
              <w:t>技术支持资料索引（页码及条目号等）</w:t>
            </w:r>
          </w:p>
        </w:tc>
      </w:tr>
      <w:tr w:rsidR="0034625A" w:rsidRPr="0034625A" w:rsidTr="00BE2DBB">
        <w:trPr>
          <w:trHeight w:val="990"/>
          <w:jc w:val="center"/>
        </w:trPr>
        <w:tc>
          <w:tcPr>
            <w:tcW w:w="365" w:type="pct"/>
          </w:tcPr>
          <w:p w:rsidR="0034625A" w:rsidRPr="0034625A" w:rsidRDefault="0034625A" w:rsidP="00BE2DBB">
            <w:pPr>
              <w:spacing w:line="500" w:lineRule="exact"/>
              <w:jc w:val="center"/>
              <w:rPr>
                <w:rFonts w:ascii="宋体" w:hAnsi="宋体"/>
              </w:rPr>
            </w:pPr>
            <w:r w:rsidRPr="0034625A">
              <w:rPr>
                <w:rFonts w:ascii="宋体" w:hAnsi="宋体" w:hint="eastAsia"/>
              </w:rPr>
              <w:t>1</w:t>
            </w:r>
          </w:p>
        </w:tc>
        <w:tc>
          <w:tcPr>
            <w:tcW w:w="899" w:type="pct"/>
          </w:tcPr>
          <w:p w:rsidR="0034625A" w:rsidRPr="0034625A" w:rsidRDefault="0034625A" w:rsidP="00BE2DBB">
            <w:pPr>
              <w:spacing w:line="500" w:lineRule="exact"/>
              <w:ind w:leftChars="135" w:left="378"/>
              <w:jc w:val="center"/>
              <w:rPr>
                <w:rFonts w:ascii="宋体" w:hAnsi="宋体"/>
              </w:rPr>
            </w:pPr>
          </w:p>
        </w:tc>
        <w:tc>
          <w:tcPr>
            <w:tcW w:w="1093" w:type="pct"/>
          </w:tcPr>
          <w:p w:rsidR="0034625A" w:rsidRPr="0034625A" w:rsidRDefault="0034625A" w:rsidP="00BE2DBB">
            <w:pPr>
              <w:spacing w:line="500" w:lineRule="exact"/>
              <w:ind w:leftChars="135" w:left="378"/>
              <w:jc w:val="center"/>
              <w:rPr>
                <w:rFonts w:ascii="宋体" w:hAnsi="宋体"/>
              </w:rPr>
            </w:pPr>
          </w:p>
        </w:tc>
        <w:tc>
          <w:tcPr>
            <w:tcW w:w="1015" w:type="pct"/>
          </w:tcPr>
          <w:p w:rsidR="0034625A" w:rsidRPr="0034625A" w:rsidRDefault="0034625A" w:rsidP="00BE2DBB">
            <w:pPr>
              <w:spacing w:line="500" w:lineRule="exact"/>
              <w:ind w:leftChars="135" w:left="378"/>
              <w:jc w:val="center"/>
              <w:rPr>
                <w:rFonts w:ascii="宋体" w:hAnsi="宋体"/>
              </w:rPr>
            </w:pPr>
          </w:p>
        </w:tc>
        <w:tc>
          <w:tcPr>
            <w:tcW w:w="624" w:type="pct"/>
          </w:tcPr>
          <w:p w:rsidR="0034625A" w:rsidRPr="0034625A" w:rsidRDefault="0034625A" w:rsidP="00BE2DBB">
            <w:pPr>
              <w:spacing w:line="500" w:lineRule="exact"/>
              <w:ind w:leftChars="135" w:left="378"/>
              <w:jc w:val="center"/>
              <w:rPr>
                <w:rFonts w:ascii="宋体" w:hAnsi="宋体"/>
              </w:rPr>
            </w:pPr>
          </w:p>
        </w:tc>
        <w:tc>
          <w:tcPr>
            <w:tcW w:w="1004" w:type="pct"/>
          </w:tcPr>
          <w:p w:rsidR="0034625A" w:rsidRPr="0034625A" w:rsidRDefault="0034625A" w:rsidP="00BE2DBB">
            <w:pPr>
              <w:spacing w:line="500" w:lineRule="exact"/>
              <w:ind w:leftChars="135" w:left="378"/>
              <w:jc w:val="center"/>
              <w:rPr>
                <w:rFonts w:ascii="宋体" w:hAnsi="宋体"/>
              </w:rPr>
            </w:pPr>
          </w:p>
        </w:tc>
      </w:tr>
      <w:tr w:rsidR="0034625A" w:rsidRPr="0034625A" w:rsidTr="00BE2DBB">
        <w:trPr>
          <w:trHeight w:val="990"/>
          <w:jc w:val="center"/>
        </w:trPr>
        <w:tc>
          <w:tcPr>
            <w:tcW w:w="365" w:type="pct"/>
          </w:tcPr>
          <w:p w:rsidR="0034625A" w:rsidRPr="0034625A" w:rsidRDefault="0034625A" w:rsidP="00BE2DBB">
            <w:pPr>
              <w:spacing w:line="500" w:lineRule="exact"/>
              <w:jc w:val="center"/>
              <w:rPr>
                <w:rFonts w:ascii="宋体" w:hAnsi="宋体"/>
              </w:rPr>
            </w:pPr>
            <w:r w:rsidRPr="0034625A">
              <w:rPr>
                <w:rFonts w:ascii="宋体" w:hAnsi="宋体" w:hint="eastAsia"/>
              </w:rPr>
              <w:t>2</w:t>
            </w:r>
          </w:p>
        </w:tc>
        <w:tc>
          <w:tcPr>
            <w:tcW w:w="899" w:type="pct"/>
          </w:tcPr>
          <w:p w:rsidR="0034625A" w:rsidRPr="0034625A" w:rsidRDefault="0034625A" w:rsidP="00BE2DBB">
            <w:pPr>
              <w:spacing w:line="500" w:lineRule="exact"/>
              <w:ind w:leftChars="135" w:left="378"/>
              <w:jc w:val="center"/>
              <w:rPr>
                <w:rFonts w:ascii="宋体" w:hAnsi="宋体"/>
              </w:rPr>
            </w:pPr>
          </w:p>
        </w:tc>
        <w:tc>
          <w:tcPr>
            <w:tcW w:w="1093" w:type="pct"/>
          </w:tcPr>
          <w:p w:rsidR="0034625A" w:rsidRPr="0034625A" w:rsidRDefault="0034625A" w:rsidP="00BE2DBB">
            <w:pPr>
              <w:spacing w:line="500" w:lineRule="exact"/>
              <w:ind w:leftChars="135" w:left="378"/>
              <w:jc w:val="center"/>
              <w:rPr>
                <w:rFonts w:ascii="宋体" w:hAnsi="宋体"/>
              </w:rPr>
            </w:pPr>
          </w:p>
        </w:tc>
        <w:tc>
          <w:tcPr>
            <w:tcW w:w="1015" w:type="pct"/>
          </w:tcPr>
          <w:p w:rsidR="0034625A" w:rsidRPr="0034625A" w:rsidRDefault="0034625A" w:rsidP="00BE2DBB">
            <w:pPr>
              <w:spacing w:line="500" w:lineRule="exact"/>
              <w:ind w:leftChars="135" w:left="378"/>
              <w:jc w:val="center"/>
              <w:rPr>
                <w:rFonts w:ascii="宋体" w:hAnsi="宋体"/>
              </w:rPr>
            </w:pPr>
          </w:p>
        </w:tc>
        <w:tc>
          <w:tcPr>
            <w:tcW w:w="624" w:type="pct"/>
          </w:tcPr>
          <w:p w:rsidR="0034625A" w:rsidRPr="0034625A" w:rsidRDefault="0034625A" w:rsidP="00BE2DBB">
            <w:pPr>
              <w:spacing w:line="500" w:lineRule="exact"/>
              <w:ind w:leftChars="135" w:left="378"/>
              <w:jc w:val="center"/>
              <w:rPr>
                <w:rFonts w:ascii="宋体" w:hAnsi="宋体"/>
              </w:rPr>
            </w:pPr>
          </w:p>
        </w:tc>
        <w:tc>
          <w:tcPr>
            <w:tcW w:w="1004" w:type="pct"/>
          </w:tcPr>
          <w:p w:rsidR="0034625A" w:rsidRPr="0034625A" w:rsidRDefault="0034625A" w:rsidP="00BE2DBB">
            <w:pPr>
              <w:spacing w:line="500" w:lineRule="exact"/>
              <w:ind w:leftChars="135" w:left="378"/>
              <w:jc w:val="center"/>
              <w:rPr>
                <w:rFonts w:ascii="宋体" w:hAnsi="宋体"/>
              </w:rPr>
            </w:pPr>
          </w:p>
        </w:tc>
      </w:tr>
      <w:tr w:rsidR="0034625A" w:rsidRPr="0034625A" w:rsidTr="00BE2DBB">
        <w:trPr>
          <w:trHeight w:val="990"/>
          <w:jc w:val="center"/>
        </w:trPr>
        <w:tc>
          <w:tcPr>
            <w:tcW w:w="365" w:type="pct"/>
          </w:tcPr>
          <w:p w:rsidR="0034625A" w:rsidRPr="0034625A" w:rsidRDefault="0034625A" w:rsidP="00BE2DBB">
            <w:pPr>
              <w:spacing w:line="500" w:lineRule="exact"/>
              <w:jc w:val="center"/>
              <w:rPr>
                <w:rFonts w:ascii="宋体" w:hAnsi="宋体"/>
              </w:rPr>
            </w:pPr>
            <w:r w:rsidRPr="0034625A">
              <w:rPr>
                <w:rFonts w:ascii="宋体" w:hAnsi="宋体" w:hint="eastAsia"/>
              </w:rPr>
              <w:t>3</w:t>
            </w:r>
          </w:p>
        </w:tc>
        <w:tc>
          <w:tcPr>
            <w:tcW w:w="899" w:type="pct"/>
          </w:tcPr>
          <w:p w:rsidR="0034625A" w:rsidRPr="0034625A" w:rsidRDefault="0034625A" w:rsidP="00BE2DBB">
            <w:pPr>
              <w:spacing w:line="500" w:lineRule="exact"/>
              <w:ind w:leftChars="135" w:left="378"/>
              <w:jc w:val="center"/>
              <w:rPr>
                <w:rFonts w:ascii="宋体" w:hAnsi="宋体"/>
              </w:rPr>
            </w:pPr>
          </w:p>
        </w:tc>
        <w:tc>
          <w:tcPr>
            <w:tcW w:w="1093" w:type="pct"/>
          </w:tcPr>
          <w:p w:rsidR="0034625A" w:rsidRPr="0034625A" w:rsidRDefault="0034625A" w:rsidP="00BE2DBB">
            <w:pPr>
              <w:spacing w:line="500" w:lineRule="exact"/>
              <w:ind w:leftChars="135" w:left="378"/>
              <w:jc w:val="center"/>
              <w:rPr>
                <w:rFonts w:ascii="宋体" w:hAnsi="宋体"/>
              </w:rPr>
            </w:pPr>
          </w:p>
        </w:tc>
        <w:tc>
          <w:tcPr>
            <w:tcW w:w="1015" w:type="pct"/>
          </w:tcPr>
          <w:p w:rsidR="0034625A" w:rsidRPr="0034625A" w:rsidRDefault="0034625A" w:rsidP="00BE2DBB">
            <w:pPr>
              <w:spacing w:line="500" w:lineRule="exact"/>
              <w:ind w:leftChars="135" w:left="378"/>
              <w:jc w:val="center"/>
              <w:rPr>
                <w:rFonts w:ascii="宋体" w:hAnsi="宋体"/>
              </w:rPr>
            </w:pPr>
          </w:p>
        </w:tc>
        <w:tc>
          <w:tcPr>
            <w:tcW w:w="624" w:type="pct"/>
          </w:tcPr>
          <w:p w:rsidR="0034625A" w:rsidRPr="0034625A" w:rsidRDefault="0034625A" w:rsidP="00BE2DBB">
            <w:pPr>
              <w:spacing w:line="500" w:lineRule="exact"/>
              <w:ind w:leftChars="135" w:left="378"/>
              <w:jc w:val="center"/>
              <w:rPr>
                <w:rFonts w:ascii="宋体" w:hAnsi="宋体"/>
              </w:rPr>
            </w:pPr>
          </w:p>
        </w:tc>
        <w:tc>
          <w:tcPr>
            <w:tcW w:w="1004" w:type="pct"/>
          </w:tcPr>
          <w:p w:rsidR="0034625A" w:rsidRPr="0034625A" w:rsidRDefault="0034625A" w:rsidP="00BE2DBB">
            <w:pPr>
              <w:spacing w:line="500" w:lineRule="exact"/>
              <w:ind w:leftChars="135" w:left="378"/>
              <w:jc w:val="center"/>
              <w:rPr>
                <w:rFonts w:ascii="宋体" w:hAnsi="宋体"/>
              </w:rPr>
            </w:pPr>
          </w:p>
        </w:tc>
      </w:tr>
      <w:tr w:rsidR="0034625A" w:rsidRPr="0034625A" w:rsidTr="00BE2DBB">
        <w:trPr>
          <w:trHeight w:val="990"/>
          <w:jc w:val="center"/>
        </w:trPr>
        <w:tc>
          <w:tcPr>
            <w:tcW w:w="365" w:type="pct"/>
          </w:tcPr>
          <w:p w:rsidR="0034625A" w:rsidRPr="0034625A" w:rsidRDefault="0034625A" w:rsidP="00BE2DBB">
            <w:pPr>
              <w:spacing w:line="500" w:lineRule="exact"/>
              <w:jc w:val="center"/>
              <w:rPr>
                <w:rFonts w:ascii="宋体" w:hAnsi="宋体"/>
              </w:rPr>
            </w:pPr>
            <w:r w:rsidRPr="0034625A">
              <w:rPr>
                <w:rFonts w:ascii="宋体" w:hAnsi="宋体"/>
              </w:rPr>
              <w:t>……</w:t>
            </w:r>
          </w:p>
        </w:tc>
        <w:tc>
          <w:tcPr>
            <w:tcW w:w="899" w:type="pct"/>
          </w:tcPr>
          <w:p w:rsidR="0034625A" w:rsidRPr="0034625A" w:rsidRDefault="0034625A" w:rsidP="00BE2DBB">
            <w:pPr>
              <w:spacing w:line="500" w:lineRule="exact"/>
              <w:ind w:leftChars="135" w:left="378"/>
              <w:jc w:val="center"/>
              <w:rPr>
                <w:rFonts w:ascii="宋体" w:hAnsi="宋体"/>
              </w:rPr>
            </w:pPr>
          </w:p>
        </w:tc>
        <w:tc>
          <w:tcPr>
            <w:tcW w:w="1093" w:type="pct"/>
          </w:tcPr>
          <w:p w:rsidR="0034625A" w:rsidRPr="0034625A" w:rsidRDefault="0034625A" w:rsidP="00BE2DBB">
            <w:pPr>
              <w:spacing w:line="500" w:lineRule="exact"/>
              <w:ind w:leftChars="135" w:left="378"/>
              <w:jc w:val="center"/>
              <w:rPr>
                <w:rFonts w:ascii="宋体" w:hAnsi="宋体"/>
              </w:rPr>
            </w:pPr>
          </w:p>
        </w:tc>
        <w:tc>
          <w:tcPr>
            <w:tcW w:w="1015" w:type="pct"/>
          </w:tcPr>
          <w:p w:rsidR="0034625A" w:rsidRPr="0034625A" w:rsidRDefault="0034625A" w:rsidP="00BE2DBB">
            <w:pPr>
              <w:spacing w:line="500" w:lineRule="exact"/>
              <w:ind w:leftChars="135" w:left="378"/>
              <w:jc w:val="center"/>
              <w:rPr>
                <w:rFonts w:ascii="宋体" w:hAnsi="宋体"/>
              </w:rPr>
            </w:pPr>
          </w:p>
        </w:tc>
        <w:tc>
          <w:tcPr>
            <w:tcW w:w="624" w:type="pct"/>
          </w:tcPr>
          <w:p w:rsidR="0034625A" w:rsidRPr="0034625A" w:rsidRDefault="0034625A" w:rsidP="00BE2DBB">
            <w:pPr>
              <w:spacing w:line="500" w:lineRule="exact"/>
              <w:ind w:leftChars="135" w:left="378"/>
              <w:jc w:val="center"/>
              <w:rPr>
                <w:rFonts w:ascii="宋体" w:hAnsi="宋体"/>
              </w:rPr>
            </w:pPr>
          </w:p>
        </w:tc>
        <w:tc>
          <w:tcPr>
            <w:tcW w:w="1004" w:type="pct"/>
          </w:tcPr>
          <w:p w:rsidR="0034625A" w:rsidRPr="0034625A" w:rsidRDefault="0034625A" w:rsidP="00BE2DBB">
            <w:pPr>
              <w:spacing w:line="500" w:lineRule="exact"/>
              <w:ind w:leftChars="135" w:left="378"/>
              <w:jc w:val="center"/>
              <w:rPr>
                <w:rFonts w:ascii="宋体" w:hAnsi="宋体"/>
              </w:rPr>
            </w:pPr>
          </w:p>
        </w:tc>
      </w:tr>
    </w:tbl>
    <w:p w:rsidR="0034625A" w:rsidRPr="0034625A" w:rsidRDefault="0034625A" w:rsidP="0034625A">
      <w:pPr>
        <w:spacing w:line="360" w:lineRule="auto"/>
        <w:rPr>
          <w:rFonts w:ascii="宋体" w:hAnsi="宋体"/>
          <w:bCs/>
          <w:sz w:val="24"/>
          <w:szCs w:val="24"/>
        </w:rPr>
      </w:pPr>
      <w:r w:rsidRPr="0034625A">
        <w:rPr>
          <w:rFonts w:ascii="宋体" w:hAnsi="宋体" w:hint="eastAsia"/>
          <w:bCs/>
          <w:sz w:val="24"/>
          <w:szCs w:val="24"/>
        </w:rPr>
        <w:t>注：</w:t>
      </w:r>
    </w:p>
    <w:p w:rsidR="0034625A" w:rsidRPr="0034625A" w:rsidRDefault="0034625A" w:rsidP="0034625A">
      <w:pPr>
        <w:spacing w:line="360" w:lineRule="auto"/>
        <w:rPr>
          <w:rFonts w:ascii="宋体" w:hAnsi="宋体"/>
          <w:bCs/>
          <w:sz w:val="24"/>
          <w:szCs w:val="24"/>
        </w:rPr>
      </w:pPr>
      <w:r w:rsidRPr="0034625A">
        <w:rPr>
          <w:rFonts w:ascii="宋体" w:hAnsi="宋体" w:hint="eastAsia"/>
          <w:bCs/>
          <w:sz w:val="24"/>
          <w:szCs w:val="24"/>
        </w:rPr>
        <w:t>1.请按投标的实际技术参数，逐条对应</w:t>
      </w:r>
      <w:r w:rsidRPr="0034625A">
        <w:rPr>
          <w:rFonts w:ascii="宋体" w:hAnsi="宋体" w:hint="eastAsia"/>
          <w:b/>
          <w:bCs/>
          <w:sz w:val="24"/>
          <w:szCs w:val="24"/>
        </w:rPr>
        <w:t>招标文件 第五章  项目需求及服务要求“二、技术要求”</w:t>
      </w:r>
      <w:r w:rsidRPr="0034625A">
        <w:rPr>
          <w:rFonts w:ascii="宋体" w:hAnsi="宋体" w:hint="eastAsia"/>
          <w:bCs/>
          <w:sz w:val="24"/>
          <w:szCs w:val="24"/>
        </w:rPr>
        <w:t>内容进行逐条响应，认真填写该表，该表不能作为投标的技术文件。</w:t>
      </w:r>
    </w:p>
    <w:p w:rsidR="0034625A" w:rsidRPr="0034625A" w:rsidRDefault="0034625A" w:rsidP="0034625A">
      <w:pPr>
        <w:spacing w:line="360" w:lineRule="auto"/>
        <w:rPr>
          <w:rFonts w:ascii="宋体" w:hAnsi="宋体"/>
          <w:bCs/>
          <w:sz w:val="24"/>
          <w:szCs w:val="24"/>
        </w:rPr>
      </w:pPr>
      <w:r w:rsidRPr="0034625A">
        <w:rPr>
          <w:rFonts w:ascii="宋体" w:hAnsi="宋体" w:hint="eastAsia"/>
          <w:bCs/>
          <w:sz w:val="24"/>
          <w:szCs w:val="24"/>
        </w:rPr>
        <w:t>2、表格中</w:t>
      </w:r>
      <w:r w:rsidRPr="0034625A">
        <w:rPr>
          <w:rFonts w:ascii="宋体" w:hAnsi="宋体" w:hint="eastAsia"/>
          <w:b/>
          <w:bCs/>
          <w:sz w:val="24"/>
          <w:szCs w:val="24"/>
        </w:rPr>
        <w:t>“偏离”</w:t>
      </w:r>
      <w:r w:rsidRPr="0034625A">
        <w:rPr>
          <w:rFonts w:ascii="宋体" w:hAnsi="宋体" w:hint="eastAsia"/>
          <w:bCs/>
          <w:sz w:val="24"/>
          <w:szCs w:val="24"/>
        </w:rPr>
        <w:t>一列，投标人只能如实填写</w:t>
      </w:r>
      <w:r w:rsidRPr="0034625A">
        <w:rPr>
          <w:rFonts w:ascii="宋体" w:hAnsi="宋体" w:hint="eastAsia"/>
          <w:b/>
          <w:bCs/>
          <w:sz w:val="24"/>
          <w:szCs w:val="24"/>
        </w:rPr>
        <w:t>“正偏离”、“负偏离”或“无偏离”</w:t>
      </w:r>
      <w:r w:rsidRPr="0034625A">
        <w:rPr>
          <w:rFonts w:ascii="宋体" w:hAnsi="宋体" w:hint="eastAsia"/>
          <w:bCs/>
          <w:sz w:val="24"/>
          <w:szCs w:val="24"/>
        </w:rPr>
        <w:t>。凡投标内容高于招标文件要求的，按“正偏离”填写；低于招标文件要求的，按“负偏离”填写；满足招标文件要求的，按“无偏离”填写。并在“投标响应”一列中写明技术参数。</w:t>
      </w:r>
    </w:p>
    <w:p w:rsidR="0034625A" w:rsidRPr="0034625A" w:rsidRDefault="0034625A" w:rsidP="0034625A">
      <w:pPr>
        <w:pStyle w:val="aff9"/>
        <w:spacing w:line="360" w:lineRule="auto"/>
        <w:ind w:leftChars="0" w:left="0"/>
        <w:rPr>
          <w:rFonts w:ascii="宋体" w:hAnsi="宋体"/>
          <w:bCs/>
          <w:sz w:val="24"/>
          <w:szCs w:val="24"/>
        </w:rPr>
      </w:pPr>
      <w:r w:rsidRPr="0034625A">
        <w:rPr>
          <w:rFonts w:ascii="宋体" w:hAnsi="宋体" w:hint="eastAsia"/>
          <w:bCs/>
          <w:sz w:val="24"/>
          <w:szCs w:val="24"/>
        </w:rPr>
        <w:t>3、各投标人须</w:t>
      </w:r>
      <w:r w:rsidRPr="0034625A">
        <w:rPr>
          <w:rFonts w:ascii="宋体" w:hAnsi="宋体" w:hint="eastAsia"/>
          <w:b/>
          <w:bCs/>
          <w:sz w:val="24"/>
          <w:szCs w:val="24"/>
        </w:rPr>
        <w:t>对招标文件的技术要求</w:t>
      </w:r>
      <w:proofErr w:type="gramStart"/>
      <w:r w:rsidRPr="0034625A">
        <w:rPr>
          <w:rFonts w:ascii="宋体" w:hAnsi="宋体" w:hint="eastAsia"/>
          <w:bCs/>
          <w:sz w:val="24"/>
          <w:szCs w:val="24"/>
        </w:rPr>
        <w:t>作出</w:t>
      </w:r>
      <w:proofErr w:type="gramEnd"/>
      <w:r w:rsidRPr="0034625A">
        <w:rPr>
          <w:rFonts w:ascii="宋体" w:hAnsi="宋体" w:hint="eastAsia"/>
          <w:bCs/>
          <w:sz w:val="24"/>
          <w:szCs w:val="24"/>
        </w:rPr>
        <w:t>全面、真实的反映，投标人除如实填写技术规格偏离表外，投标文件中必须提供最新技术支持资料支持参数技术规格偏离表应答（</w:t>
      </w:r>
      <w:r w:rsidRPr="0034625A">
        <w:rPr>
          <w:rFonts w:ascii="宋体" w:hAnsi="宋体" w:hint="eastAsia"/>
          <w:b/>
          <w:bCs/>
          <w:sz w:val="24"/>
          <w:szCs w:val="24"/>
        </w:rPr>
        <w:t>技术支持资料以第五章要求为准</w:t>
      </w:r>
      <w:r w:rsidRPr="0034625A">
        <w:rPr>
          <w:rFonts w:ascii="宋体" w:hAnsi="宋体" w:hint="eastAsia"/>
          <w:bCs/>
          <w:sz w:val="24"/>
          <w:szCs w:val="24"/>
        </w:rPr>
        <w:t>），若投标文件中最新技术支持资料参数与技术规格偏离表应答不符或无技术资料该应答，而投标人又未在投标文件中</w:t>
      </w:r>
      <w:proofErr w:type="gramStart"/>
      <w:r w:rsidRPr="0034625A">
        <w:rPr>
          <w:rFonts w:ascii="宋体" w:hAnsi="宋体" w:hint="eastAsia"/>
          <w:bCs/>
          <w:sz w:val="24"/>
          <w:szCs w:val="24"/>
        </w:rPr>
        <w:t>作出</w:t>
      </w:r>
      <w:proofErr w:type="gramEnd"/>
      <w:r w:rsidRPr="0034625A">
        <w:rPr>
          <w:rFonts w:ascii="宋体" w:hAnsi="宋体" w:hint="eastAsia"/>
          <w:bCs/>
          <w:sz w:val="24"/>
          <w:szCs w:val="24"/>
        </w:rPr>
        <w:t>说明和解释的，视为</w:t>
      </w:r>
      <w:r w:rsidRPr="0034625A">
        <w:rPr>
          <w:rFonts w:ascii="宋体" w:hAnsi="宋体" w:hint="eastAsia"/>
          <w:b/>
          <w:bCs/>
          <w:sz w:val="24"/>
          <w:szCs w:val="24"/>
          <w:u w:val="single"/>
        </w:rPr>
        <w:t>不响应该条技术参数要求</w:t>
      </w:r>
      <w:r w:rsidRPr="0034625A">
        <w:rPr>
          <w:rFonts w:ascii="宋体" w:hAnsi="宋体" w:hint="eastAsia"/>
          <w:bCs/>
          <w:sz w:val="24"/>
          <w:szCs w:val="24"/>
        </w:rPr>
        <w:t>。</w:t>
      </w:r>
    </w:p>
    <w:p w:rsidR="0034625A" w:rsidRPr="0034625A" w:rsidRDefault="0034625A" w:rsidP="0034625A">
      <w:pPr>
        <w:spacing w:line="360" w:lineRule="auto"/>
        <w:rPr>
          <w:rFonts w:ascii="宋体" w:hAnsi="宋体"/>
          <w:bCs/>
          <w:sz w:val="24"/>
          <w:szCs w:val="24"/>
        </w:rPr>
      </w:pPr>
      <w:r w:rsidRPr="0034625A">
        <w:rPr>
          <w:rFonts w:ascii="宋体" w:hAnsi="宋体" w:hint="eastAsia"/>
          <w:bCs/>
          <w:sz w:val="24"/>
          <w:szCs w:val="24"/>
        </w:rPr>
        <w:lastRenderedPageBreak/>
        <w:t>4.投标人应将支持该项技术要求响应的技术支持资料在投标文件中的索引（页码及条目号等）标注在“技术支持资料索引”一栏中。</w:t>
      </w:r>
    </w:p>
    <w:p w:rsidR="0034625A" w:rsidRPr="0034625A" w:rsidRDefault="0034625A" w:rsidP="0034625A">
      <w:pPr>
        <w:spacing w:line="360" w:lineRule="auto"/>
        <w:rPr>
          <w:rFonts w:ascii="宋体" w:hAnsi="宋体"/>
          <w:bCs/>
          <w:kern w:val="0"/>
          <w:sz w:val="24"/>
          <w:szCs w:val="24"/>
        </w:rPr>
      </w:pPr>
      <w:r w:rsidRPr="0034625A">
        <w:rPr>
          <w:rFonts w:ascii="宋体" w:hAnsi="宋体" w:hint="eastAsia"/>
          <w:bCs/>
          <w:sz w:val="24"/>
          <w:szCs w:val="24"/>
        </w:rPr>
        <w:t>5、本表由投标人根据投标产品情况如实进行填写偏离情况，即超过或低于招标文件技术要求的项目，任何隐瞒和虚报，一经查实将被取消本次投标资格。</w:t>
      </w:r>
    </w:p>
    <w:p w:rsidR="0034625A" w:rsidRPr="0034625A" w:rsidRDefault="0034625A" w:rsidP="0034625A">
      <w:pPr>
        <w:autoSpaceDE w:val="0"/>
        <w:autoSpaceDN w:val="0"/>
        <w:adjustRightInd w:val="0"/>
        <w:spacing w:line="360" w:lineRule="auto"/>
        <w:ind w:firstLineChars="250" w:firstLine="700"/>
        <w:rPr>
          <w:rFonts w:ascii="宋体" w:hAnsi="宋体"/>
          <w:kern w:val="0"/>
          <w:szCs w:val="21"/>
        </w:rPr>
      </w:pP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法定代表人或其委托代理人：</w:t>
      </w:r>
      <w:r w:rsidRPr="0034625A">
        <w:rPr>
          <w:rFonts w:ascii="宋体" w:hAnsi="宋体"/>
          <w:b/>
          <w:sz w:val="24"/>
          <w:u w:val="single"/>
        </w:rPr>
        <w:t xml:space="preserve">               </w:t>
      </w:r>
      <w:r w:rsidRPr="0034625A">
        <w:rPr>
          <w:rFonts w:ascii="宋体" w:hAnsi="宋体" w:hint="eastAsia"/>
          <w:b/>
          <w:sz w:val="24"/>
        </w:rPr>
        <w:t>（电子签名）</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Pr="0034625A" w:rsidRDefault="0034625A" w:rsidP="0034625A">
      <w:pPr>
        <w:spacing w:line="600" w:lineRule="exact"/>
        <w:rPr>
          <w:rFonts w:ascii="宋体" w:hAnsi="宋体"/>
          <w:b/>
          <w:szCs w:val="28"/>
        </w:rPr>
      </w:pPr>
      <w:r w:rsidRPr="0034625A">
        <w:rPr>
          <w:rFonts w:ascii="宋体" w:hAnsi="宋体"/>
          <w:b/>
          <w:szCs w:val="28"/>
        </w:rPr>
        <w:br w:type="page"/>
      </w:r>
      <w:r w:rsidRPr="0034625A">
        <w:rPr>
          <w:rFonts w:ascii="宋体" w:hAnsi="宋体" w:hint="eastAsia"/>
          <w:b/>
          <w:szCs w:val="28"/>
        </w:rPr>
        <w:lastRenderedPageBreak/>
        <w:t>格式2：</w:t>
      </w:r>
    </w:p>
    <w:bookmarkEnd w:id="87"/>
    <w:bookmarkEnd w:id="88"/>
    <w:p w:rsidR="0034625A" w:rsidRPr="0034625A" w:rsidRDefault="0034625A" w:rsidP="0034625A">
      <w:pPr>
        <w:spacing w:line="500" w:lineRule="exact"/>
        <w:jc w:val="center"/>
        <w:outlineLvl w:val="2"/>
        <w:rPr>
          <w:rFonts w:ascii="宋体" w:hAnsi="宋体"/>
          <w:b/>
          <w:kern w:val="0"/>
          <w:sz w:val="32"/>
          <w:szCs w:val="32"/>
        </w:rPr>
      </w:pPr>
      <w:r w:rsidRPr="0034625A">
        <w:rPr>
          <w:rFonts w:ascii="宋体" w:hAnsi="宋体" w:hint="eastAsia"/>
          <w:b/>
          <w:kern w:val="0"/>
          <w:sz w:val="32"/>
          <w:szCs w:val="32"/>
        </w:rPr>
        <w:t>项目实施方案</w:t>
      </w:r>
    </w:p>
    <w:p w:rsidR="0034625A" w:rsidRPr="0034625A" w:rsidRDefault="0034625A" w:rsidP="0034625A">
      <w:pPr>
        <w:spacing w:line="360" w:lineRule="auto"/>
        <w:ind w:firstLineChars="200" w:firstLine="480"/>
        <w:rPr>
          <w:rFonts w:ascii="宋体" w:hAnsi="宋体"/>
          <w:sz w:val="24"/>
          <w:szCs w:val="24"/>
        </w:rPr>
      </w:pPr>
      <w:r w:rsidRPr="0034625A">
        <w:rPr>
          <w:rFonts w:ascii="宋体" w:hAnsi="宋体" w:hint="eastAsia"/>
          <w:sz w:val="24"/>
          <w:szCs w:val="24"/>
        </w:rPr>
        <w:t>由供应商按第五章的相关要求，结合项目实际情况自行编制拟定，但应至少包含但不仅限于以下几个方面内容：</w:t>
      </w:r>
    </w:p>
    <w:p w:rsidR="0034625A" w:rsidRPr="0034625A" w:rsidRDefault="0034625A" w:rsidP="0034625A">
      <w:pPr>
        <w:spacing w:line="360" w:lineRule="auto"/>
        <w:ind w:firstLine="480"/>
        <w:rPr>
          <w:rFonts w:ascii="宋体" w:hAnsi="宋体"/>
          <w:sz w:val="24"/>
        </w:rPr>
      </w:pPr>
      <w:r w:rsidRPr="0034625A">
        <w:rPr>
          <w:rFonts w:ascii="宋体" w:hAnsi="宋体" w:hint="eastAsia"/>
          <w:sz w:val="24"/>
        </w:rPr>
        <w:t>1、供应</w:t>
      </w:r>
      <w:proofErr w:type="gramStart"/>
      <w:r w:rsidRPr="0034625A">
        <w:rPr>
          <w:rFonts w:ascii="宋体" w:hAnsi="宋体" w:hint="eastAsia"/>
          <w:sz w:val="24"/>
        </w:rPr>
        <w:t>商情况</w:t>
      </w:r>
      <w:proofErr w:type="gramEnd"/>
      <w:r w:rsidRPr="0034625A">
        <w:rPr>
          <w:rFonts w:ascii="宋体" w:hAnsi="宋体" w:hint="eastAsia"/>
          <w:sz w:val="24"/>
        </w:rPr>
        <w:t>简介；</w:t>
      </w:r>
    </w:p>
    <w:p w:rsidR="0034625A" w:rsidRPr="0034625A" w:rsidRDefault="0034625A" w:rsidP="0034625A">
      <w:pPr>
        <w:spacing w:line="360" w:lineRule="auto"/>
        <w:ind w:firstLine="480"/>
        <w:rPr>
          <w:rFonts w:ascii="宋体" w:hAnsi="宋体"/>
          <w:b/>
          <w:bCs/>
          <w:sz w:val="24"/>
        </w:rPr>
      </w:pPr>
      <w:r w:rsidRPr="0034625A">
        <w:rPr>
          <w:rFonts w:ascii="宋体" w:hAnsi="宋体" w:hint="eastAsia"/>
          <w:b/>
          <w:bCs/>
          <w:sz w:val="24"/>
        </w:rPr>
        <w:t>2、项目理解及需求分析情况；</w:t>
      </w:r>
    </w:p>
    <w:p w:rsidR="0034625A" w:rsidRPr="0034625A" w:rsidRDefault="0034625A" w:rsidP="0034625A">
      <w:pPr>
        <w:spacing w:line="360" w:lineRule="auto"/>
        <w:ind w:firstLine="480"/>
        <w:rPr>
          <w:rFonts w:ascii="宋体" w:hAnsi="宋体"/>
          <w:b/>
          <w:bCs/>
          <w:sz w:val="24"/>
        </w:rPr>
      </w:pPr>
      <w:r w:rsidRPr="0034625A">
        <w:rPr>
          <w:rFonts w:ascii="宋体" w:hAnsi="宋体" w:hint="eastAsia"/>
          <w:b/>
          <w:bCs/>
          <w:sz w:val="24"/>
        </w:rPr>
        <w:t>3、项目技术实施方案，</w:t>
      </w:r>
      <w:r w:rsidRPr="0034625A">
        <w:rPr>
          <w:rFonts w:ascii="宋体" w:hAnsi="宋体" w:hint="eastAsia"/>
          <w:sz w:val="24"/>
          <w:szCs w:val="24"/>
        </w:rPr>
        <w:t>“▲”要求均以文字和图形等方式进行详细描述，或提供了与该功能类似的功能系统截图并提供真实性承诺（仅针对截图）；</w:t>
      </w:r>
    </w:p>
    <w:p w:rsidR="0034625A" w:rsidRPr="0034625A" w:rsidRDefault="0034625A" w:rsidP="0034625A">
      <w:pPr>
        <w:spacing w:line="360" w:lineRule="auto"/>
        <w:ind w:firstLine="480"/>
        <w:rPr>
          <w:rFonts w:ascii="宋体" w:hAnsi="宋体"/>
          <w:b/>
          <w:bCs/>
          <w:sz w:val="24"/>
        </w:rPr>
      </w:pPr>
      <w:r w:rsidRPr="0034625A">
        <w:rPr>
          <w:rFonts w:ascii="宋体" w:hAnsi="宋体" w:hint="eastAsia"/>
          <w:b/>
          <w:bCs/>
          <w:sz w:val="24"/>
        </w:rPr>
        <w:t xml:space="preserve">4、系统开发技术路线和实施效果、全方案覆盖物理安全、网络安全、应用安全、数据安全 4 </w:t>
      </w:r>
      <w:proofErr w:type="gramStart"/>
      <w:r w:rsidRPr="0034625A">
        <w:rPr>
          <w:rFonts w:ascii="宋体" w:hAnsi="宋体" w:hint="eastAsia"/>
          <w:b/>
          <w:bCs/>
          <w:sz w:val="24"/>
        </w:rPr>
        <w:t>个</w:t>
      </w:r>
      <w:proofErr w:type="gramEnd"/>
      <w:r w:rsidRPr="0034625A">
        <w:rPr>
          <w:rFonts w:ascii="宋体" w:hAnsi="宋体" w:hint="eastAsia"/>
          <w:b/>
          <w:bCs/>
          <w:sz w:val="24"/>
        </w:rPr>
        <w:t>维度，包含具体防护措施；</w:t>
      </w:r>
    </w:p>
    <w:p w:rsidR="0034625A" w:rsidRPr="0034625A" w:rsidRDefault="0034625A" w:rsidP="0034625A">
      <w:pPr>
        <w:spacing w:line="360" w:lineRule="auto"/>
        <w:ind w:firstLine="480"/>
        <w:rPr>
          <w:rFonts w:ascii="宋体" w:hAnsi="宋体"/>
          <w:b/>
          <w:bCs/>
          <w:sz w:val="24"/>
        </w:rPr>
      </w:pPr>
      <w:r w:rsidRPr="0034625A">
        <w:rPr>
          <w:rFonts w:ascii="宋体" w:hAnsi="宋体" w:hint="eastAsia"/>
          <w:b/>
          <w:bCs/>
          <w:sz w:val="24"/>
        </w:rPr>
        <w:t>5、</w:t>
      </w:r>
      <w:r w:rsidRPr="0034625A">
        <w:rPr>
          <w:rFonts w:ascii="宋体" w:hAnsi="宋体" w:hint="eastAsia"/>
          <w:b/>
          <w:sz w:val="24"/>
          <w:szCs w:val="24"/>
        </w:rPr>
        <w:t>售后服务方案，</w:t>
      </w:r>
      <w:r w:rsidRPr="0034625A">
        <w:rPr>
          <w:rFonts w:ascii="宋体" w:hAnsi="宋体" w:hint="eastAsia"/>
          <w:sz w:val="24"/>
          <w:szCs w:val="24"/>
        </w:rPr>
        <w:t>至少包含：售后组织架构、售后服务周期及计划（含安装与调试保障、运维）、质量保障及应急方案、培训方案</w:t>
      </w:r>
      <w:r w:rsidRPr="0034625A">
        <w:rPr>
          <w:rFonts w:ascii="宋体" w:hAnsi="宋体" w:hint="eastAsia"/>
          <w:b/>
          <w:sz w:val="24"/>
          <w:szCs w:val="24"/>
        </w:rPr>
        <w:t>；</w:t>
      </w:r>
    </w:p>
    <w:p w:rsidR="0034625A" w:rsidRPr="0034625A" w:rsidRDefault="0034625A" w:rsidP="0034625A">
      <w:pPr>
        <w:spacing w:line="360" w:lineRule="auto"/>
        <w:ind w:firstLineChars="200" w:firstLine="480"/>
        <w:rPr>
          <w:rFonts w:ascii="宋体" w:hAnsi="宋体"/>
          <w:szCs w:val="21"/>
        </w:rPr>
      </w:pPr>
      <w:r w:rsidRPr="0034625A">
        <w:rPr>
          <w:rFonts w:ascii="宋体" w:hAnsi="宋体"/>
          <w:sz w:val="24"/>
        </w:rPr>
        <w:t>……</w:t>
      </w:r>
    </w:p>
    <w:p w:rsidR="0034625A" w:rsidRPr="0034625A" w:rsidRDefault="0034625A" w:rsidP="0034625A">
      <w:pPr>
        <w:spacing w:line="600" w:lineRule="exact"/>
        <w:rPr>
          <w:rFonts w:ascii="宋体" w:hAnsi="宋体"/>
          <w:b/>
          <w:szCs w:val="28"/>
        </w:rPr>
      </w:pPr>
      <w:r w:rsidRPr="0034625A">
        <w:rPr>
          <w:rFonts w:ascii="宋体" w:hAnsi="宋体"/>
        </w:rPr>
        <w:br w:type="page"/>
      </w:r>
    </w:p>
    <w:p w:rsidR="0034625A" w:rsidRPr="0034625A" w:rsidRDefault="0034625A" w:rsidP="0034625A">
      <w:pPr>
        <w:spacing w:line="600" w:lineRule="exact"/>
        <w:rPr>
          <w:rFonts w:ascii="宋体" w:hAnsi="宋体"/>
          <w:b/>
          <w:szCs w:val="28"/>
        </w:rPr>
      </w:pPr>
      <w:r w:rsidRPr="0034625A">
        <w:rPr>
          <w:rFonts w:ascii="宋体" w:hAnsi="宋体" w:hint="eastAsia"/>
          <w:b/>
          <w:szCs w:val="28"/>
        </w:rPr>
        <w:lastRenderedPageBreak/>
        <w:t>格式3：</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构成投标文件技术部分的其他资料</w:t>
      </w:r>
    </w:p>
    <w:p w:rsidR="0034625A" w:rsidRPr="0034625A" w:rsidRDefault="0034625A" w:rsidP="0034625A">
      <w:pPr>
        <w:jc w:val="center"/>
        <w:rPr>
          <w:rFonts w:ascii="宋体" w:hAnsi="宋体"/>
          <w:sz w:val="24"/>
        </w:rPr>
      </w:pPr>
      <w:r w:rsidRPr="0034625A">
        <w:rPr>
          <w:rFonts w:ascii="宋体" w:hAnsi="宋体" w:hint="eastAsia"/>
          <w:sz w:val="24"/>
          <w:szCs w:val="24"/>
        </w:rPr>
        <w:t>投标人认为有必要提供的其他资料，格式自拟</w:t>
      </w:r>
    </w:p>
    <w:p w:rsidR="0034625A" w:rsidRPr="0034625A" w:rsidRDefault="0034625A" w:rsidP="0034625A">
      <w:pPr>
        <w:widowControl/>
        <w:jc w:val="left"/>
        <w:rPr>
          <w:rFonts w:ascii="宋体" w:hAnsi="宋体"/>
          <w:b/>
          <w:szCs w:val="28"/>
        </w:rPr>
      </w:pPr>
      <w:r w:rsidRPr="0034625A">
        <w:rPr>
          <w:rFonts w:ascii="宋体" w:hAnsi="宋体"/>
          <w:b/>
          <w:szCs w:val="28"/>
        </w:rPr>
        <w:br w:type="page"/>
      </w:r>
    </w:p>
    <w:p w:rsidR="0034625A" w:rsidRPr="0034625A" w:rsidRDefault="0034625A" w:rsidP="0034625A">
      <w:pPr>
        <w:keepNext/>
        <w:adjustRightInd w:val="0"/>
        <w:spacing w:before="120" w:line="360" w:lineRule="auto"/>
        <w:jc w:val="center"/>
        <w:textAlignment w:val="baseline"/>
        <w:outlineLvl w:val="1"/>
        <w:rPr>
          <w:rFonts w:ascii="宋体" w:hAnsi="宋体"/>
          <w:b/>
          <w:kern w:val="0"/>
          <w:sz w:val="32"/>
          <w:szCs w:val="32"/>
        </w:rPr>
      </w:pPr>
      <w:bookmarkStart w:id="89" w:name="_Toc63070520"/>
      <w:bookmarkStart w:id="90" w:name="_Toc152246156"/>
      <w:r w:rsidRPr="0034625A">
        <w:rPr>
          <w:rFonts w:ascii="宋体" w:hAnsi="宋体" w:hint="eastAsia"/>
          <w:b/>
          <w:kern w:val="0"/>
          <w:sz w:val="32"/>
          <w:szCs w:val="32"/>
        </w:rPr>
        <w:lastRenderedPageBreak/>
        <w:t>三、商务报价部分</w:t>
      </w:r>
      <w:bookmarkEnd w:id="89"/>
      <w:bookmarkEnd w:id="90"/>
    </w:p>
    <w:p w:rsidR="0034625A" w:rsidRPr="0034625A" w:rsidRDefault="0034625A" w:rsidP="0034625A">
      <w:pPr>
        <w:spacing w:line="600" w:lineRule="exact"/>
        <w:rPr>
          <w:rFonts w:ascii="宋体" w:hAnsi="宋体"/>
          <w:b/>
          <w:szCs w:val="28"/>
        </w:rPr>
      </w:pPr>
      <w:r w:rsidRPr="0034625A">
        <w:rPr>
          <w:rFonts w:ascii="宋体" w:hAnsi="宋体" w:hint="eastAsia"/>
          <w:b/>
          <w:szCs w:val="28"/>
        </w:rPr>
        <w:t>格式1：</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bookmarkStart w:id="91" w:name="_Toc531895137"/>
      <w:r w:rsidRPr="0034625A">
        <w:rPr>
          <w:rFonts w:ascii="宋体" w:hAnsi="宋体" w:hint="eastAsia"/>
          <w:b/>
          <w:kern w:val="0"/>
          <w:sz w:val="32"/>
          <w:szCs w:val="32"/>
          <w:lang w:val="zh-CN"/>
        </w:rPr>
        <w:t>投标人信息表</w:t>
      </w:r>
    </w:p>
    <w:p w:rsidR="0034625A" w:rsidRPr="0034625A" w:rsidRDefault="0034625A" w:rsidP="0034625A">
      <w:pPr>
        <w:spacing w:line="400" w:lineRule="exact"/>
        <w:jc w:val="center"/>
        <w:rPr>
          <w:rFonts w:ascii="宋体" w:hAnsi="宋体"/>
          <w:b/>
          <w:sz w:val="24"/>
          <w:szCs w:val="24"/>
        </w:rPr>
      </w:pPr>
      <w:r w:rsidRPr="0034625A">
        <w:rPr>
          <w:rFonts w:ascii="宋体" w:hAnsi="宋体" w:hint="eastAsia"/>
          <w:b/>
          <w:sz w:val="24"/>
          <w:szCs w:val="24"/>
        </w:rPr>
        <w:t>（请投标人如实填写本表信息）</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492"/>
        <w:gridCol w:w="1529"/>
        <w:gridCol w:w="1869"/>
        <w:gridCol w:w="1139"/>
        <w:gridCol w:w="1239"/>
        <w:gridCol w:w="2727"/>
      </w:tblGrid>
      <w:tr w:rsidR="0034625A" w:rsidRPr="0034625A" w:rsidTr="00BE2DBB">
        <w:trPr>
          <w:trHeight w:val="464"/>
        </w:trPr>
        <w:tc>
          <w:tcPr>
            <w:tcW w:w="1511" w:type="pct"/>
            <w:gridSpan w:val="2"/>
            <w:tcBorders>
              <w:top w:val="single" w:sz="12" w:space="0" w:color="auto"/>
              <w:left w:val="single" w:sz="12" w:space="0" w:color="auto"/>
              <w:bottom w:val="single" w:sz="6" w:space="0" w:color="auto"/>
              <w:right w:val="single" w:sz="4"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公司名称</w:t>
            </w:r>
          </w:p>
        </w:tc>
        <w:tc>
          <w:tcPr>
            <w:tcW w:w="3489" w:type="pct"/>
            <w:gridSpan w:val="4"/>
            <w:tcBorders>
              <w:top w:val="single" w:sz="12" w:space="0" w:color="auto"/>
              <w:left w:val="single" w:sz="4" w:space="0" w:color="auto"/>
              <w:bottom w:val="single" w:sz="6" w:space="0" w:color="auto"/>
              <w:right w:val="single" w:sz="12" w:space="0" w:color="auto"/>
            </w:tcBorders>
            <w:vAlign w:val="center"/>
          </w:tcPr>
          <w:p w:rsidR="0034625A" w:rsidRPr="0034625A" w:rsidRDefault="0034625A" w:rsidP="00BE2DBB">
            <w:pPr>
              <w:widowControl/>
              <w:jc w:val="center"/>
              <w:rPr>
                <w:rFonts w:ascii="宋体" w:hAnsi="宋体"/>
                <w:sz w:val="24"/>
                <w:szCs w:val="24"/>
              </w:rPr>
            </w:pPr>
          </w:p>
        </w:tc>
      </w:tr>
      <w:tr w:rsidR="0034625A" w:rsidRPr="0034625A" w:rsidTr="00BE2DBB">
        <w:trPr>
          <w:trHeight w:val="532"/>
        </w:trPr>
        <w:tc>
          <w:tcPr>
            <w:tcW w:w="1511" w:type="pct"/>
            <w:gridSpan w:val="2"/>
            <w:tcBorders>
              <w:top w:val="single" w:sz="6" w:space="0" w:color="auto"/>
              <w:left w:val="single" w:sz="12" w:space="0" w:color="auto"/>
              <w:bottom w:val="single" w:sz="6" w:space="0" w:color="auto"/>
              <w:right w:val="single" w:sz="4"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公司地址</w:t>
            </w:r>
          </w:p>
        </w:tc>
        <w:tc>
          <w:tcPr>
            <w:tcW w:w="3489" w:type="pct"/>
            <w:gridSpan w:val="4"/>
            <w:tcBorders>
              <w:top w:val="single" w:sz="6" w:space="0" w:color="auto"/>
              <w:left w:val="single" w:sz="4" w:space="0" w:color="auto"/>
              <w:bottom w:val="single" w:sz="6" w:space="0" w:color="auto"/>
              <w:right w:val="single" w:sz="12" w:space="0" w:color="auto"/>
            </w:tcBorders>
            <w:vAlign w:val="center"/>
          </w:tcPr>
          <w:p w:rsidR="0034625A" w:rsidRPr="0034625A" w:rsidRDefault="0034625A" w:rsidP="00BE2DBB">
            <w:pPr>
              <w:widowControl/>
              <w:jc w:val="center"/>
              <w:rPr>
                <w:rFonts w:ascii="宋体" w:hAnsi="宋体"/>
                <w:sz w:val="24"/>
                <w:szCs w:val="24"/>
              </w:rPr>
            </w:pPr>
          </w:p>
        </w:tc>
      </w:tr>
      <w:tr w:rsidR="0034625A" w:rsidRPr="0034625A" w:rsidTr="00BE2DBB">
        <w:trPr>
          <w:trHeight w:val="506"/>
        </w:trPr>
        <w:tc>
          <w:tcPr>
            <w:tcW w:w="1511" w:type="pct"/>
            <w:gridSpan w:val="2"/>
            <w:tcBorders>
              <w:top w:val="single" w:sz="6" w:space="0" w:color="auto"/>
              <w:left w:val="single" w:sz="12" w:space="0" w:color="auto"/>
              <w:bottom w:val="single" w:sz="6" w:space="0" w:color="auto"/>
              <w:right w:val="single" w:sz="4"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公司性质</w:t>
            </w:r>
          </w:p>
        </w:tc>
        <w:tc>
          <w:tcPr>
            <w:tcW w:w="935" w:type="pct"/>
            <w:tcBorders>
              <w:top w:val="single" w:sz="6" w:space="0" w:color="auto"/>
              <w:left w:val="single" w:sz="4" w:space="0" w:color="auto"/>
              <w:bottom w:val="single" w:sz="6" w:space="0" w:color="auto"/>
              <w:right w:val="single" w:sz="4" w:space="0" w:color="auto"/>
            </w:tcBorders>
            <w:vAlign w:val="center"/>
          </w:tcPr>
          <w:p w:rsidR="0034625A" w:rsidRPr="0034625A" w:rsidRDefault="0034625A" w:rsidP="00BE2DBB">
            <w:pPr>
              <w:widowControl/>
              <w:jc w:val="center"/>
              <w:rPr>
                <w:rFonts w:ascii="宋体" w:hAnsi="宋体"/>
                <w:sz w:val="24"/>
                <w:szCs w:val="24"/>
              </w:rPr>
            </w:pPr>
          </w:p>
        </w:tc>
        <w:tc>
          <w:tcPr>
            <w:tcW w:w="1189" w:type="pct"/>
            <w:gridSpan w:val="2"/>
            <w:tcBorders>
              <w:top w:val="single" w:sz="6" w:space="0" w:color="auto"/>
              <w:left w:val="single" w:sz="4" w:space="0" w:color="auto"/>
              <w:bottom w:val="single" w:sz="6" w:space="0" w:color="auto"/>
              <w:right w:val="single" w:sz="4"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公司类型</w:t>
            </w:r>
          </w:p>
        </w:tc>
        <w:tc>
          <w:tcPr>
            <w:tcW w:w="1365" w:type="pct"/>
            <w:tcBorders>
              <w:top w:val="single" w:sz="6" w:space="0" w:color="auto"/>
              <w:left w:val="single" w:sz="4" w:space="0" w:color="auto"/>
              <w:bottom w:val="single" w:sz="6" w:space="0" w:color="auto"/>
              <w:right w:val="single" w:sz="12" w:space="0" w:color="auto"/>
            </w:tcBorders>
            <w:vAlign w:val="center"/>
          </w:tcPr>
          <w:p w:rsidR="0034625A" w:rsidRPr="0034625A" w:rsidRDefault="0034625A" w:rsidP="00BE2DBB">
            <w:pPr>
              <w:widowControl/>
              <w:jc w:val="center"/>
              <w:rPr>
                <w:rFonts w:ascii="宋体" w:hAnsi="宋体"/>
                <w:sz w:val="24"/>
                <w:szCs w:val="24"/>
              </w:rPr>
            </w:pPr>
          </w:p>
        </w:tc>
      </w:tr>
      <w:tr w:rsidR="0034625A" w:rsidRPr="0034625A" w:rsidTr="00BE2DBB">
        <w:trPr>
          <w:trHeight w:val="557"/>
        </w:trPr>
        <w:tc>
          <w:tcPr>
            <w:tcW w:w="1511" w:type="pct"/>
            <w:gridSpan w:val="2"/>
            <w:tcBorders>
              <w:top w:val="single" w:sz="6" w:space="0" w:color="auto"/>
              <w:left w:val="single" w:sz="12"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法定代表人</w:t>
            </w:r>
          </w:p>
        </w:tc>
        <w:tc>
          <w:tcPr>
            <w:tcW w:w="935" w:type="pct"/>
            <w:tcBorders>
              <w:top w:val="single" w:sz="6" w:space="0" w:color="auto"/>
              <w:left w:val="single" w:sz="6"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p>
        </w:tc>
        <w:tc>
          <w:tcPr>
            <w:tcW w:w="1189" w:type="pct"/>
            <w:gridSpan w:val="2"/>
            <w:tcBorders>
              <w:top w:val="single" w:sz="6" w:space="0" w:color="auto"/>
              <w:left w:val="single" w:sz="6" w:space="0" w:color="auto"/>
              <w:bottom w:val="single" w:sz="6" w:space="0" w:color="auto"/>
              <w:right w:val="single" w:sz="4"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注册资金</w:t>
            </w:r>
          </w:p>
        </w:tc>
        <w:tc>
          <w:tcPr>
            <w:tcW w:w="1365" w:type="pct"/>
            <w:tcBorders>
              <w:top w:val="single" w:sz="6" w:space="0" w:color="auto"/>
              <w:left w:val="single" w:sz="4" w:space="0" w:color="auto"/>
              <w:bottom w:val="single" w:sz="6" w:space="0" w:color="auto"/>
              <w:right w:val="single" w:sz="12" w:space="0" w:color="auto"/>
            </w:tcBorders>
            <w:vAlign w:val="center"/>
          </w:tcPr>
          <w:p w:rsidR="0034625A" w:rsidRPr="0034625A" w:rsidRDefault="0034625A" w:rsidP="00BE2DBB">
            <w:pPr>
              <w:widowControl/>
              <w:jc w:val="center"/>
              <w:rPr>
                <w:rFonts w:ascii="宋体" w:hAnsi="宋体"/>
                <w:sz w:val="24"/>
                <w:szCs w:val="24"/>
              </w:rPr>
            </w:pPr>
          </w:p>
        </w:tc>
      </w:tr>
      <w:tr w:rsidR="0034625A" w:rsidRPr="0034625A" w:rsidTr="00BE2DBB">
        <w:trPr>
          <w:trHeight w:val="391"/>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注册日期</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p>
        </w:tc>
        <w:tc>
          <w:tcPr>
            <w:tcW w:w="1189" w:type="pct"/>
            <w:gridSpan w:val="2"/>
            <w:tcBorders>
              <w:top w:val="single" w:sz="6" w:space="0" w:color="auto"/>
              <w:left w:val="single" w:sz="6" w:space="0" w:color="auto"/>
              <w:bottom w:val="single" w:sz="4" w:space="0" w:color="auto"/>
              <w:right w:val="single" w:sz="6"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开户银行</w:t>
            </w:r>
          </w:p>
        </w:tc>
        <w:tc>
          <w:tcPr>
            <w:tcW w:w="1365" w:type="pct"/>
            <w:tcBorders>
              <w:top w:val="single" w:sz="6" w:space="0" w:color="auto"/>
              <w:left w:val="single" w:sz="6" w:space="0" w:color="auto"/>
              <w:bottom w:val="single" w:sz="4" w:space="0" w:color="auto"/>
              <w:right w:val="single" w:sz="12" w:space="0" w:color="auto"/>
            </w:tcBorders>
            <w:vAlign w:val="center"/>
          </w:tcPr>
          <w:p w:rsidR="0034625A" w:rsidRPr="0034625A" w:rsidRDefault="0034625A" w:rsidP="00BE2DBB">
            <w:pPr>
              <w:widowControl/>
              <w:jc w:val="center"/>
              <w:rPr>
                <w:rFonts w:ascii="宋体" w:hAnsi="宋体"/>
                <w:sz w:val="24"/>
                <w:szCs w:val="24"/>
              </w:rPr>
            </w:pPr>
          </w:p>
        </w:tc>
      </w:tr>
      <w:tr w:rsidR="0034625A" w:rsidRPr="0034625A" w:rsidTr="00BE2DBB">
        <w:trPr>
          <w:trHeight w:val="249"/>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rsidR="0034625A" w:rsidRPr="0034625A" w:rsidRDefault="0034625A" w:rsidP="00BE2DBB">
            <w:pPr>
              <w:widowControl/>
              <w:jc w:val="left"/>
              <w:rPr>
                <w:rFonts w:ascii="宋体" w:hAnsi="宋体"/>
                <w:sz w:val="24"/>
                <w:szCs w:val="24"/>
              </w:rPr>
            </w:pPr>
          </w:p>
        </w:tc>
        <w:tc>
          <w:tcPr>
            <w:tcW w:w="935" w:type="pct"/>
            <w:vMerge/>
            <w:tcBorders>
              <w:top w:val="single" w:sz="6" w:space="0" w:color="auto"/>
              <w:left w:val="single" w:sz="6" w:space="0" w:color="auto"/>
              <w:bottom w:val="single" w:sz="6" w:space="0" w:color="auto"/>
              <w:right w:val="single" w:sz="6" w:space="0" w:color="auto"/>
            </w:tcBorders>
            <w:vAlign w:val="center"/>
          </w:tcPr>
          <w:p w:rsidR="0034625A" w:rsidRPr="0034625A" w:rsidRDefault="0034625A" w:rsidP="00BE2DBB">
            <w:pPr>
              <w:widowControl/>
              <w:jc w:val="left"/>
              <w:rPr>
                <w:rFonts w:ascii="宋体" w:hAnsi="宋体"/>
                <w:sz w:val="24"/>
                <w:szCs w:val="24"/>
              </w:rPr>
            </w:pPr>
          </w:p>
        </w:tc>
        <w:tc>
          <w:tcPr>
            <w:tcW w:w="1189" w:type="pct"/>
            <w:gridSpan w:val="2"/>
            <w:tcBorders>
              <w:top w:val="single" w:sz="4" w:space="0" w:color="auto"/>
              <w:left w:val="single" w:sz="6"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开户基本账号</w:t>
            </w:r>
          </w:p>
        </w:tc>
        <w:tc>
          <w:tcPr>
            <w:tcW w:w="1365" w:type="pct"/>
            <w:tcBorders>
              <w:top w:val="single" w:sz="4" w:space="0" w:color="auto"/>
              <w:left w:val="single" w:sz="6" w:space="0" w:color="auto"/>
              <w:bottom w:val="single" w:sz="6" w:space="0" w:color="auto"/>
              <w:right w:val="single" w:sz="12" w:space="0" w:color="auto"/>
            </w:tcBorders>
            <w:vAlign w:val="center"/>
          </w:tcPr>
          <w:p w:rsidR="0034625A" w:rsidRPr="0034625A" w:rsidRDefault="0034625A" w:rsidP="00BE2DBB">
            <w:pPr>
              <w:widowControl/>
              <w:jc w:val="center"/>
              <w:rPr>
                <w:rFonts w:ascii="宋体" w:hAnsi="宋体"/>
                <w:sz w:val="24"/>
                <w:szCs w:val="24"/>
              </w:rPr>
            </w:pPr>
          </w:p>
        </w:tc>
      </w:tr>
      <w:tr w:rsidR="0034625A" w:rsidRPr="0034625A" w:rsidTr="00BE2DBB">
        <w:trPr>
          <w:trHeight w:val="354"/>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联系人</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p>
        </w:tc>
        <w:tc>
          <w:tcPr>
            <w:tcW w:w="570" w:type="pct"/>
            <w:vMerge w:val="restart"/>
            <w:tcBorders>
              <w:top w:val="single" w:sz="6" w:space="0" w:color="auto"/>
              <w:left w:val="single" w:sz="6"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联系电话</w:t>
            </w:r>
          </w:p>
        </w:tc>
        <w:tc>
          <w:tcPr>
            <w:tcW w:w="620" w:type="pct"/>
            <w:tcBorders>
              <w:top w:val="single" w:sz="6" w:space="0" w:color="auto"/>
              <w:left w:val="single" w:sz="6"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手机</w:t>
            </w:r>
          </w:p>
        </w:tc>
        <w:tc>
          <w:tcPr>
            <w:tcW w:w="1365" w:type="pct"/>
            <w:tcBorders>
              <w:top w:val="single" w:sz="6" w:space="0" w:color="auto"/>
              <w:left w:val="single" w:sz="6" w:space="0" w:color="auto"/>
              <w:bottom w:val="single" w:sz="6" w:space="0" w:color="auto"/>
              <w:right w:val="single" w:sz="12" w:space="0" w:color="auto"/>
            </w:tcBorders>
            <w:vAlign w:val="center"/>
          </w:tcPr>
          <w:p w:rsidR="0034625A" w:rsidRPr="0034625A" w:rsidRDefault="0034625A" w:rsidP="00BE2DBB">
            <w:pPr>
              <w:widowControl/>
              <w:jc w:val="center"/>
              <w:rPr>
                <w:rFonts w:ascii="宋体" w:hAnsi="宋体"/>
                <w:sz w:val="24"/>
                <w:szCs w:val="24"/>
              </w:rPr>
            </w:pPr>
          </w:p>
        </w:tc>
      </w:tr>
      <w:tr w:rsidR="0034625A" w:rsidRPr="0034625A" w:rsidTr="00BE2DBB">
        <w:trPr>
          <w:trHeight w:val="293"/>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rsidR="0034625A" w:rsidRPr="0034625A" w:rsidRDefault="0034625A" w:rsidP="00BE2DBB">
            <w:pPr>
              <w:widowControl/>
              <w:jc w:val="left"/>
              <w:rPr>
                <w:rFonts w:ascii="宋体" w:hAnsi="宋体"/>
                <w:sz w:val="24"/>
                <w:szCs w:val="24"/>
              </w:rPr>
            </w:pPr>
          </w:p>
        </w:tc>
        <w:tc>
          <w:tcPr>
            <w:tcW w:w="935" w:type="pct"/>
            <w:vMerge/>
            <w:tcBorders>
              <w:top w:val="single" w:sz="6" w:space="0" w:color="auto"/>
              <w:left w:val="single" w:sz="6" w:space="0" w:color="auto"/>
              <w:bottom w:val="single" w:sz="6" w:space="0" w:color="auto"/>
              <w:right w:val="single" w:sz="6" w:space="0" w:color="auto"/>
            </w:tcBorders>
            <w:vAlign w:val="center"/>
          </w:tcPr>
          <w:p w:rsidR="0034625A" w:rsidRPr="0034625A" w:rsidRDefault="0034625A" w:rsidP="00BE2DBB">
            <w:pPr>
              <w:widowControl/>
              <w:jc w:val="left"/>
              <w:rPr>
                <w:rFonts w:ascii="宋体" w:hAnsi="宋体"/>
                <w:sz w:val="24"/>
                <w:szCs w:val="24"/>
              </w:rPr>
            </w:pPr>
          </w:p>
        </w:tc>
        <w:tc>
          <w:tcPr>
            <w:tcW w:w="570" w:type="pct"/>
            <w:vMerge/>
            <w:tcBorders>
              <w:top w:val="single" w:sz="6" w:space="0" w:color="auto"/>
              <w:left w:val="single" w:sz="6" w:space="0" w:color="auto"/>
              <w:bottom w:val="single" w:sz="6" w:space="0" w:color="auto"/>
              <w:right w:val="single" w:sz="6" w:space="0" w:color="auto"/>
            </w:tcBorders>
            <w:vAlign w:val="center"/>
          </w:tcPr>
          <w:p w:rsidR="0034625A" w:rsidRPr="0034625A" w:rsidRDefault="0034625A" w:rsidP="00BE2DBB">
            <w:pPr>
              <w:widowControl/>
              <w:jc w:val="left"/>
              <w:rPr>
                <w:rFonts w:ascii="宋体" w:hAnsi="宋体"/>
                <w:sz w:val="24"/>
                <w:szCs w:val="24"/>
              </w:rPr>
            </w:pPr>
          </w:p>
        </w:tc>
        <w:tc>
          <w:tcPr>
            <w:tcW w:w="620" w:type="pct"/>
            <w:tcBorders>
              <w:top w:val="single" w:sz="6" w:space="0" w:color="auto"/>
              <w:left w:val="single" w:sz="6"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proofErr w:type="gramStart"/>
            <w:r w:rsidRPr="0034625A">
              <w:rPr>
                <w:rFonts w:ascii="宋体" w:hAnsi="宋体" w:hint="eastAsia"/>
                <w:sz w:val="24"/>
                <w:szCs w:val="24"/>
              </w:rPr>
              <w:t>固话</w:t>
            </w:r>
            <w:proofErr w:type="gramEnd"/>
          </w:p>
        </w:tc>
        <w:tc>
          <w:tcPr>
            <w:tcW w:w="1365" w:type="pct"/>
            <w:tcBorders>
              <w:top w:val="single" w:sz="6" w:space="0" w:color="auto"/>
              <w:left w:val="single" w:sz="6" w:space="0" w:color="auto"/>
              <w:bottom w:val="single" w:sz="6" w:space="0" w:color="auto"/>
              <w:right w:val="single" w:sz="12" w:space="0" w:color="auto"/>
            </w:tcBorders>
            <w:vAlign w:val="center"/>
          </w:tcPr>
          <w:p w:rsidR="0034625A" w:rsidRPr="0034625A" w:rsidRDefault="0034625A" w:rsidP="00BE2DBB">
            <w:pPr>
              <w:widowControl/>
              <w:jc w:val="center"/>
              <w:rPr>
                <w:rFonts w:ascii="宋体" w:hAnsi="宋体"/>
                <w:sz w:val="24"/>
                <w:szCs w:val="24"/>
              </w:rPr>
            </w:pPr>
          </w:p>
        </w:tc>
      </w:tr>
      <w:tr w:rsidR="0034625A" w:rsidRPr="0034625A" w:rsidTr="00BE2DBB">
        <w:trPr>
          <w:trHeight w:val="716"/>
        </w:trPr>
        <w:tc>
          <w:tcPr>
            <w:tcW w:w="1511" w:type="pct"/>
            <w:gridSpan w:val="2"/>
            <w:tcBorders>
              <w:top w:val="single" w:sz="6" w:space="0" w:color="auto"/>
              <w:left w:val="single" w:sz="12"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联系传真</w:t>
            </w:r>
          </w:p>
        </w:tc>
        <w:tc>
          <w:tcPr>
            <w:tcW w:w="935" w:type="pct"/>
            <w:tcBorders>
              <w:top w:val="single" w:sz="6" w:space="0" w:color="auto"/>
              <w:left w:val="single" w:sz="6"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p>
        </w:tc>
        <w:tc>
          <w:tcPr>
            <w:tcW w:w="1189" w:type="pct"/>
            <w:gridSpan w:val="2"/>
            <w:tcBorders>
              <w:top w:val="single" w:sz="6" w:space="0" w:color="auto"/>
              <w:left w:val="single" w:sz="6"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联系邮箱</w:t>
            </w:r>
          </w:p>
        </w:tc>
        <w:tc>
          <w:tcPr>
            <w:tcW w:w="1365" w:type="pct"/>
            <w:tcBorders>
              <w:top w:val="single" w:sz="6" w:space="0" w:color="auto"/>
              <w:left w:val="single" w:sz="6" w:space="0" w:color="auto"/>
              <w:bottom w:val="single" w:sz="6" w:space="0" w:color="auto"/>
              <w:right w:val="single" w:sz="12" w:space="0" w:color="auto"/>
            </w:tcBorders>
            <w:vAlign w:val="center"/>
          </w:tcPr>
          <w:p w:rsidR="0034625A" w:rsidRPr="0034625A" w:rsidRDefault="0034625A" w:rsidP="00BE2DBB">
            <w:pPr>
              <w:widowControl/>
              <w:jc w:val="center"/>
              <w:rPr>
                <w:rFonts w:ascii="宋体" w:hAnsi="宋体"/>
                <w:sz w:val="24"/>
                <w:szCs w:val="24"/>
              </w:rPr>
            </w:pPr>
          </w:p>
        </w:tc>
      </w:tr>
      <w:tr w:rsidR="0034625A" w:rsidRPr="0034625A" w:rsidTr="00BE2DBB">
        <w:trPr>
          <w:trHeight w:val="448"/>
        </w:trPr>
        <w:tc>
          <w:tcPr>
            <w:tcW w:w="1511" w:type="pct"/>
            <w:gridSpan w:val="2"/>
            <w:tcBorders>
              <w:top w:val="single" w:sz="6" w:space="0" w:color="auto"/>
              <w:left w:val="single" w:sz="12"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经营范围</w:t>
            </w:r>
          </w:p>
        </w:tc>
        <w:tc>
          <w:tcPr>
            <w:tcW w:w="3489" w:type="pct"/>
            <w:gridSpan w:val="4"/>
            <w:tcBorders>
              <w:top w:val="single" w:sz="6" w:space="0" w:color="auto"/>
              <w:left w:val="single" w:sz="6" w:space="0" w:color="auto"/>
              <w:bottom w:val="single" w:sz="6" w:space="0" w:color="auto"/>
              <w:right w:val="single" w:sz="12" w:space="0" w:color="auto"/>
            </w:tcBorders>
            <w:vAlign w:val="center"/>
          </w:tcPr>
          <w:p w:rsidR="0034625A" w:rsidRPr="0034625A" w:rsidRDefault="0034625A" w:rsidP="00BE2DBB">
            <w:pPr>
              <w:widowControl/>
              <w:jc w:val="center"/>
              <w:rPr>
                <w:rFonts w:ascii="宋体" w:hAnsi="宋体"/>
                <w:sz w:val="24"/>
                <w:szCs w:val="24"/>
              </w:rPr>
            </w:pPr>
          </w:p>
        </w:tc>
      </w:tr>
      <w:tr w:rsidR="0034625A" w:rsidRPr="0034625A" w:rsidTr="00BE2DBB">
        <w:trPr>
          <w:trHeight w:val="416"/>
        </w:trPr>
        <w:tc>
          <w:tcPr>
            <w:tcW w:w="1511" w:type="pct"/>
            <w:gridSpan w:val="2"/>
            <w:tcBorders>
              <w:top w:val="single" w:sz="6" w:space="0" w:color="auto"/>
              <w:left w:val="single" w:sz="12" w:space="0" w:color="auto"/>
              <w:bottom w:val="single" w:sz="6" w:space="0" w:color="auto"/>
              <w:right w:val="single" w:sz="6"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公司管理体系认证</w:t>
            </w:r>
          </w:p>
        </w:tc>
        <w:tc>
          <w:tcPr>
            <w:tcW w:w="3489" w:type="pct"/>
            <w:gridSpan w:val="4"/>
            <w:tcBorders>
              <w:top w:val="single" w:sz="6" w:space="0" w:color="auto"/>
              <w:left w:val="single" w:sz="6" w:space="0" w:color="auto"/>
              <w:bottom w:val="single" w:sz="6" w:space="0" w:color="auto"/>
              <w:right w:val="single" w:sz="12"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（质量、职业、环境管理体系，如有）</w:t>
            </w:r>
          </w:p>
        </w:tc>
      </w:tr>
      <w:tr w:rsidR="0034625A" w:rsidRPr="0034625A" w:rsidTr="00BE2DBB">
        <w:trPr>
          <w:trHeight w:val="859"/>
        </w:trPr>
        <w:tc>
          <w:tcPr>
            <w:tcW w:w="5000" w:type="pct"/>
            <w:gridSpan w:val="6"/>
            <w:tcBorders>
              <w:top w:val="single" w:sz="6" w:space="0" w:color="auto"/>
              <w:left w:val="single" w:sz="12" w:space="0" w:color="auto"/>
              <w:bottom w:val="single" w:sz="6" w:space="0" w:color="auto"/>
              <w:right w:val="single" w:sz="12" w:space="0" w:color="auto"/>
            </w:tcBorders>
            <w:vAlign w:val="center"/>
          </w:tcPr>
          <w:p w:rsidR="0034625A" w:rsidRPr="0034625A" w:rsidRDefault="0034625A" w:rsidP="00BE2DBB">
            <w:pPr>
              <w:widowControl/>
              <w:jc w:val="left"/>
              <w:rPr>
                <w:rFonts w:ascii="宋体" w:hAnsi="宋体"/>
                <w:sz w:val="24"/>
                <w:szCs w:val="24"/>
              </w:rPr>
            </w:pPr>
            <w:r w:rsidRPr="0034625A">
              <w:rPr>
                <w:rFonts w:ascii="宋体" w:hAnsi="宋体" w:hint="eastAsia"/>
                <w:sz w:val="24"/>
                <w:szCs w:val="24"/>
              </w:rPr>
              <w:t>公司资质及各类生产、经营许可等（如有）</w:t>
            </w:r>
          </w:p>
        </w:tc>
      </w:tr>
      <w:tr w:rsidR="0034625A" w:rsidRPr="0034625A" w:rsidTr="00BE2DBB">
        <w:trPr>
          <w:trHeight w:val="1963"/>
        </w:trPr>
        <w:tc>
          <w:tcPr>
            <w:tcW w:w="5000" w:type="pct"/>
            <w:gridSpan w:val="6"/>
            <w:tcBorders>
              <w:top w:val="single" w:sz="6" w:space="0" w:color="auto"/>
              <w:left w:val="single" w:sz="12" w:space="0" w:color="auto"/>
              <w:bottom w:val="single" w:sz="6" w:space="0" w:color="auto"/>
              <w:right w:val="single" w:sz="12" w:space="0" w:color="auto"/>
            </w:tcBorders>
            <w:vAlign w:val="center"/>
          </w:tcPr>
          <w:p w:rsidR="0034625A" w:rsidRPr="0034625A" w:rsidRDefault="0034625A" w:rsidP="00BE2DBB">
            <w:pPr>
              <w:widowControl/>
              <w:rPr>
                <w:rFonts w:ascii="宋体" w:hAnsi="宋体"/>
                <w:sz w:val="24"/>
                <w:szCs w:val="24"/>
              </w:rPr>
            </w:pPr>
            <w:r w:rsidRPr="0034625A">
              <w:rPr>
                <w:rFonts w:ascii="宋体" w:hAnsi="宋体" w:hint="eastAsia"/>
                <w:sz w:val="24"/>
                <w:szCs w:val="24"/>
              </w:rPr>
              <w:t>如：工程类资质（工程单位）、设备制造商、经销商（生产、经营许可证、产品认证）、其它资质。</w:t>
            </w:r>
          </w:p>
        </w:tc>
      </w:tr>
      <w:tr w:rsidR="0034625A" w:rsidRPr="0034625A" w:rsidTr="00BE2DBB">
        <w:trPr>
          <w:trHeight w:val="557"/>
        </w:trPr>
        <w:tc>
          <w:tcPr>
            <w:tcW w:w="746" w:type="pct"/>
            <w:tcBorders>
              <w:top w:val="single" w:sz="6" w:space="0" w:color="auto"/>
              <w:left w:val="single" w:sz="12" w:space="0" w:color="auto"/>
              <w:bottom w:val="single" w:sz="12" w:space="0" w:color="auto"/>
              <w:right w:val="single" w:sz="6" w:space="0" w:color="auto"/>
            </w:tcBorders>
            <w:vAlign w:val="center"/>
          </w:tcPr>
          <w:p w:rsidR="0034625A" w:rsidRPr="0034625A" w:rsidRDefault="0034625A" w:rsidP="00BE2DBB">
            <w:pPr>
              <w:widowControl/>
              <w:jc w:val="center"/>
              <w:rPr>
                <w:rFonts w:ascii="宋体" w:hAnsi="宋体"/>
                <w:sz w:val="24"/>
                <w:szCs w:val="24"/>
              </w:rPr>
            </w:pPr>
            <w:r w:rsidRPr="0034625A">
              <w:rPr>
                <w:rFonts w:ascii="宋体" w:hAnsi="宋体" w:hint="eastAsia"/>
                <w:sz w:val="24"/>
                <w:szCs w:val="24"/>
              </w:rPr>
              <w:t>备注</w:t>
            </w:r>
          </w:p>
        </w:tc>
        <w:tc>
          <w:tcPr>
            <w:tcW w:w="4254" w:type="pct"/>
            <w:gridSpan w:val="5"/>
            <w:tcBorders>
              <w:top w:val="single" w:sz="6" w:space="0" w:color="auto"/>
              <w:left w:val="single" w:sz="6" w:space="0" w:color="auto"/>
              <w:bottom w:val="single" w:sz="12" w:space="0" w:color="auto"/>
              <w:right w:val="single" w:sz="12" w:space="0" w:color="auto"/>
            </w:tcBorders>
            <w:vAlign w:val="center"/>
          </w:tcPr>
          <w:p w:rsidR="0034625A" w:rsidRPr="0034625A" w:rsidRDefault="0034625A" w:rsidP="00BE2DBB">
            <w:pPr>
              <w:widowControl/>
              <w:jc w:val="center"/>
              <w:rPr>
                <w:rFonts w:ascii="宋体" w:hAnsi="宋体"/>
                <w:sz w:val="24"/>
                <w:szCs w:val="24"/>
              </w:rPr>
            </w:pPr>
          </w:p>
        </w:tc>
      </w:tr>
    </w:tbl>
    <w:p w:rsidR="0034625A" w:rsidRPr="0034625A" w:rsidRDefault="0034625A" w:rsidP="0034625A">
      <w:pPr>
        <w:spacing w:line="360" w:lineRule="auto"/>
        <w:rPr>
          <w:rFonts w:ascii="宋体" w:hAnsi="宋体"/>
          <w:b/>
          <w:sz w:val="24"/>
          <w:szCs w:val="24"/>
        </w:rPr>
      </w:pPr>
      <w:r w:rsidRPr="0034625A">
        <w:rPr>
          <w:rFonts w:ascii="宋体" w:hAnsi="宋体" w:hint="eastAsia"/>
          <w:b/>
          <w:sz w:val="24"/>
          <w:szCs w:val="24"/>
        </w:rPr>
        <w:t>注：1.后附相关资质证书（扫描件，如有提供）</w:t>
      </w:r>
    </w:p>
    <w:p w:rsidR="0034625A" w:rsidRPr="0034625A" w:rsidRDefault="0034625A" w:rsidP="0034625A">
      <w:pPr>
        <w:spacing w:line="360" w:lineRule="auto"/>
        <w:ind w:firstLineChars="882" w:firstLine="2125"/>
        <w:rPr>
          <w:rFonts w:ascii="宋体" w:hAnsi="宋体"/>
          <w:b/>
          <w:sz w:val="24"/>
          <w:szCs w:val="24"/>
        </w:rPr>
      </w:pPr>
    </w:p>
    <w:p w:rsidR="0034625A" w:rsidRPr="0034625A" w:rsidRDefault="0034625A" w:rsidP="0034625A">
      <w:pPr>
        <w:spacing w:line="600" w:lineRule="exact"/>
        <w:rPr>
          <w:rFonts w:ascii="宋体" w:hAnsi="宋体"/>
          <w:b/>
          <w:szCs w:val="28"/>
        </w:rPr>
      </w:pPr>
      <w:r w:rsidRPr="0034625A">
        <w:rPr>
          <w:rFonts w:ascii="宋体" w:hAnsi="宋体" w:hint="eastAsia"/>
        </w:rPr>
        <w:br w:type="page"/>
      </w:r>
      <w:r w:rsidRPr="0034625A">
        <w:rPr>
          <w:rFonts w:ascii="宋体" w:hAnsi="宋体" w:hint="eastAsia"/>
          <w:b/>
          <w:szCs w:val="28"/>
        </w:rPr>
        <w:lastRenderedPageBreak/>
        <w:t>格式2：</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bookmarkStart w:id="92" w:name="_Toc531895123"/>
      <w:r w:rsidRPr="0034625A">
        <w:rPr>
          <w:rFonts w:ascii="宋体" w:hAnsi="宋体" w:hint="eastAsia"/>
          <w:b/>
          <w:kern w:val="0"/>
          <w:sz w:val="32"/>
          <w:szCs w:val="32"/>
          <w:lang w:val="zh-CN"/>
        </w:rPr>
        <w:t>法定代表人身份证明书</w:t>
      </w:r>
      <w:bookmarkEnd w:id="92"/>
    </w:p>
    <w:p w:rsidR="0034625A" w:rsidRPr="0034625A" w:rsidRDefault="0034625A" w:rsidP="0034625A">
      <w:pPr>
        <w:spacing w:line="440" w:lineRule="exact"/>
        <w:jc w:val="center"/>
        <w:rPr>
          <w:rFonts w:ascii="宋体" w:hAnsi="宋体"/>
          <w:b/>
          <w:sz w:val="30"/>
          <w:szCs w:val="30"/>
        </w:rPr>
      </w:pP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投标人名称：</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单位性质：</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成立时间： 年 月 日</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经营期限：</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姓名： 性别： 年龄：  职务：</w:t>
      </w:r>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系（投标人名称）的法定代表人。</w:t>
      </w:r>
    </w:p>
    <w:p w:rsidR="0034625A" w:rsidRPr="0034625A" w:rsidRDefault="0034625A" w:rsidP="0034625A">
      <w:pPr>
        <w:spacing w:line="360" w:lineRule="auto"/>
        <w:rPr>
          <w:rFonts w:ascii="宋体" w:hAnsi="宋体"/>
          <w:sz w:val="24"/>
          <w:szCs w:val="24"/>
        </w:rPr>
      </w:pPr>
    </w:p>
    <w:p w:rsidR="0034625A" w:rsidRPr="0034625A" w:rsidRDefault="0034625A" w:rsidP="0034625A">
      <w:pPr>
        <w:spacing w:line="360" w:lineRule="auto"/>
        <w:ind w:firstLineChars="200" w:firstLine="480"/>
        <w:rPr>
          <w:rFonts w:ascii="宋体" w:hAnsi="宋体"/>
          <w:sz w:val="24"/>
          <w:szCs w:val="24"/>
        </w:rPr>
      </w:pPr>
    </w:p>
    <w:p w:rsidR="0034625A" w:rsidRPr="0034625A" w:rsidRDefault="0034625A" w:rsidP="0034625A">
      <w:pPr>
        <w:spacing w:line="360" w:lineRule="auto"/>
        <w:ind w:firstLineChars="200" w:firstLine="480"/>
        <w:rPr>
          <w:rFonts w:ascii="宋体" w:hAnsi="宋体"/>
          <w:sz w:val="24"/>
          <w:szCs w:val="24"/>
        </w:rPr>
      </w:pPr>
      <w:r w:rsidRPr="0034625A">
        <w:rPr>
          <w:rFonts w:ascii="宋体" w:hAnsi="宋体" w:hint="eastAsia"/>
          <w:sz w:val="24"/>
          <w:szCs w:val="24"/>
        </w:rPr>
        <w:t>特此证明。</w:t>
      </w:r>
    </w:p>
    <w:p w:rsidR="0034625A" w:rsidRPr="0034625A" w:rsidRDefault="0034625A" w:rsidP="0034625A">
      <w:pPr>
        <w:spacing w:line="360" w:lineRule="auto"/>
        <w:rPr>
          <w:rFonts w:ascii="宋体" w:hAnsi="宋体"/>
          <w:szCs w:val="21"/>
        </w:rPr>
      </w:pPr>
    </w:p>
    <w:p w:rsidR="0034625A" w:rsidRPr="0034625A" w:rsidRDefault="0034625A" w:rsidP="0034625A">
      <w:pPr>
        <w:spacing w:line="360" w:lineRule="auto"/>
        <w:rPr>
          <w:rFonts w:ascii="宋体" w:hAnsi="宋体"/>
          <w:szCs w:val="21"/>
        </w:rPr>
      </w:pPr>
    </w:p>
    <w:p w:rsidR="0034625A" w:rsidRPr="0034625A" w:rsidRDefault="0034625A" w:rsidP="0034625A">
      <w:pPr>
        <w:spacing w:line="500" w:lineRule="exact"/>
        <w:ind w:firstLine="420"/>
        <w:rPr>
          <w:rFonts w:ascii="宋体" w:hAnsi="宋体"/>
          <w:b/>
          <w:bCs/>
          <w:sz w:val="24"/>
          <w:szCs w:val="24"/>
        </w:rPr>
      </w:pPr>
      <w:r w:rsidRPr="0034625A">
        <w:rPr>
          <w:rFonts w:ascii="宋体" w:hAnsi="宋体" w:hint="eastAsia"/>
          <w:b/>
          <w:bCs/>
          <w:sz w:val="24"/>
          <w:szCs w:val="24"/>
        </w:rPr>
        <w:t>注:</w:t>
      </w:r>
      <w:r w:rsidRPr="0034625A">
        <w:rPr>
          <w:rFonts w:ascii="宋体" w:hAnsi="宋体" w:hint="eastAsia"/>
          <w:b/>
          <w:bCs/>
          <w:sz w:val="24"/>
        </w:rPr>
        <w:t>后附法定代表人身份证扫描件。</w:t>
      </w:r>
    </w:p>
    <w:p w:rsidR="0034625A" w:rsidRPr="0034625A" w:rsidRDefault="0034625A" w:rsidP="0034625A">
      <w:pPr>
        <w:spacing w:line="360" w:lineRule="auto"/>
        <w:rPr>
          <w:rFonts w:ascii="宋体" w:hAnsi="宋体"/>
          <w:szCs w:val="21"/>
        </w:rPr>
      </w:pPr>
    </w:p>
    <w:p w:rsidR="0034625A" w:rsidRPr="0034625A" w:rsidRDefault="0034625A" w:rsidP="0034625A">
      <w:pPr>
        <w:spacing w:line="360" w:lineRule="auto"/>
        <w:rPr>
          <w:rFonts w:ascii="宋体" w:hAnsi="宋体"/>
          <w:szCs w:val="21"/>
        </w:rPr>
      </w:pP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Pr="0034625A" w:rsidRDefault="0034625A" w:rsidP="0034625A">
      <w:pPr>
        <w:spacing w:line="360" w:lineRule="auto"/>
        <w:ind w:firstLineChars="1" w:firstLine="2"/>
        <w:rPr>
          <w:rFonts w:ascii="宋体" w:hAnsi="宋体"/>
          <w:b/>
          <w:sz w:val="24"/>
          <w:szCs w:val="24"/>
        </w:rPr>
      </w:pPr>
    </w:p>
    <w:p w:rsidR="0034625A" w:rsidRPr="0034625A" w:rsidRDefault="0034625A" w:rsidP="0034625A">
      <w:pPr>
        <w:spacing w:line="360" w:lineRule="auto"/>
        <w:rPr>
          <w:rFonts w:ascii="宋体" w:hAnsi="宋体"/>
          <w:szCs w:val="21"/>
        </w:rPr>
      </w:pPr>
    </w:p>
    <w:p w:rsidR="0034625A" w:rsidRPr="0034625A" w:rsidRDefault="0034625A" w:rsidP="0034625A">
      <w:pPr>
        <w:spacing w:line="600" w:lineRule="exact"/>
        <w:rPr>
          <w:rFonts w:ascii="宋体" w:hAnsi="宋体"/>
          <w:b/>
          <w:szCs w:val="28"/>
        </w:rPr>
      </w:pPr>
      <w:r w:rsidRPr="0034625A">
        <w:rPr>
          <w:rFonts w:ascii="宋体" w:hAnsi="宋体" w:hint="eastAsia"/>
          <w:b/>
          <w:szCs w:val="21"/>
        </w:rPr>
        <w:br w:type="page"/>
      </w:r>
      <w:r w:rsidRPr="0034625A">
        <w:rPr>
          <w:rFonts w:ascii="宋体" w:hAnsi="宋体" w:hint="eastAsia"/>
          <w:b/>
          <w:szCs w:val="28"/>
        </w:rPr>
        <w:lastRenderedPageBreak/>
        <w:t>格式3：</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bookmarkStart w:id="93" w:name="_Toc531895124"/>
      <w:r w:rsidRPr="0034625A">
        <w:rPr>
          <w:rFonts w:ascii="宋体" w:hAnsi="宋体" w:hint="eastAsia"/>
          <w:b/>
          <w:kern w:val="0"/>
          <w:sz w:val="32"/>
          <w:szCs w:val="32"/>
          <w:lang w:val="zh-CN"/>
        </w:rPr>
        <w:t>法定代表人授权委托书</w:t>
      </w:r>
      <w:bookmarkEnd w:id="93"/>
      <w:r w:rsidRPr="0034625A">
        <w:rPr>
          <w:rFonts w:ascii="宋体" w:hAnsi="宋体" w:hint="eastAsia"/>
          <w:b/>
          <w:kern w:val="0"/>
          <w:sz w:val="32"/>
          <w:szCs w:val="32"/>
          <w:lang w:val="zh-CN"/>
        </w:rPr>
        <w:t>（如有）</w:t>
      </w:r>
    </w:p>
    <w:p w:rsidR="0034625A" w:rsidRPr="0034625A" w:rsidRDefault="0034625A" w:rsidP="0034625A">
      <w:pPr>
        <w:spacing w:line="500" w:lineRule="exact"/>
        <w:ind w:firstLineChars="200" w:firstLine="480"/>
        <w:rPr>
          <w:rFonts w:ascii="宋体" w:hAnsi="宋体"/>
          <w:sz w:val="24"/>
          <w:szCs w:val="24"/>
        </w:rPr>
      </w:pPr>
    </w:p>
    <w:p w:rsidR="0034625A" w:rsidRPr="0034625A" w:rsidRDefault="0034625A" w:rsidP="0034625A">
      <w:pPr>
        <w:spacing w:line="360" w:lineRule="auto"/>
        <w:ind w:firstLineChars="200" w:firstLine="480"/>
        <w:rPr>
          <w:rFonts w:ascii="宋体" w:hAnsi="宋体"/>
          <w:sz w:val="24"/>
          <w:szCs w:val="24"/>
        </w:rPr>
      </w:pPr>
      <w:r w:rsidRPr="0034625A">
        <w:rPr>
          <w:rFonts w:ascii="宋体" w:hAnsi="宋体" w:hint="eastAsia"/>
          <w:sz w:val="24"/>
          <w:szCs w:val="24"/>
        </w:rPr>
        <w:t>本授权书声明：</w:t>
      </w:r>
      <w:r w:rsidRPr="0034625A">
        <w:rPr>
          <w:rFonts w:ascii="宋体" w:hAnsi="宋体" w:hint="eastAsia"/>
          <w:sz w:val="24"/>
          <w:szCs w:val="24"/>
          <w:u w:val="single"/>
        </w:rPr>
        <w:t xml:space="preserve"> （投标人全称） </w:t>
      </w:r>
      <w:r w:rsidRPr="0034625A">
        <w:rPr>
          <w:rFonts w:ascii="宋体" w:hAnsi="宋体" w:hint="eastAsia"/>
          <w:sz w:val="24"/>
          <w:szCs w:val="24"/>
        </w:rPr>
        <w:t>的法定代表人代表本公司授权</w:t>
      </w:r>
      <w:r w:rsidRPr="0034625A">
        <w:rPr>
          <w:rFonts w:ascii="宋体" w:hAnsi="宋体" w:hint="eastAsia"/>
          <w:sz w:val="24"/>
          <w:szCs w:val="24"/>
          <w:u w:val="single"/>
        </w:rPr>
        <w:t>（委托代理人姓名）</w:t>
      </w:r>
      <w:r w:rsidRPr="0034625A">
        <w:rPr>
          <w:rFonts w:ascii="宋体" w:hAnsi="宋体" w:hint="eastAsia"/>
          <w:sz w:val="24"/>
          <w:szCs w:val="24"/>
        </w:rPr>
        <w:t>为本公司合法代理人，就贵方组织的有关</w:t>
      </w:r>
      <w:r w:rsidRPr="0034625A">
        <w:rPr>
          <w:rFonts w:ascii="宋体" w:hAnsi="宋体" w:hint="eastAsia"/>
          <w:sz w:val="24"/>
          <w:szCs w:val="24"/>
          <w:u w:val="single"/>
        </w:rPr>
        <w:t>（采购项目名称）</w:t>
      </w:r>
      <w:r w:rsidRPr="0034625A">
        <w:rPr>
          <w:rFonts w:ascii="宋体" w:hAnsi="宋体" w:hint="eastAsia"/>
          <w:sz w:val="24"/>
          <w:szCs w:val="24"/>
        </w:rPr>
        <w:t>项目（招标编号：        ）的招标，以本单位名义投标。代理人在本项目投标过程中所签署的一切文件和处理与之有关的一切事务，我方均予承认。</w:t>
      </w:r>
    </w:p>
    <w:p w:rsidR="0034625A" w:rsidRPr="0034625A" w:rsidRDefault="0034625A" w:rsidP="0034625A">
      <w:pPr>
        <w:spacing w:line="500" w:lineRule="exact"/>
        <w:ind w:firstLine="420"/>
        <w:rPr>
          <w:rFonts w:ascii="宋体" w:hAnsi="宋体"/>
          <w:sz w:val="24"/>
          <w:szCs w:val="24"/>
        </w:rPr>
      </w:pPr>
      <w:r w:rsidRPr="0034625A">
        <w:rPr>
          <w:rFonts w:ascii="宋体" w:hAnsi="宋体" w:hint="eastAsia"/>
          <w:sz w:val="24"/>
          <w:szCs w:val="24"/>
        </w:rPr>
        <w:t>代理人无转委托权。</w:t>
      </w:r>
    </w:p>
    <w:p w:rsidR="0034625A" w:rsidRPr="0034625A" w:rsidRDefault="0034625A" w:rsidP="0034625A">
      <w:pPr>
        <w:spacing w:line="500" w:lineRule="exact"/>
        <w:ind w:firstLine="420"/>
        <w:rPr>
          <w:rFonts w:ascii="宋体" w:hAnsi="宋体"/>
          <w:sz w:val="24"/>
          <w:szCs w:val="24"/>
        </w:rPr>
      </w:pPr>
    </w:p>
    <w:p w:rsidR="0034625A" w:rsidRPr="0034625A" w:rsidRDefault="0034625A" w:rsidP="0034625A">
      <w:pPr>
        <w:spacing w:line="500" w:lineRule="exact"/>
        <w:ind w:firstLine="420"/>
        <w:rPr>
          <w:rFonts w:ascii="宋体" w:hAnsi="宋体"/>
          <w:sz w:val="24"/>
          <w:szCs w:val="24"/>
        </w:rPr>
      </w:pP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法定代表人：</w:t>
      </w:r>
      <w:r w:rsidRPr="0034625A">
        <w:rPr>
          <w:rFonts w:ascii="宋体" w:hAnsi="宋体"/>
          <w:b/>
          <w:sz w:val="24"/>
          <w:u w:val="single"/>
        </w:rPr>
        <w:t xml:space="preserve">               </w:t>
      </w:r>
      <w:r w:rsidRPr="0034625A">
        <w:rPr>
          <w:rFonts w:ascii="宋体" w:hAnsi="宋体" w:hint="eastAsia"/>
          <w:b/>
          <w:sz w:val="24"/>
        </w:rPr>
        <w:t>（电子签名）</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Pr="0034625A" w:rsidRDefault="0034625A" w:rsidP="0034625A">
      <w:pPr>
        <w:spacing w:line="500" w:lineRule="exact"/>
        <w:rPr>
          <w:rFonts w:ascii="宋体" w:hAnsi="宋体"/>
        </w:rPr>
      </w:pPr>
    </w:p>
    <w:p w:rsidR="0034625A" w:rsidRPr="0034625A" w:rsidRDefault="0034625A" w:rsidP="0034625A">
      <w:pPr>
        <w:pStyle w:val="a0"/>
        <w:ind w:firstLine="400"/>
        <w:rPr>
          <w:rFonts w:ascii="宋体" w:hAnsi="宋体"/>
        </w:rPr>
      </w:pPr>
    </w:p>
    <w:tbl>
      <w:tblPr>
        <w:tblW w:w="5865" w:type="dxa"/>
        <w:tblInd w:w="720" w:type="dxa"/>
        <w:tblLayout w:type="fixed"/>
        <w:tblLook w:val="0000" w:firstRow="0" w:lastRow="0" w:firstColumn="0" w:lastColumn="0" w:noHBand="0" w:noVBand="0"/>
      </w:tblPr>
      <w:tblGrid>
        <w:gridCol w:w="1907"/>
        <w:gridCol w:w="3958"/>
      </w:tblGrid>
      <w:tr w:rsidR="0034625A" w:rsidRPr="0034625A" w:rsidTr="00BE2DBB">
        <w:tc>
          <w:tcPr>
            <w:tcW w:w="1908" w:type="dxa"/>
          </w:tcPr>
          <w:p w:rsidR="0034625A" w:rsidRPr="0034625A" w:rsidRDefault="0034625A" w:rsidP="00BE2DBB">
            <w:pPr>
              <w:spacing w:line="500" w:lineRule="exact"/>
              <w:rPr>
                <w:rFonts w:ascii="宋体" w:hAnsi="宋体"/>
                <w:sz w:val="24"/>
              </w:rPr>
            </w:pPr>
            <w:r w:rsidRPr="0034625A">
              <w:rPr>
                <w:rFonts w:ascii="宋体" w:hAnsi="宋体" w:hint="eastAsia"/>
                <w:sz w:val="24"/>
              </w:rPr>
              <w:t xml:space="preserve">附： </w:t>
            </w:r>
          </w:p>
        </w:tc>
        <w:tc>
          <w:tcPr>
            <w:tcW w:w="3960" w:type="dxa"/>
          </w:tcPr>
          <w:p w:rsidR="0034625A" w:rsidRPr="0034625A" w:rsidRDefault="0034625A" w:rsidP="00BE2DBB">
            <w:pPr>
              <w:spacing w:line="500" w:lineRule="exact"/>
              <w:rPr>
                <w:rFonts w:ascii="宋体" w:hAnsi="宋体"/>
                <w:sz w:val="24"/>
              </w:rPr>
            </w:pPr>
            <w:r w:rsidRPr="0034625A">
              <w:rPr>
                <w:rFonts w:ascii="宋体" w:hAnsi="宋体" w:hint="eastAsia"/>
                <w:sz w:val="24"/>
              </w:rPr>
              <w:tab/>
            </w:r>
            <w:r w:rsidRPr="0034625A">
              <w:rPr>
                <w:rFonts w:ascii="宋体" w:hAnsi="宋体" w:hint="eastAsia"/>
                <w:sz w:val="24"/>
              </w:rPr>
              <w:tab/>
            </w:r>
            <w:r w:rsidRPr="0034625A">
              <w:rPr>
                <w:rFonts w:ascii="宋体" w:hAnsi="宋体" w:hint="eastAsia"/>
                <w:sz w:val="24"/>
              </w:rPr>
              <w:tab/>
            </w:r>
            <w:r w:rsidRPr="0034625A">
              <w:rPr>
                <w:rFonts w:ascii="宋体" w:hAnsi="宋体" w:hint="eastAsia"/>
                <w:sz w:val="24"/>
              </w:rPr>
              <w:tab/>
            </w:r>
            <w:r w:rsidRPr="0034625A">
              <w:rPr>
                <w:rFonts w:ascii="宋体" w:hAnsi="宋体" w:hint="eastAsia"/>
                <w:sz w:val="24"/>
              </w:rPr>
              <w:tab/>
            </w:r>
          </w:p>
        </w:tc>
      </w:tr>
      <w:tr w:rsidR="0034625A" w:rsidRPr="0034625A" w:rsidTr="00BE2DBB">
        <w:tc>
          <w:tcPr>
            <w:tcW w:w="1908" w:type="dxa"/>
          </w:tcPr>
          <w:p w:rsidR="0034625A" w:rsidRPr="0034625A" w:rsidRDefault="0034625A" w:rsidP="00BE2DBB">
            <w:pPr>
              <w:spacing w:line="500" w:lineRule="exact"/>
              <w:jc w:val="distribute"/>
              <w:rPr>
                <w:rFonts w:ascii="宋体" w:hAnsi="宋体"/>
                <w:sz w:val="24"/>
              </w:rPr>
            </w:pPr>
            <w:r w:rsidRPr="0034625A">
              <w:rPr>
                <w:rFonts w:ascii="宋体" w:hAnsi="宋体" w:hint="eastAsia"/>
                <w:sz w:val="24"/>
              </w:rPr>
              <w:t>委托代理人姓名：</w:t>
            </w:r>
          </w:p>
        </w:tc>
        <w:tc>
          <w:tcPr>
            <w:tcW w:w="3960" w:type="dxa"/>
          </w:tcPr>
          <w:p w:rsidR="0034625A" w:rsidRPr="0034625A" w:rsidRDefault="0034625A" w:rsidP="00BE2DBB">
            <w:pPr>
              <w:spacing w:line="500" w:lineRule="exact"/>
              <w:rPr>
                <w:rFonts w:ascii="宋体" w:hAnsi="宋体"/>
                <w:sz w:val="24"/>
              </w:rPr>
            </w:pPr>
          </w:p>
        </w:tc>
      </w:tr>
      <w:tr w:rsidR="0034625A" w:rsidRPr="0034625A" w:rsidTr="00BE2DBB">
        <w:tc>
          <w:tcPr>
            <w:tcW w:w="1908" w:type="dxa"/>
          </w:tcPr>
          <w:p w:rsidR="0034625A" w:rsidRPr="0034625A" w:rsidRDefault="0034625A" w:rsidP="00BE2DBB">
            <w:pPr>
              <w:spacing w:line="500" w:lineRule="exact"/>
              <w:jc w:val="distribute"/>
              <w:rPr>
                <w:rFonts w:ascii="宋体" w:hAnsi="宋体"/>
                <w:sz w:val="24"/>
              </w:rPr>
            </w:pPr>
            <w:r w:rsidRPr="0034625A">
              <w:rPr>
                <w:rFonts w:ascii="宋体" w:hAnsi="宋体" w:hint="eastAsia"/>
                <w:sz w:val="24"/>
              </w:rPr>
              <w:t xml:space="preserve">职       </w:t>
            </w:r>
            <w:proofErr w:type="gramStart"/>
            <w:r w:rsidRPr="0034625A">
              <w:rPr>
                <w:rFonts w:ascii="宋体" w:hAnsi="宋体" w:hint="eastAsia"/>
                <w:sz w:val="24"/>
              </w:rPr>
              <w:t>务</w:t>
            </w:r>
            <w:proofErr w:type="gramEnd"/>
            <w:r w:rsidRPr="0034625A">
              <w:rPr>
                <w:rFonts w:ascii="宋体" w:hAnsi="宋体" w:hint="eastAsia"/>
                <w:sz w:val="24"/>
              </w:rPr>
              <w:t>：</w:t>
            </w:r>
          </w:p>
        </w:tc>
        <w:tc>
          <w:tcPr>
            <w:tcW w:w="3960" w:type="dxa"/>
          </w:tcPr>
          <w:p w:rsidR="0034625A" w:rsidRPr="0034625A" w:rsidRDefault="0034625A" w:rsidP="00BE2DBB">
            <w:pPr>
              <w:spacing w:line="500" w:lineRule="exact"/>
              <w:rPr>
                <w:rFonts w:ascii="宋体" w:hAnsi="宋体"/>
                <w:sz w:val="24"/>
              </w:rPr>
            </w:pPr>
          </w:p>
        </w:tc>
      </w:tr>
      <w:tr w:rsidR="0034625A" w:rsidRPr="0034625A" w:rsidTr="00BE2DBB">
        <w:tc>
          <w:tcPr>
            <w:tcW w:w="1908" w:type="dxa"/>
          </w:tcPr>
          <w:p w:rsidR="0034625A" w:rsidRPr="0034625A" w:rsidRDefault="0034625A" w:rsidP="00BE2DBB">
            <w:pPr>
              <w:spacing w:line="500" w:lineRule="exact"/>
              <w:jc w:val="distribute"/>
              <w:rPr>
                <w:rFonts w:ascii="宋体" w:hAnsi="宋体"/>
                <w:sz w:val="24"/>
              </w:rPr>
            </w:pPr>
            <w:r w:rsidRPr="0034625A">
              <w:rPr>
                <w:rFonts w:ascii="宋体" w:hAnsi="宋体" w:hint="eastAsia"/>
                <w:sz w:val="24"/>
              </w:rPr>
              <w:t>身份证号码：</w:t>
            </w:r>
          </w:p>
        </w:tc>
        <w:tc>
          <w:tcPr>
            <w:tcW w:w="3960" w:type="dxa"/>
          </w:tcPr>
          <w:p w:rsidR="0034625A" w:rsidRPr="0034625A" w:rsidRDefault="0034625A" w:rsidP="00BE2DBB">
            <w:pPr>
              <w:spacing w:line="500" w:lineRule="exact"/>
              <w:rPr>
                <w:rFonts w:ascii="宋体" w:hAnsi="宋体"/>
                <w:sz w:val="24"/>
              </w:rPr>
            </w:pPr>
          </w:p>
        </w:tc>
      </w:tr>
      <w:tr w:rsidR="0034625A" w:rsidRPr="0034625A" w:rsidTr="00BE2DBB">
        <w:tc>
          <w:tcPr>
            <w:tcW w:w="1908" w:type="dxa"/>
          </w:tcPr>
          <w:p w:rsidR="0034625A" w:rsidRPr="0034625A" w:rsidRDefault="0034625A" w:rsidP="00BE2DBB">
            <w:pPr>
              <w:spacing w:line="500" w:lineRule="exact"/>
              <w:jc w:val="distribute"/>
              <w:rPr>
                <w:rFonts w:ascii="宋体" w:hAnsi="宋体"/>
                <w:sz w:val="24"/>
              </w:rPr>
            </w:pPr>
            <w:r w:rsidRPr="0034625A">
              <w:rPr>
                <w:rFonts w:ascii="宋体" w:hAnsi="宋体" w:hint="eastAsia"/>
                <w:sz w:val="24"/>
              </w:rPr>
              <w:t>详 细  地 址：</w:t>
            </w:r>
          </w:p>
        </w:tc>
        <w:tc>
          <w:tcPr>
            <w:tcW w:w="3960" w:type="dxa"/>
          </w:tcPr>
          <w:p w:rsidR="0034625A" w:rsidRPr="0034625A" w:rsidRDefault="0034625A" w:rsidP="00BE2DBB">
            <w:pPr>
              <w:spacing w:line="500" w:lineRule="exact"/>
              <w:rPr>
                <w:rFonts w:ascii="宋体" w:hAnsi="宋体"/>
                <w:sz w:val="24"/>
              </w:rPr>
            </w:pPr>
          </w:p>
        </w:tc>
      </w:tr>
      <w:tr w:rsidR="0034625A" w:rsidRPr="0034625A" w:rsidTr="00BE2DBB">
        <w:tc>
          <w:tcPr>
            <w:tcW w:w="1908" w:type="dxa"/>
          </w:tcPr>
          <w:p w:rsidR="0034625A" w:rsidRPr="0034625A" w:rsidRDefault="0034625A" w:rsidP="00BE2DBB">
            <w:pPr>
              <w:spacing w:line="500" w:lineRule="exact"/>
              <w:jc w:val="distribute"/>
              <w:rPr>
                <w:rFonts w:ascii="宋体" w:hAnsi="宋体"/>
                <w:sz w:val="24"/>
              </w:rPr>
            </w:pPr>
            <w:r w:rsidRPr="0034625A">
              <w:rPr>
                <w:rFonts w:ascii="宋体" w:hAnsi="宋体" w:hint="eastAsia"/>
                <w:sz w:val="24"/>
              </w:rPr>
              <w:t>电       话：</w:t>
            </w:r>
          </w:p>
        </w:tc>
        <w:tc>
          <w:tcPr>
            <w:tcW w:w="3960" w:type="dxa"/>
          </w:tcPr>
          <w:p w:rsidR="0034625A" w:rsidRPr="0034625A" w:rsidRDefault="0034625A" w:rsidP="00BE2DBB">
            <w:pPr>
              <w:spacing w:line="500" w:lineRule="exact"/>
              <w:rPr>
                <w:rFonts w:ascii="宋体" w:hAnsi="宋体"/>
                <w:sz w:val="24"/>
              </w:rPr>
            </w:pPr>
          </w:p>
        </w:tc>
      </w:tr>
    </w:tbl>
    <w:p w:rsidR="0034625A" w:rsidRPr="0034625A" w:rsidRDefault="0034625A" w:rsidP="0034625A">
      <w:pPr>
        <w:spacing w:line="500" w:lineRule="exact"/>
        <w:rPr>
          <w:rFonts w:ascii="宋体" w:hAnsi="宋体"/>
          <w:b/>
          <w:bCs/>
          <w:sz w:val="24"/>
        </w:rPr>
      </w:pPr>
      <w:r w:rsidRPr="0034625A">
        <w:rPr>
          <w:rFonts w:ascii="宋体" w:hAnsi="宋体" w:hint="eastAsia"/>
          <w:b/>
          <w:bCs/>
          <w:sz w:val="24"/>
          <w:szCs w:val="24"/>
        </w:rPr>
        <w:t>注:1.</w:t>
      </w:r>
      <w:r w:rsidRPr="0034625A">
        <w:rPr>
          <w:rFonts w:ascii="宋体" w:hAnsi="宋体" w:hint="eastAsia"/>
          <w:b/>
          <w:bCs/>
          <w:sz w:val="24"/>
        </w:rPr>
        <w:t>在投标文件中附法定代表人及委托代理人身份证扫描件。</w:t>
      </w:r>
    </w:p>
    <w:p w:rsidR="0034625A" w:rsidRPr="0034625A" w:rsidRDefault="0034625A" w:rsidP="0034625A">
      <w:pPr>
        <w:pStyle w:val="a0"/>
        <w:ind w:firstLine="400"/>
        <w:rPr>
          <w:rFonts w:ascii="宋体" w:hAnsi="宋体"/>
        </w:rPr>
      </w:pPr>
    </w:p>
    <w:p w:rsidR="0034625A" w:rsidRPr="0034625A" w:rsidRDefault="0034625A" w:rsidP="0034625A">
      <w:pPr>
        <w:rPr>
          <w:rFonts w:ascii="宋体" w:hAnsi="宋体"/>
        </w:rPr>
      </w:pPr>
    </w:p>
    <w:p w:rsidR="0034625A" w:rsidRPr="0034625A" w:rsidRDefault="0034625A" w:rsidP="0034625A">
      <w:pPr>
        <w:pStyle w:val="a0"/>
        <w:ind w:firstLine="400"/>
        <w:rPr>
          <w:rFonts w:ascii="宋体" w:hAnsi="宋体"/>
        </w:rPr>
      </w:pPr>
    </w:p>
    <w:p w:rsidR="0034625A" w:rsidRPr="0034625A" w:rsidRDefault="0034625A" w:rsidP="0034625A">
      <w:pPr>
        <w:rPr>
          <w:rFonts w:ascii="宋体" w:hAnsi="宋体"/>
        </w:rPr>
      </w:pPr>
    </w:p>
    <w:p w:rsidR="0034625A" w:rsidRPr="0034625A" w:rsidRDefault="0034625A" w:rsidP="0034625A">
      <w:pPr>
        <w:spacing w:line="600" w:lineRule="exact"/>
        <w:rPr>
          <w:rFonts w:ascii="宋体" w:hAnsi="宋体"/>
          <w:b/>
          <w:szCs w:val="28"/>
        </w:rPr>
      </w:pPr>
      <w:r w:rsidRPr="0034625A">
        <w:rPr>
          <w:rFonts w:ascii="宋体" w:hAnsi="宋体"/>
          <w:b/>
          <w:szCs w:val="28"/>
        </w:rPr>
        <w:br w:type="page"/>
      </w:r>
      <w:r w:rsidRPr="0034625A">
        <w:rPr>
          <w:rFonts w:ascii="宋体" w:hAnsi="宋体" w:hint="eastAsia"/>
          <w:b/>
          <w:szCs w:val="28"/>
        </w:rPr>
        <w:lastRenderedPageBreak/>
        <w:t>格式</w:t>
      </w:r>
      <w:r w:rsidRPr="0034625A">
        <w:rPr>
          <w:rFonts w:ascii="宋体" w:hAnsi="宋体"/>
          <w:b/>
          <w:szCs w:val="28"/>
        </w:rPr>
        <w:t>4</w:t>
      </w:r>
      <w:r w:rsidRPr="0034625A">
        <w:rPr>
          <w:rFonts w:ascii="宋体" w:hAnsi="宋体" w:hint="eastAsia"/>
          <w:b/>
          <w:szCs w:val="28"/>
        </w:rPr>
        <w:t>：</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投 标 函</w:t>
      </w:r>
      <w:bookmarkEnd w:id="91"/>
    </w:p>
    <w:p w:rsidR="0034625A" w:rsidRPr="0034625A" w:rsidRDefault="0034625A" w:rsidP="0034625A">
      <w:pPr>
        <w:spacing w:line="360" w:lineRule="auto"/>
        <w:rPr>
          <w:rFonts w:ascii="宋体" w:hAnsi="宋体"/>
          <w:sz w:val="24"/>
          <w:szCs w:val="24"/>
        </w:rPr>
      </w:pPr>
      <w:r w:rsidRPr="0034625A">
        <w:rPr>
          <w:rFonts w:ascii="宋体" w:hAnsi="宋体" w:hint="eastAsia"/>
          <w:sz w:val="24"/>
          <w:szCs w:val="24"/>
        </w:rPr>
        <w:t>致：</w:t>
      </w:r>
      <w:r w:rsidRPr="0034625A">
        <w:rPr>
          <w:rFonts w:ascii="宋体" w:hAnsi="宋体" w:hint="eastAsia"/>
          <w:sz w:val="24"/>
          <w:szCs w:val="24"/>
          <w:u w:val="single"/>
        </w:rPr>
        <w:t xml:space="preserve"> </w:t>
      </w:r>
      <w:r w:rsidRPr="0034625A">
        <w:rPr>
          <w:rFonts w:ascii="宋体" w:hAnsi="宋体"/>
          <w:sz w:val="24"/>
          <w:szCs w:val="24"/>
          <w:u w:val="single"/>
        </w:rPr>
        <w:t xml:space="preserve">      </w:t>
      </w:r>
      <w:r w:rsidRPr="0034625A">
        <w:rPr>
          <w:rFonts w:ascii="宋体" w:hAnsi="宋体" w:hint="eastAsia"/>
          <w:sz w:val="24"/>
          <w:szCs w:val="24"/>
          <w:u w:val="single"/>
        </w:rPr>
        <w:t>（采购人名称）</w:t>
      </w:r>
      <w:r w:rsidRPr="0034625A">
        <w:rPr>
          <w:rFonts w:ascii="宋体" w:hAnsi="宋体"/>
          <w:sz w:val="24"/>
          <w:szCs w:val="24"/>
          <w:u w:val="single"/>
        </w:rPr>
        <w:t xml:space="preserve">  </w:t>
      </w:r>
    </w:p>
    <w:p w:rsidR="0034625A" w:rsidRPr="0034625A" w:rsidRDefault="0034625A" w:rsidP="0034625A">
      <w:pPr>
        <w:spacing w:line="360" w:lineRule="auto"/>
        <w:ind w:firstLine="482"/>
        <w:rPr>
          <w:rFonts w:ascii="宋体" w:hAnsi="宋体"/>
          <w:sz w:val="24"/>
          <w:szCs w:val="24"/>
        </w:rPr>
      </w:pPr>
      <w:r w:rsidRPr="0034625A">
        <w:rPr>
          <w:rFonts w:ascii="宋体" w:hAnsi="宋体" w:hint="eastAsia"/>
          <w:sz w:val="24"/>
          <w:szCs w:val="24"/>
        </w:rPr>
        <w:t>我方仔细研究了</w:t>
      </w:r>
      <w:r w:rsidRPr="0034625A">
        <w:rPr>
          <w:rFonts w:ascii="宋体" w:hAnsi="宋体" w:hint="eastAsia"/>
          <w:sz w:val="24"/>
          <w:szCs w:val="24"/>
          <w:u w:val="single"/>
        </w:rPr>
        <w:t xml:space="preserve">（采购项目名称）   </w:t>
      </w:r>
      <w:r w:rsidRPr="0034625A">
        <w:rPr>
          <w:rFonts w:ascii="宋体" w:hAnsi="宋体" w:hint="eastAsia"/>
          <w:sz w:val="24"/>
          <w:szCs w:val="24"/>
        </w:rPr>
        <w:t>（招标编号：</w:t>
      </w:r>
      <w:r w:rsidRPr="0034625A">
        <w:rPr>
          <w:rFonts w:ascii="宋体" w:hAnsi="宋体" w:hint="eastAsia"/>
          <w:sz w:val="24"/>
          <w:szCs w:val="24"/>
          <w:u w:val="single"/>
        </w:rPr>
        <w:t xml:space="preserve">      </w:t>
      </w:r>
      <w:r w:rsidRPr="0034625A">
        <w:rPr>
          <w:rFonts w:ascii="宋体" w:hAnsi="宋体" w:hint="eastAsia"/>
          <w:sz w:val="24"/>
          <w:szCs w:val="24"/>
        </w:rPr>
        <w:t>）项目招标文件的全部内容，正式授权下述人员</w:t>
      </w:r>
      <w:r w:rsidRPr="0034625A">
        <w:rPr>
          <w:rFonts w:ascii="宋体" w:hAnsi="宋体" w:hint="eastAsia"/>
          <w:sz w:val="24"/>
          <w:szCs w:val="24"/>
          <w:u w:val="single"/>
        </w:rPr>
        <w:t xml:space="preserve">   （姓名和职务）     </w:t>
      </w:r>
      <w:r w:rsidRPr="0034625A">
        <w:rPr>
          <w:rFonts w:ascii="宋体" w:hAnsi="宋体" w:hint="eastAsia"/>
          <w:sz w:val="24"/>
          <w:szCs w:val="24"/>
        </w:rPr>
        <w:t>全权代表投标人</w:t>
      </w:r>
      <w:r w:rsidRPr="0034625A">
        <w:rPr>
          <w:rFonts w:ascii="宋体" w:hAnsi="宋体" w:hint="eastAsia"/>
          <w:sz w:val="24"/>
          <w:szCs w:val="24"/>
          <w:u w:val="single"/>
        </w:rPr>
        <w:t xml:space="preserve">  （投标人全称）   </w:t>
      </w:r>
      <w:r w:rsidRPr="0034625A">
        <w:rPr>
          <w:rFonts w:ascii="宋体" w:hAnsi="宋体" w:hint="eastAsia"/>
          <w:sz w:val="24"/>
          <w:szCs w:val="24"/>
        </w:rPr>
        <w:t>参加投标。</w:t>
      </w: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据此函，我单位</w:t>
      </w:r>
      <w:proofErr w:type="gramStart"/>
      <w:r w:rsidRPr="0034625A">
        <w:rPr>
          <w:rFonts w:ascii="宋体" w:hAnsi="宋体" w:hint="eastAsia"/>
          <w:sz w:val="24"/>
          <w:szCs w:val="24"/>
        </w:rPr>
        <w:t>兹宣布</w:t>
      </w:r>
      <w:proofErr w:type="gramEnd"/>
      <w:r w:rsidRPr="0034625A">
        <w:rPr>
          <w:rFonts w:ascii="宋体" w:hAnsi="宋体" w:hint="eastAsia"/>
          <w:sz w:val="24"/>
          <w:szCs w:val="24"/>
        </w:rPr>
        <w:t>同意如下：</w:t>
      </w:r>
    </w:p>
    <w:p w:rsidR="0034625A" w:rsidRPr="0034625A" w:rsidRDefault="0034625A" w:rsidP="0034625A">
      <w:pPr>
        <w:spacing w:line="360" w:lineRule="auto"/>
        <w:ind w:leftChars="200" w:left="1400" w:hangingChars="350" w:hanging="840"/>
        <w:jc w:val="left"/>
        <w:rPr>
          <w:rFonts w:ascii="宋体" w:hAnsi="宋体"/>
          <w:sz w:val="24"/>
          <w:szCs w:val="24"/>
        </w:rPr>
      </w:pPr>
      <w:r w:rsidRPr="0034625A">
        <w:rPr>
          <w:rFonts w:ascii="宋体" w:hAnsi="宋体" w:hint="eastAsia"/>
          <w:sz w:val="24"/>
          <w:szCs w:val="24"/>
        </w:rPr>
        <w:t>1、按招标文件服务要求及技术需求和投标分项报价表，</w:t>
      </w:r>
      <w:r w:rsidRPr="0034625A">
        <w:rPr>
          <w:rFonts w:ascii="宋体" w:hAnsi="宋体" w:hint="eastAsia"/>
          <w:b/>
          <w:bCs/>
          <w:sz w:val="24"/>
          <w:szCs w:val="24"/>
        </w:rPr>
        <w:t>投标总报价（大写）</w:t>
      </w:r>
      <w:r w:rsidRPr="0034625A">
        <w:rPr>
          <w:rFonts w:ascii="宋体" w:hAnsi="宋体" w:hint="eastAsia"/>
          <w:sz w:val="24"/>
          <w:szCs w:val="24"/>
        </w:rPr>
        <w:t>：人民币</w:t>
      </w:r>
      <w:r w:rsidRPr="0034625A">
        <w:rPr>
          <w:rFonts w:ascii="宋体" w:hAnsi="宋体" w:hint="eastAsia"/>
          <w:sz w:val="24"/>
          <w:szCs w:val="24"/>
          <w:u w:val="single"/>
        </w:rPr>
        <w:t xml:space="preserve">  </w:t>
      </w:r>
      <w:r w:rsidRPr="0034625A">
        <w:rPr>
          <w:rFonts w:ascii="宋体" w:hAnsi="宋体"/>
          <w:sz w:val="24"/>
          <w:szCs w:val="24"/>
          <w:u w:val="single"/>
        </w:rPr>
        <w:t xml:space="preserve">       </w:t>
      </w:r>
      <w:r w:rsidRPr="0034625A">
        <w:rPr>
          <w:rFonts w:ascii="宋体" w:hAnsi="宋体" w:hint="eastAsia"/>
          <w:sz w:val="24"/>
          <w:szCs w:val="24"/>
          <w:u w:val="single"/>
        </w:rPr>
        <w:t xml:space="preserve">  </w:t>
      </w:r>
      <w:r w:rsidRPr="0034625A">
        <w:rPr>
          <w:rFonts w:ascii="宋体" w:hAnsi="宋体" w:hint="eastAsia"/>
          <w:sz w:val="24"/>
          <w:szCs w:val="24"/>
        </w:rPr>
        <w:t>，（小写）：</w:t>
      </w:r>
      <w:r w:rsidRPr="0034625A">
        <w:rPr>
          <w:rFonts w:ascii="宋体" w:hAnsi="宋体" w:hint="eastAsia"/>
          <w:sz w:val="24"/>
          <w:szCs w:val="24"/>
          <w:u w:val="single"/>
        </w:rPr>
        <w:t xml:space="preserve">￥       </w:t>
      </w:r>
      <w:r w:rsidRPr="0034625A">
        <w:rPr>
          <w:rFonts w:ascii="宋体" w:hAnsi="宋体" w:hint="eastAsia"/>
          <w:sz w:val="24"/>
          <w:szCs w:val="24"/>
        </w:rPr>
        <w:t>。在</w:t>
      </w:r>
      <w:r w:rsidRPr="0034625A">
        <w:rPr>
          <w:rFonts w:ascii="宋体" w:hAnsi="宋体" w:hint="eastAsia"/>
          <w:sz w:val="24"/>
          <w:u w:val="single"/>
        </w:rPr>
        <w:t xml:space="preserve">  （合同履行期限）   </w:t>
      </w:r>
      <w:r w:rsidRPr="0034625A">
        <w:rPr>
          <w:rFonts w:ascii="宋体" w:hAnsi="宋体" w:hint="eastAsia"/>
          <w:sz w:val="24"/>
        </w:rPr>
        <w:t>内完成项目需求所含内容</w:t>
      </w:r>
      <w:r w:rsidRPr="0034625A">
        <w:rPr>
          <w:rFonts w:ascii="宋体" w:hAnsi="宋体" w:hint="eastAsia"/>
          <w:sz w:val="24"/>
          <w:szCs w:val="24"/>
        </w:rPr>
        <w:t>。</w:t>
      </w:r>
    </w:p>
    <w:p w:rsidR="0034625A" w:rsidRPr="0034625A" w:rsidRDefault="0034625A" w:rsidP="0034625A">
      <w:pPr>
        <w:spacing w:line="360" w:lineRule="auto"/>
        <w:ind w:firstLine="420"/>
        <w:rPr>
          <w:rFonts w:ascii="宋体" w:hAnsi="宋体"/>
          <w:spacing w:val="-10"/>
          <w:sz w:val="24"/>
        </w:rPr>
      </w:pPr>
      <w:r w:rsidRPr="0034625A">
        <w:rPr>
          <w:rFonts w:ascii="宋体" w:hAnsi="宋体" w:hint="eastAsia"/>
          <w:sz w:val="24"/>
        </w:rPr>
        <w:t>2、</w:t>
      </w:r>
      <w:r w:rsidRPr="0034625A">
        <w:rPr>
          <w:rFonts w:ascii="宋体" w:hAnsi="宋体" w:hint="eastAsia"/>
          <w:spacing w:val="-10"/>
          <w:sz w:val="24"/>
        </w:rPr>
        <w:t>我方已详细审查全部招标文件，包括</w:t>
      </w:r>
      <w:r w:rsidRPr="0034625A">
        <w:rPr>
          <w:rFonts w:ascii="宋体" w:hAnsi="宋体" w:hint="eastAsia"/>
          <w:spacing w:val="-10"/>
          <w:sz w:val="24"/>
          <w:u w:val="single"/>
        </w:rPr>
        <w:t>（澄清文件）(如果有的话)</w:t>
      </w:r>
      <w:r w:rsidRPr="0034625A">
        <w:rPr>
          <w:rFonts w:ascii="宋体" w:hAnsi="宋体" w:hint="eastAsia"/>
          <w:spacing w:val="-10"/>
          <w:sz w:val="24"/>
        </w:rPr>
        <w:t>。我方完全理解相关文件要求，并承担对这方面有不明及误解的后果。</w:t>
      </w:r>
    </w:p>
    <w:p w:rsidR="0034625A" w:rsidRPr="0034625A" w:rsidRDefault="0034625A" w:rsidP="0034625A">
      <w:pPr>
        <w:spacing w:line="360" w:lineRule="auto"/>
        <w:ind w:firstLine="420"/>
        <w:rPr>
          <w:rFonts w:ascii="宋体" w:hAnsi="宋体"/>
          <w:sz w:val="24"/>
        </w:rPr>
      </w:pPr>
      <w:r w:rsidRPr="0034625A">
        <w:rPr>
          <w:rFonts w:ascii="宋体" w:hAnsi="宋体" w:hint="eastAsia"/>
          <w:sz w:val="24"/>
          <w:szCs w:val="24"/>
        </w:rPr>
        <w:t>3、在投标人须知规定的开标日期起遵循本投标文件，并在投标人须知第17.1条规定的投标文件有效期满之前均具有约束力，投标有效期为90日历天。</w:t>
      </w: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4、</w:t>
      </w:r>
      <w:r w:rsidRPr="0034625A">
        <w:rPr>
          <w:rFonts w:ascii="宋体" w:hAnsi="宋体" w:hint="eastAsia"/>
          <w:sz w:val="24"/>
        </w:rPr>
        <w:t>同意投标人须知中关于投标保证金不予退还的规定。</w:t>
      </w: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5、同意应贵方要求提供与本投标有关的任何数据或资料，并保证数据和资料的完整性和真实性。</w:t>
      </w: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6、完全理解贵方不一定要接受最低报价的投标人为中标人的行为。</w:t>
      </w: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7．如我方中标：</w:t>
      </w: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（1）我方承诺在收到中标通知书后，在中标通知书规定的期限内与你方签订合同，并履行相应的合同责任和义务。</w:t>
      </w: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（2）我方承诺按照招标文件规定向你方递交履约担保（如有）。</w:t>
      </w: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（3）我方承诺将按照贵方要求高质量完成服务，所提供服务符合国家、地方以及行业现行标准和规范，满足贵方服务要求，并提供后续服务</w:t>
      </w:r>
      <w:r w:rsidRPr="0034625A">
        <w:rPr>
          <w:rFonts w:ascii="宋体" w:hAnsi="宋体" w:hint="eastAsia"/>
          <w:sz w:val="24"/>
        </w:rPr>
        <w:t>。</w:t>
      </w: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8．我方在此声明，所递交的投标文件及有关资料内容完整、真实和准确。</w:t>
      </w: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lastRenderedPageBreak/>
        <w:t>9．（其他补充说明）。</w:t>
      </w:r>
    </w:p>
    <w:p w:rsidR="0034625A" w:rsidRPr="0034625A" w:rsidRDefault="0034625A" w:rsidP="0034625A">
      <w:pPr>
        <w:spacing w:line="360" w:lineRule="auto"/>
        <w:ind w:firstLine="420"/>
        <w:rPr>
          <w:rFonts w:ascii="宋体" w:hAnsi="宋体"/>
          <w:sz w:val="24"/>
          <w:szCs w:val="24"/>
        </w:rPr>
      </w:pP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与本投标有关的正式通讯地址为：</w:t>
      </w:r>
      <w:r w:rsidRPr="0034625A">
        <w:rPr>
          <w:rFonts w:ascii="宋体" w:hAnsi="宋体" w:hint="eastAsia"/>
          <w:sz w:val="24"/>
          <w:szCs w:val="24"/>
          <w:u w:val="single"/>
        </w:rPr>
        <w:t xml:space="preserve">                                      　　　　　　　　　</w:t>
      </w: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 xml:space="preserve">地址： </w:t>
      </w:r>
      <w:r w:rsidRPr="0034625A">
        <w:rPr>
          <w:rFonts w:ascii="宋体" w:hAnsi="宋体" w:hint="eastAsia"/>
          <w:sz w:val="24"/>
          <w:szCs w:val="24"/>
          <w:u w:val="single"/>
        </w:rPr>
        <w:t xml:space="preserve">                                      　　　　　　　　　</w:t>
      </w:r>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邮政编码：</w:t>
      </w:r>
      <w:r w:rsidRPr="0034625A">
        <w:rPr>
          <w:rFonts w:ascii="宋体" w:hAnsi="宋体" w:hint="eastAsia"/>
          <w:sz w:val="24"/>
          <w:szCs w:val="24"/>
          <w:u w:val="single"/>
        </w:rPr>
        <w:t xml:space="preserve">                                      　　　　　　　　　</w:t>
      </w:r>
    </w:p>
    <w:p w:rsidR="0034625A" w:rsidRPr="0034625A" w:rsidRDefault="0034625A" w:rsidP="0034625A">
      <w:pPr>
        <w:spacing w:line="360" w:lineRule="auto"/>
        <w:ind w:firstLine="420"/>
        <w:rPr>
          <w:rFonts w:ascii="宋体" w:hAnsi="宋体"/>
          <w:sz w:val="24"/>
          <w:szCs w:val="24"/>
          <w:u w:val="single"/>
        </w:rPr>
      </w:pPr>
      <w:r w:rsidRPr="0034625A">
        <w:rPr>
          <w:rFonts w:ascii="宋体" w:hAnsi="宋体" w:hint="eastAsia"/>
          <w:sz w:val="24"/>
          <w:szCs w:val="24"/>
        </w:rPr>
        <w:t>电话：</w:t>
      </w:r>
      <w:bookmarkStart w:id="94" w:name="OLE_LINK7"/>
      <w:r w:rsidRPr="0034625A">
        <w:rPr>
          <w:rFonts w:ascii="宋体" w:hAnsi="宋体" w:hint="eastAsia"/>
          <w:sz w:val="24"/>
          <w:szCs w:val="24"/>
          <w:u w:val="single"/>
        </w:rPr>
        <w:t xml:space="preserve">                                      　　　　　　　　　</w:t>
      </w:r>
      <w:bookmarkEnd w:id="94"/>
    </w:p>
    <w:p w:rsidR="0034625A" w:rsidRPr="0034625A" w:rsidRDefault="0034625A" w:rsidP="0034625A">
      <w:pPr>
        <w:spacing w:line="360" w:lineRule="auto"/>
        <w:ind w:firstLine="420"/>
        <w:rPr>
          <w:rFonts w:ascii="宋体" w:hAnsi="宋体"/>
          <w:sz w:val="24"/>
          <w:szCs w:val="24"/>
        </w:rPr>
      </w:pPr>
      <w:r w:rsidRPr="0034625A">
        <w:rPr>
          <w:rFonts w:ascii="宋体" w:hAnsi="宋体" w:hint="eastAsia"/>
          <w:sz w:val="24"/>
          <w:szCs w:val="24"/>
        </w:rPr>
        <w:t>传真：</w:t>
      </w:r>
      <w:r w:rsidRPr="0034625A">
        <w:rPr>
          <w:rFonts w:ascii="宋体" w:hAnsi="宋体" w:hint="eastAsia"/>
          <w:sz w:val="24"/>
          <w:szCs w:val="24"/>
          <w:u w:val="single"/>
        </w:rPr>
        <w:t xml:space="preserve">　　　　　　　　　　　　　　　　　　　　　　　　　　　　</w:t>
      </w:r>
    </w:p>
    <w:p w:rsidR="0034625A" w:rsidRPr="0034625A" w:rsidRDefault="0034625A" w:rsidP="0034625A">
      <w:pPr>
        <w:spacing w:line="360" w:lineRule="auto"/>
        <w:ind w:firstLine="420"/>
        <w:rPr>
          <w:rFonts w:ascii="宋体" w:hAnsi="宋体"/>
          <w:sz w:val="24"/>
          <w:szCs w:val="24"/>
          <w:u w:val="single"/>
        </w:rPr>
      </w:pPr>
      <w:r w:rsidRPr="0034625A">
        <w:rPr>
          <w:rFonts w:ascii="宋体" w:hAnsi="宋体" w:hint="eastAsia"/>
          <w:sz w:val="24"/>
          <w:szCs w:val="24"/>
        </w:rPr>
        <w:t>开户名称：</w:t>
      </w:r>
      <w:r w:rsidRPr="0034625A">
        <w:rPr>
          <w:rFonts w:ascii="宋体" w:hAnsi="宋体" w:hint="eastAsia"/>
          <w:sz w:val="24"/>
          <w:szCs w:val="24"/>
          <w:u w:val="single"/>
        </w:rPr>
        <w:t xml:space="preserve">                                      　　　　　　　　　</w:t>
      </w:r>
    </w:p>
    <w:p w:rsidR="0034625A" w:rsidRPr="0034625A" w:rsidRDefault="0034625A" w:rsidP="0034625A">
      <w:pPr>
        <w:spacing w:line="360" w:lineRule="auto"/>
        <w:ind w:firstLine="420"/>
        <w:rPr>
          <w:rFonts w:ascii="宋体" w:hAnsi="宋体"/>
          <w:sz w:val="24"/>
          <w:szCs w:val="24"/>
          <w:u w:val="single"/>
        </w:rPr>
      </w:pPr>
      <w:r w:rsidRPr="0034625A">
        <w:rPr>
          <w:rFonts w:ascii="宋体" w:hAnsi="宋体" w:hint="eastAsia"/>
          <w:sz w:val="24"/>
          <w:szCs w:val="24"/>
        </w:rPr>
        <w:t>开户银行：</w:t>
      </w:r>
      <w:r w:rsidRPr="0034625A">
        <w:rPr>
          <w:rFonts w:ascii="宋体" w:hAnsi="宋体" w:hint="eastAsia"/>
          <w:sz w:val="24"/>
          <w:szCs w:val="24"/>
          <w:u w:val="single"/>
        </w:rPr>
        <w:t xml:space="preserve">                                      　　　　　　　　　</w:t>
      </w:r>
    </w:p>
    <w:p w:rsidR="0034625A" w:rsidRPr="0034625A" w:rsidRDefault="0034625A" w:rsidP="0034625A">
      <w:pPr>
        <w:spacing w:line="360" w:lineRule="auto"/>
        <w:ind w:firstLine="420"/>
        <w:rPr>
          <w:rFonts w:ascii="宋体" w:hAnsi="宋体"/>
          <w:sz w:val="24"/>
          <w:szCs w:val="24"/>
          <w:u w:val="single"/>
        </w:rPr>
      </w:pPr>
      <w:r w:rsidRPr="0034625A">
        <w:rPr>
          <w:rFonts w:ascii="宋体" w:hAnsi="宋体" w:hint="eastAsia"/>
          <w:sz w:val="24"/>
          <w:szCs w:val="24"/>
        </w:rPr>
        <w:t>帐    号：</w:t>
      </w:r>
      <w:r w:rsidRPr="0034625A">
        <w:rPr>
          <w:rFonts w:ascii="宋体" w:hAnsi="宋体" w:hint="eastAsia"/>
          <w:sz w:val="24"/>
          <w:szCs w:val="24"/>
          <w:u w:val="single"/>
        </w:rPr>
        <w:t xml:space="preserve">                                      　　　　　　　　　</w:t>
      </w:r>
    </w:p>
    <w:p w:rsidR="0034625A" w:rsidRPr="0034625A" w:rsidRDefault="0034625A" w:rsidP="0034625A">
      <w:pPr>
        <w:spacing w:line="360" w:lineRule="auto"/>
        <w:ind w:firstLine="420"/>
        <w:rPr>
          <w:rFonts w:ascii="宋体" w:hAnsi="宋体"/>
          <w:sz w:val="24"/>
          <w:szCs w:val="24"/>
        </w:rPr>
      </w:pPr>
    </w:p>
    <w:p w:rsidR="0034625A" w:rsidRPr="0034625A" w:rsidRDefault="0034625A" w:rsidP="0034625A">
      <w:pPr>
        <w:spacing w:line="360" w:lineRule="auto"/>
        <w:ind w:leftChars="150" w:left="420"/>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34625A" w:rsidRPr="0034625A" w:rsidRDefault="0034625A" w:rsidP="0034625A">
      <w:pPr>
        <w:spacing w:line="360" w:lineRule="auto"/>
        <w:ind w:leftChars="150" w:left="420"/>
        <w:jc w:val="left"/>
        <w:rPr>
          <w:rFonts w:ascii="宋体" w:hAnsi="宋体"/>
          <w:b/>
          <w:sz w:val="24"/>
        </w:rPr>
      </w:pPr>
      <w:r w:rsidRPr="0034625A">
        <w:rPr>
          <w:rFonts w:ascii="宋体" w:hAnsi="宋体" w:hint="eastAsia"/>
          <w:b/>
          <w:sz w:val="24"/>
        </w:rPr>
        <w:t>法定代表人或其委托代理人：</w:t>
      </w:r>
      <w:r w:rsidRPr="0034625A">
        <w:rPr>
          <w:rFonts w:ascii="宋体" w:hAnsi="宋体"/>
          <w:b/>
          <w:sz w:val="24"/>
          <w:u w:val="single"/>
        </w:rPr>
        <w:t xml:space="preserve">               </w:t>
      </w:r>
      <w:r w:rsidRPr="0034625A">
        <w:rPr>
          <w:rFonts w:ascii="宋体" w:hAnsi="宋体" w:hint="eastAsia"/>
          <w:b/>
          <w:sz w:val="24"/>
        </w:rPr>
        <w:t>（电子签名）</w:t>
      </w:r>
    </w:p>
    <w:p w:rsidR="0034625A" w:rsidRPr="0034625A" w:rsidRDefault="0034625A" w:rsidP="0034625A">
      <w:pPr>
        <w:spacing w:line="360" w:lineRule="auto"/>
        <w:ind w:leftChars="150" w:left="420"/>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Pr="0034625A" w:rsidRDefault="0034625A" w:rsidP="0034625A">
      <w:pPr>
        <w:widowControl/>
        <w:jc w:val="left"/>
        <w:rPr>
          <w:rFonts w:ascii="宋体" w:hAnsi="宋体"/>
          <w:b/>
          <w:szCs w:val="28"/>
        </w:rPr>
      </w:pPr>
      <w:r w:rsidRPr="0034625A">
        <w:rPr>
          <w:rFonts w:ascii="宋体" w:hAnsi="宋体"/>
          <w:b/>
          <w:szCs w:val="28"/>
        </w:rPr>
        <w:br w:type="page"/>
      </w:r>
    </w:p>
    <w:p w:rsidR="0034625A" w:rsidRPr="0034625A" w:rsidRDefault="0034625A" w:rsidP="0034625A">
      <w:pPr>
        <w:widowControl/>
        <w:jc w:val="left"/>
        <w:rPr>
          <w:rFonts w:ascii="宋体" w:hAnsi="宋体"/>
          <w:b/>
          <w:szCs w:val="28"/>
        </w:rPr>
      </w:pPr>
      <w:r w:rsidRPr="0034625A">
        <w:rPr>
          <w:rFonts w:ascii="宋体" w:hAnsi="宋体" w:hint="eastAsia"/>
          <w:b/>
          <w:szCs w:val="28"/>
        </w:rPr>
        <w:lastRenderedPageBreak/>
        <w:t>格式5：</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报价详细说明</w:t>
      </w:r>
    </w:p>
    <w:p w:rsidR="0034625A" w:rsidRPr="0034625A" w:rsidRDefault="0034625A" w:rsidP="0034625A">
      <w:pPr>
        <w:pStyle w:val="a9"/>
        <w:spacing w:afterLines="50" w:after="190"/>
        <w:rPr>
          <w:rFonts w:hAnsi="宋体"/>
          <w:sz w:val="24"/>
          <w:szCs w:val="24"/>
          <w:u w:val="single"/>
        </w:rPr>
      </w:pPr>
      <w:r w:rsidRPr="0034625A">
        <w:rPr>
          <w:rFonts w:hAnsi="宋体"/>
          <w:b/>
          <w:sz w:val="24"/>
          <w:u w:val="single"/>
        </w:rPr>
        <w:t>项目名称：</w:t>
      </w:r>
      <w:r w:rsidRPr="0034625A">
        <w:rPr>
          <w:rFonts w:hAnsi="宋体" w:hint="eastAsia"/>
          <w:b/>
          <w:sz w:val="24"/>
          <w:u w:val="single"/>
        </w:rPr>
        <w:t xml:space="preserve">                                 </w:t>
      </w:r>
      <w:r w:rsidRPr="0034625A">
        <w:rPr>
          <w:rFonts w:hAnsi="宋体"/>
          <w:b/>
          <w:sz w:val="24"/>
          <w:u w:val="single"/>
        </w:rPr>
        <w:t>招标编号：</w:t>
      </w:r>
      <w:r w:rsidRPr="0034625A">
        <w:rPr>
          <w:rFonts w:hAnsi="宋体" w:hint="eastAsia"/>
          <w:b/>
          <w:sz w:val="24"/>
          <w:u w:val="single"/>
        </w:rPr>
        <w:t xml:space="preserve">                            </w:t>
      </w:r>
    </w:p>
    <w:tbl>
      <w:tblPr>
        <w:tblW w:w="5000" w:type="pct"/>
        <w:tblLook w:val="04A0" w:firstRow="1" w:lastRow="0" w:firstColumn="1" w:lastColumn="0" w:noHBand="0" w:noVBand="1"/>
      </w:tblPr>
      <w:tblGrid>
        <w:gridCol w:w="672"/>
        <w:gridCol w:w="2831"/>
        <w:gridCol w:w="819"/>
        <w:gridCol w:w="976"/>
        <w:gridCol w:w="1313"/>
        <w:gridCol w:w="1313"/>
        <w:gridCol w:w="2071"/>
      </w:tblGrid>
      <w:tr w:rsidR="0034625A" w:rsidRPr="0034625A" w:rsidTr="00BE2DBB">
        <w:trPr>
          <w:trHeight w:val="960"/>
        </w:trPr>
        <w:tc>
          <w:tcPr>
            <w:tcW w:w="33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b/>
                <w:bCs/>
                <w:kern w:val="0"/>
                <w:sz w:val="24"/>
                <w:szCs w:val="24"/>
              </w:rPr>
            </w:pPr>
            <w:r w:rsidRPr="0034625A">
              <w:rPr>
                <w:rFonts w:ascii="宋体" w:hAnsi="宋体" w:cs="Arial" w:hint="eastAsia"/>
                <w:b/>
                <w:bCs/>
                <w:kern w:val="0"/>
                <w:sz w:val="24"/>
                <w:szCs w:val="24"/>
              </w:rPr>
              <w:t>序号</w:t>
            </w:r>
          </w:p>
        </w:tc>
        <w:tc>
          <w:tcPr>
            <w:tcW w:w="1418" w:type="pct"/>
            <w:tcBorders>
              <w:top w:val="single" w:sz="4" w:space="0" w:color="auto"/>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b/>
                <w:bCs/>
                <w:kern w:val="0"/>
                <w:sz w:val="24"/>
                <w:szCs w:val="24"/>
              </w:rPr>
            </w:pPr>
            <w:r w:rsidRPr="0034625A">
              <w:rPr>
                <w:rFonts w:ascii="宋体" w:hAnsi="宋体" w:cs="Arial" w:hint="eastAsia"/>
                <w:b/>
                <w:bCs/>
                <w:kern w:val="0"/>
                <w:sz w:val="24"/>
                <w:szCs w:val="24"/>
              </w:rPr>
              <w:t>名称</w:t>
            </w:r>
          </w:p>
        </w:tc>
        <w:tc>
          <w:tcPr>
            <w:tcW w:w="398" w:type="pct"/>
            <w:tcBorders>
              <w:top w:val="single" w:sz="4" w:space="0" w:color="auto"/>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b/>
                <w:bCs/>
                <w:kern w:val="0"/>
                <w:sz w:val="24"/>
                <w:szCs w:val="24"/>
              </w:rPr>
            </w:pPr>
            <w:r w:rsidRPr="0034625A">
              <w:rPr>
                <w:rFonts w:ascii="宋体" w:hAnsi="宋体" w:cs="Arial" w:hint="eastAsia"/>
                <w:b/>
                <w:bCs/>
                <w:kern w:val="0"/>
                <w:sz w:val="24"/>
                <w:szCs w:val="24"/>
              </w:rPr>
              <w:t>数量</w:t>
            </w:r>
            <w:r w:rsidRPr="0034625A">
              <w:rPr>
                <w:rFonts w:ascii="宋体" w:hAnsi="宋体" w:cs="Arial" w:hint="eastAsia"/>
                <w:b/>
                <w:bCs/>
                <w:kern w:val="0"/>
                <w:sz w:val="24"/>
                <w:szCs w:val="24"/>
              </w:rPr>
              <w:br/>
              <w:t>（1）</w:t>
            </w:r>
          </w:p>
        </w:tc>
        <w:tc>
          <w:tcPr>
            <w:tcW w:w="490" w:type="pct"/>
            <w:tcBorders>
              <w:top w:val="single" w:sz="4" w:space="0" w:color="auto"/>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b/>
                <w:bCs/>
                <w:kern w:val="0"/>
                <w:sz w:val="24"/>
                <w:szCs w:val="24"/>
              </w:rPr>
            </w:pPr>
            <w:r w:rsidRPr="0034625A">
              <w:rPr>
                <w:rFonts w:ascii="宋体" w:hAnsi="宋体" w:cs="Arial" w:hint="eastAsia"/>
                <w:b/>
                <w:bCs/>
                <w:kern w:val="0"/>
                <w:sz w:val="24"/>
                <w:szCs w:val="24"/>
              </w:rPr>
              <w:t>计量单位</w:t>
            </w:r>
          </w:p>
        </w:tc>
        <w:tc>
          <w:tcPr>
            <w:tcW w:w="659" w:type="pct"/>
            <w:tcBorders>
              <w:top w:val="single" w:sz="4" w:space="0" w:color="auto"/>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b/>
                <w:bCs/>
                <w:kern w:val="0"/>
                <w:sz w:val="24"/>
                <w:szCs w:val="24"/>
              </w:rPr>
            </w:pPr>
            <w:r w:rsidRPr="0034625A">
              <w:rPr>
                <w:rFonts w:ascii="宋体" w:hAnsi="宋体" w:cs="Arial" w:hint="eastAsia"/>
                <w:b/>
                <w:bCs/>
                <w:kern w:val="0"/>
                <w:sz w:val="24"/>
                <w:szCs w:val="24"/>
              </w:rPr>
              <w:t>单价（元）（2）</w:t>
            </w:r>
          </w:p>
        </w:tc>
        <w:tc>
          <w:tcPr>
            <w:tcW w:w="659" w:type="pct"/>
            <w:tcBorders>
              <w:top w:val="single" w:sz="4" w:space="0" w:color="auto"/>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b/>
                <w:bCs/>
                <w:kern w:val="0"/>
                <w:sz w:val="24"/>
                <w:szCs w:val="24"/>
              </w:rPr>
            </w:pPr>
            <w:r w:rsidRPr="0034625A">
              <w:rPr>
                <w:rFonts w:ascii="宋体" w:hAnsi="宋体" w:cs="Arial" w:hint="eastAsia"/>
                <w:b/>
                <w:bCs/>
                <w:kern w:val="0"/>
                <w:sz w:val="24"/>
                <w:szCs w:val="24"/>
              </w:rPr>
              <w:t>合计（元）</w:t>
            </w:r>
            <w:r w:rsidRPr="0034625A">
              <w:rPr>
                <w:rFonts w:ascii="宋体" w:hAnsi="宋体" w:cs="Arial" w:hint="eastAsia"/>
                <w:b/>
                <w:bCs/>
                <w:kern w:val="0"/>
                <w:sz w:val="24"/>
                <w:szCs w:val="24"/>
              </w:rPr>
              <w:br/>
              <w:t>（3）=（1）*（2）</w:t>
            </w:r>
          </w:p>
        </w:tc>
        <w:tc>
          <w:tcPr>
            <w:tcW w:w="1038" w:type="pct"/>
            <w:tcBorders>
              <w:top w:val="single" w:sz="4" w:space="0" w:color="auto"/>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b/>
                <w:bCs/>
                <w:kern w:val="0"/>
                <w:sz w:val="24"/>
                <w:szCs w:val="24"/>
              </w:rPr>
            </w:pPr>
            <w:r w:rsidRPr="0034625A">
              <w:rPr>
                <w:rFonts w:ascii="宋体" w:hAnsi="宋体" w:cs="Arial" w:hint="eastAsia"/>
                <w:b/>
                <w:bCs/>
                <w:kern w:val="0"/>
                <w:sz w:val="24"/>
                <w:szCs w:val="24"/>
              </w:rPr>
              <w:t>注：单价限价(元)</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客户端国产化替代及智能化升级项目客户端鸿蒙版本适配</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项</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b/>
                <w:kern w:val="0"/>
                <w:sz w:val="24"/>
                <w:szCs w:val="24"/>
              </w:rPr>
            </w:pPr>
            <w:r w:rsidRPr="0034625A">
              <w:rPr>
                <w:rFonts w:ascii="宋体" w:hAnsi="宋体" w:cs="Arial" w:hint="eastAsia"/>
                <w:b/>
                <w:kern w:val="0"/>
                <w:sz w:val="24"/>
                <w:szCs w:val="24"/>
              </w:rPr>
              <w:t>1,900,000.00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2</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客户端国产化替代及智能化升级项目国产化适配技术开发</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项</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350,000.00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3</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客户端国产化替代及智能化升级项目全域传播数据采集及分析</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年</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400,000.00</w:t>
            </w:r>
          </w:p>
        </w:tc>
      </w:tr>
      <w:tr w:rsidR="0034625A" w:rsidRPr="0034625A" w:rsidTr="00BE2DBB">
        <w:trPr>
          <w:trHeight w:val="135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4</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w:t>
            </w: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“数字分身”APP开发</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320,000.00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5</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w:t>
            </w: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“数字分身”内容管理系统</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450,000.00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6</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w:t>
            </w: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“数字分身”传播数据展示模块</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150,000.00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7</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客户端国产化替代及智能化升级项目全域传播服务平台（多维传播模块SASS版）</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430,000.00</w:t>
            </w:r>
          </w:p>
        </w:tc>
      </w:tr>
      <w:tr w:rsidR="0034625A" w:rsidRPr="0034625A" w:rsidTr="00BE2DBB">
        <w:trPr>
          <w:trHeight w:val="1125"/>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8</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客户端国产化替代及智能化升级项目全域传播服务平台（租户账户计量管理系统）</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300,000.00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lastRenderedPageBreak/>
              <w:t>9</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客户端国产化替代及智能化升级项目全域传播服务平台（</w:t>
            </w:r>
            <w:proofErr w:type="gramStart"/>
            <w:r w:rsidRPr="0034625A">
              <w:rPr>
                <w:rFonts w:ascii="宋体" w:hAnsi="宋体" w:cs="Arial" w:hint="eastAsia"/>
                <w:kern w:val="0"/>
                <w:sz w:val="24"/>
                <w:szCs w:val="24"/>
              </w:rPr>
              <w:t>融媒培训</w:t>
            </w:r>
            <w:proofErr w:type="gramEnd"/>
            <w:r w:rsidRPr="0034625A">
              <w:rPr>
                <w:rFonts w:ascii="宋体" w:hAnsi="宋体" w:cs="Arial" w:hint="eastAsia"/>
                <w:kern w:val="0"/>
                <w:sz w:val="24"/>
                <w:szCs w:val="24"/>
              </w:rPr>
              <w:t>模块）</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250,000.00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10</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客户端国产化替代及智能化升级项目全域传播服务平台（版权图片库模块）</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150,000.00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11</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客户端国产化替代及智能化升级项目全域传播服务平台（内容互动模块）</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100,000.00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12</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客户端国产化替代及智能化升级项目全域传播服务平台（审核数据服务）</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年</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450,000.00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13</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客户端国产化替代及智能化升级项目全域传播服务平台（</w:t>
            </w:r>
            <w:proofErr w:type="gramStart"/>
            <w:r w:rsidRPr="0034625A">
              <w:rPr>
                <w:rFonts w:ascii="宋体" w:hAnsi="宋体" w:cs="Arial" w:hint="eastAsia"/>
                <w:kern w:val="0"/>
                <w:sz w:val="24"/>
                <w:szCs w:val="24"/>
              </w:rPr>
              <w:t>智媒审核</w:t>
            </w:r>
            <w:proofErr w:type="gramEnd"/>
            <w:r w:rsidRPr="0034625A">
              <w:rPr>
                <w:rFonts w:ascii="宋体" w:hAnsi="宋体" w:cs="Arial" w:hint="eastAsia"/>
                <w:kern w:val="0"/>
                <w:sz w:val="24"/>
                <w:szCs w:val="24"/>
              </w:rPr>
              <w:t>云模块）</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项</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400,000.00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14</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客户端国产化替代及智能化升级项目全域传播服务平台（</w:t>
            </w:r>
            <w:proofErr w:type="gramStart"/>
            <w:r w:rsidRPr="0034625A">
              <w:rPr>
                <w:rFonts w:ascii="宋体" w:hAnsi="宋体" w:cs="Arial" w:hint="eastAsia"/>
                <w:kern w:val="0"/>
                <w:sz w:val="24"/>
                <w:szCs w:val="24"/>
              </w:rPr>
              <w:t>智能媒资模块</w:t>
            </w:r>
            <w:proofErr w:type="gramEnd"/>
            <w:r w:rsidRPr="0034625A">
              <w:rPr>
                <w:rFonts w:ascii="宋体" w:hAnsi="宋体" w:cs="Arial" w:hint="eastAsia"/>
                <w:kern w:val="0"/>
                <w:sz w:val="24"/>
                <w:szCs w:val="24"/>
              </w:rPr>
              <w:t>）</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370,000.00</w:t>
            </w:r>
          </w:p>
        </w:tc>
      </w:tr>
      <w:tr w:rsidR="0034625A" w:rsidRPr="0034625A" w:rsidTr="00BE2DBB">
        <w:trPr>
          <w:trHeight w:val="675"/>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15</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客户端国产化替代及智能化升级项目全域传播服务平台（智能后台管理）</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200,000.00</w:t>
            </w:r>
          </w:p>
        </w:tc>
      </w:tr>
      <w:tr w:rsidR="0034625A" w:rsidRPr="0034625A" w:rsidTr="00BE2DBB">
        <w:trPr>
          <w:trHeight w:val="1125"/>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16</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客户端国产化替代及智能化升级项目全域传播服务平台（智能编文功能租赁）</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年</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200,000.00</w:t>
            </w:r>
          </w:p>
        </w:tc>
      </w:tr>
      <w:tr w:rsidR="0034625A" w:rsidRPr="0034625A" w:rsidTr="00BE2DBB">
        <w:trPr>
          <w:trHeight w:val="1125"/>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17</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客户端国产化替代及智能化升级项目全域传播展示平台（</w:t>
            </w: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客户端升级改造）</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300,000.00</w:t>
            </w:r>
          </w:p>
        </w:tc>
      </w:tr>
      <w:tr w:rsidR="0034625A" w:rsidRPr="0034625A" w:rsidTr="00BE2DBB">
        <w:trPr>
          <w:trHeight w:val="1575"/>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lastRenderedPageBreak/>
              <w:t>18</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客户端国产化替代及智能化升级项目全域传播平台后台综合管理系统（内容管理、租户管理、资源管理）</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800,000.00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19</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客户端国产化替代及智能化升级项目H5在线制作工具</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套</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300,000.00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20</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客户端国产化替代及智能化升级项目风格化智能</w:t>
            </w:r>
            <w:proofErr w:type="gramStart"/>
            <w:r w:rsidRPr="0034625A">
              <w:rPr>
                <w:rFonts w:ascii="宋体" w:hAnsi="宋体" w:cs="Arial" w:hint="eastAsia"/>
                <w:kern w:val="0"/>
                <w:sz w:val="24"/>
                <w:szCs w:val="24"/>
              </w:rPr>
              <w:t>体数字</w:t>
            </w:r>
            <w:proofErr w:type="gramEnd"/>
            <w:r w:rsidRPr="0034625A">
              <w:rPr>
                <w:rFonts w:ascii="宋体" w:hAnsi="宋体" w:cs="Arial" w:hint="eastAsia"/>
                <w:kern w:val="0"/>
                <w:sz w:val="24"/>
                <w:szCs w:val="24"/>
              </w:rPr>
              <w:t>人交互开发及大模型训练适配（高度个性化、智能化的对话式AI打造等）</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项</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280,000.00</w:t>
            </w:r>
          </w:p>
        </w:tc>
      </w:tr>
      <w:tr w:rsidR="0034625A" w:rsidRPr="0034625A" w:rsidTr="00BE2DBB">
        <w:trPr>
          <w:trHeight w:val="1125"/>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21</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客户端国产化替代及智能化升级项目风格化智能体大模型服务（基于智能化的对话式AI的“智能化新闻阅读引导员”、“云南文化最佳讲解员”</w:t>
            </w:r>
            <w:proofErr w:type="gramStart"/>
            <w:r w:rsidRPr="0034625A">
              <w:rPr>
                <w:rFonts w:ascii="宋体" w:hAnsi="宋体" w:cs="Arial" w:hint="eastAsia"/>
                <w:kern w:val="0"/>
                <w:sz w:val="24"/>
                <w:szCs w:val="24"/>
              </w:rPr>
              <w:t>等智媒</w:t>
            </w:r>
            <w:proofErr w:type="gramEnd"/>
            <w:r w:rsidRPr="0034625A">
              <w:rPr>
                <w:rFonts w:ascii="宋体" w:hAnsi="宋体" w:cs="Arial" w:hint="eastAsia"/>
                <w:kern w:val="0"/>
                <w:sz w:val="24"/>
                <w:szCs w:val="24"/>
              </w:rPr>
              <w:t>服务）</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年</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120,000.00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22</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客户端国产化替代及智能化升级项目语音助手开发及部署</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项</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125,000.00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23</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客户端国产化替代及智能化升级项目语音助手数据服务</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年</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40,000.00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24</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客户端国产化替代及智能化升级项目政务资讯大数据及传播力分析</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年</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380,000.00</w:t>
            </w:r>
          </w:p>
        </w:tc>
      </w:tr>
      <w:tr w:rsidR="0034625A" w:rsidRPr="0034625A" w:rsidTr="00BE2DBB">
        <w:trPr>
          <w:trHeight w:val="18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25</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客户端国产化替代及智能化升级项目云南文化数据知识图谱平台建设</w:t>
            </w:r>
          </w:p>
        </w:tc>
        <w:tc>
          <w:tcPr>
            <w:tcW w:w="398"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项</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1,200,000.00</w:t>
            </w:r>
          </w:p>
        </w:tc>
      </w:tr>
      <w:tr w:rsidR="0034625A" w:rsidRPr="0034625A" w:rsidTr="00BE2DBB">
        <w:trPr>
          <w:trHeight w:val="900"/>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lastRenderedPageBreak/>
              <w:t>26</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客户端国产化替代及智能化升级项目云南文化数据知识图谱数据训练</w:t>
            </w:r>
          </w:p>
        </w:tc>
        <w:tc>
          <w:tcPr>
            <w:tcW w:w="39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年</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950,000.00</w:t>
            </w:r>
          </w:p>
        </w:tc>
      </w:tr>
      <w:tr w:rsidR="0034625A" w:rsidRPr="0034625A" w:rsidTr="00BE2DBB">
        <w:trPr>
          <w:trHeight w:val="675"/>
        </w:trPr>
        <w:tc>
          <w:tcPr>
            <w:tcW w:w="338" w:type="pct"/>
            <w:tcBorders>
              <w:top w:val="nil"/>
              <w:left w:val="single" w:sz="4" w:space="0" w:color="auto"/>
              <w:bottom w:val="single" w:sz="4" w:space="0" w:color="auto"/>
              <w:right w:val="single" w:sz="4" w:space="0" w:color="auto"/>
            </w:tcBorders>
            <w:shd w:val="clear" w:color="000000" w:fill="FFFFFF"/>
            <w:vAlign w:val="center"/>
            <w:hideMark/>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27</w:t>
            </w:r>
          </w:p>
        </w:tc>
        <w:tc>
          <w:tcPr>
            <w:tcW w:w="141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roofErr w:type="gramStart"/>
            <w:r w:rsidRPr="0034625A">
              <w:rPr>
                <w:rFonts w:ascii="宋体" w:hAnsi="宋体" w:cs="Arial" w:hint="eastAsia"/>
                <w:kern w:val="0"/>
                <w:sz w:val="24"/>
                <w:szCs w:val="24"/>
              </w:rPr>
              <w:t>云新闻</w:t>
            </w:r>
            <w:proofErr w:type="gramEnd"/>
            <w:r w:rsidRPr="0034625A">
              <w:rPr>
                <w:rFonts w:ascii="宋体" w:hAnsi="宋体" w:cs="Arial" w:hint="eastAsia"/>
                <w:kern w:val="0"/>
                <w:sz w:val="24"/>
                <w:szCs w:val="24"/>
              </w:rPr>
              <w:t>客户端国产化替代及智能化升级项目云南文化数据知识图谱服务、</w:t>
            </w:r>
            <w:proofErr w:type="gramStart"/>
            <w:r w:rsidRPr="0034625A">
              <w:rPr>
                <w:rFonts w:ascii="宋体" w:hAnsi="宋体" w:cs="Arial" w:hint="eastAsia"/>
                <w:kern w:val="0"/>
                <w:sz w:val="24"/>
                <w:szCs w:val="24"/>
              </w:rPr>
              <w:t>算力支撑</w:t>
            </w:r>
            <w:proofErr w:type="gramEnd"/>
          </w:p>
        </w:tc>
        <w:tc>
          <w:tcPr>
            <w:tcW w:w="39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r w:rsidRPr="0034625A">
              <w:rPr>
                <w:rFonts w:ascii="宋体" w:hAnsi="宋体" w:cs="Arial" w:hint="eastAsia"/>
                <w:kern w:val="0"/>
                <w:sz w:val="24"/>
                <w:szCs w:val="24"/>
              </w:rPr>
              <w:t>1</w:t>
            </w:r>
          </w:p>
        </w:tc>
        <w:tc>
          <w:tcPr>
            <w:tcW w:w="490"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r w:rsidRPr="0034625A">
              <w:rPr>
                <w:rFonts w:ascii="宋体" w:hAnsi="宋体" w:cs="Arial"/>
                <w:kern w:val="0"/>
                <w:sz w:val="24"/>
                <w:szCs w:val="24"/>
              </w:rPr>
              <w:t>项</w:t>
            </w: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659"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kern w:val="0"/>
                <w:sz w:val="24"/>
                <w:szCs w:val="24"/>
              </w:rPr>
            </w:pPr>
          </w:p>
        </w:tc>
        <w:tc>
          <w:tcPr>
            <w:tcW w:w="1038" w:type="pct"/>
            <w:tcBorders>
              <w:top w:val="nil"/>
              <w:left w:val="nil"/>
              <w:bottom w:val="single" w:sz="4" w:space="0" w:color="auto"/>
              <w:right w:val="single" w:sz="4" w:space="0" w:color="auto"/>
            </w:tcBorders>
            <w:shd w:val="clear" w:color="000000" w:fill="FFFFFF"/>
            <w:vAlign w:val="center"/>
          </w:tcPr>
          <w:p w:rsidR="0034625A" w:rsidRPr="0034625A" w:rsidRDefault="0034625A" w:rsidP="00BE2DBB">
            <w:pPr>
              <w:widowControl/>
              <w:jc w:val="center"/>
              <w:rPr>
                <w:rFonts w:ascii="宋体" w:hAnsi="宋体" w:cs="Arial"/>
                <w:b/>
                <w:kern w:val="0"/>
                <w:sz w:val="24"/>
                <w:szCs w:val="24"/>
              </w:rPr>
            </w:pPr>
            <w:r w:rsidRPr="0034625A">
              <w:rPr>
                <w:rFonts w:ascii="宋体" w:hAnsi="宋体" w:cs="Arial"/>
                <w:b/>
                <w:kern w:val="0"/>
                <w:sz w:val="24"/>
                <w:szCs w:val="24"/>
              </w:rPr>
              <w:t>500,000.00</w:t>
            </w:r>
          </w:p>
        </w:tc>
      </w:tr>
      <w:tr w:rsidR="0034625A" w:rsidRPr="0034625A" w:rsidTr="00BE2DBB">
        <w:trPr>
          <w:trHeight w:val="255"/>
        </w:trPr>
        <w:tc>
          <w:tcPr>
            <w:tcW w:w="5000" w:type="pct"/>
            <w:gridSpan w:val="7"/>
            <w:tcBorders>
              <w:top w:val="nil"/>
              <w:left w:val="single" w:sz="4" w:space="0" w:color="auto"/>
              <w:bottom w:val="single" w:sz="4" w:space="0" w:color="auto"/>
              <w:right w:val="single" w:sz="4" w:space="0" w:color="auto"/>
            </w:tcBorders>
            <w:shd w:val="clear" w:color="auto" w:fill="auto"/>
            <w:noWrap/>
            <w:vAlign w:val="center"/>
            <w:hideMark/>
          </w:tcPr>
          <w:p w:rsidR="0034625A" w:rsidRPr="0034625A" w:rsidRDefault="0034625A" w:rsidP="00BE2DBB">
            <w:pPr>
              <w:widowControl/>
              <w:jc w:val="center"/>
              <w:rPr>
                <w:rFonts w:ascii="宋体" w:hAnsi="宋体" w:cs="Arial"/>
                <w:b/>
                <w:kern w:val="0"/>
                <w:sz w:val="24"/>
                <w:szCs w:val="24"/>
              </w:rPr>
            </w:pPr>
          </w:p>
          <w:p w:rsidR="0034625A" w:rsidRPr="0034625A" w:rsidRDefault="0034625A" w:rsidP="00BE2DBB">
            <w:pPr>
              <w:widowControl/>
              <w:rPr>
                <w:rFonts w:ascii="宋体" w:hAnsi="宋体" w:cs="Arial"/>
                <w:b/>
                <w:kern w:val="0"/>
                <w:sz w:val="24"/>
                <w:szCs w:val="24"/>
              </w:rPr>
            </w:pPr>
            <w:r w:rsidRPr="0034625A">
              <w:rPr>
                <w:rFonts w:ascii="宋体" w:hAnsi="宋体" w:cs="Arial" w:hint="eastAsia"/>
                <w:b/>
                <w:kern w:val="0"/>
                <w:sz w:val="24"/>
                <w:szCs w:val="24"/>
              </w:rPr>
              <w:t>投标总报价：</w:t>
            </w:r>
          </w:p>
          <w:p w:rsidR="0034625A" w:rsidRPr="0034625A" w:rsidRDefault="0034625A" w:rsidP="00BE2DBB">
            <w:pPr>
              <w:pStyle w:val="a0"/>
              <w:ind w:firstLine="480"/>
              <w:jc w:val="center"/>
              <w:rPr>
                <w:rFonts w:ascii="宋体" w:hAnsi="宋体"/>
                <w:sz w:val="24"/>
                <w:szCs w:val="24"/>
              </w:rPr>
            </w:pPr>
          </w:p>
        </w:tc>
      </w:tr>
    </w:tbl>
    <w:p w:rsidR="0034625A" w:rsidRPr="0034625A" w:rsidRDefault="0034625A" w:rsidP="0034625A">
      <w:pPr>
        <w:spacing w:before="240" w:line="360" w:lineRule="auto"/>
        <w:rPr>
          <w:rFonts w:ascii="宋体" w:hAnsi="宋体"/>
          <w:b/>
          <w:bCs/>
          <w:sz w:val="24"/>
          <w:szCs w:val="21"/>
        </w:rPr>
      </w:pPr>
      <w:r w:rsidRPr="0034625A">
        <w:rPr>
          <w:rFonts w:ascii="宋体" w:hAnsi="宋体" w:hint="eastAsia"/>
          <w:b/>
          <w:bCs/>
          <w:sz w:val="24"/>
          <w:szCs w:val="21"/>
        </w:rPr>
        <w:t>注：</w:t>
      </w:r>
    </w:p>
    <w:p w:rsidR="0034625A" w:rsidRPr="0034625A" w:rsidRDefault="0034625A" w:rsidP="0034625A">
      <w:pPr>
        <w:spacing w:before="240" w:line="360" w:lineRule="auto"/>
        <w:rPr>
          <w:rFonts w:ascii="宋体" w:hAnsi="宋体"/>
          <w:b/>
          <w:bCs/>
          <w:sz w:val="24"/>
          <w:szCs w:val="21"/>
          <w:u w:val="single"/>
        </w:rPr>
      </w:pPr>
      <w:r w:rsidRPr="0034625A">
        <w:rPr>
          <w:rFonts w:ascii="宋体" w:hAnsi="宋体" w:hint="eastAsia"/>
          <w:sz w:val="24"/>
          <w:szCs w:val="24"/>
        </w:rPr>
        <w:t>★</w:t>
      </w:r>
      <w:r w:rsidRPr="0034625A">
        <w:rPr>
          <w:rFonts w:ascii="宋体" w:hAnsi="宋体"/>
          <w:bCs/>
          <w:sz w:val="24"/>
          <w:szCs w:val="21"/>
        </w:rPr>
        <w:t>1</w:t>
      </w:r>
      <w:r w:rsidRPr="0034625A">
        <w:rPr>
          <w:rFonts w:ascii="宋体" w:hAnsi="宋体" w:hint="eastAsia"/>
          <w:bCs/>
          <w:sz w:val="24"/>
          <w:szCs w:val="21"/>
        </w:rPr>
        <w:t>、投标人必须按此表结合招标文件“第五章  项目需求及服务要求”内容填报此表，</w:t>
      </w:r>
      <w:r w:rsidRPr="0034625A">
        <w:rPr>
          <w:rFonts w:ascii="宋体" w:hAnsi="宋体" w:hint="eastAsia"/>
          <w:b/>
          <w:bCs/>
          <w:sz w:val="24"/>
          <w:szCs w:val="21"/>
          <w:u w:val="single"/>
        </w:rPr>
        <w:t>不得缺项漏项或任意合并项目报价，必须按本表格式填写，否则评委可视为未响应招标文件实质性要求。</w:t>
      </w:r>
    </w:p>
    <w:p w:rsidR="0034625A" w:rsidRPr="0034625A" w:rsidRDefault="0034625A" w:rsidP="0034625A">
      <w:pPr>
        <w:spacing w:line="360" w:lineRule="auto"/>
        <w:rPr>
          <w:rFonts w:ascii="宋体" w:hAnsi="宋体"/>
          <w:bCs/>
          <w:sz w:val="24"/>
          <w:szCs w:val="21"/>
        </w:rPr>
      </w:pPr>
      <w:r w:rsidRPr="0034625A">
        <w:rPr>
          <w:rFonts w:ascii="宋体" w:hAnsi="宋体" w:hint="eastAsia"/>
          <w:bCs/>
          <w:sz w:val="24"/>
          <w:szCs w:val="21"/>
        </w:rPr>
        <w:t>2、本表汇总</w:t>
      </w:r>
      <w:r w:rsidRPr="0034625A">
        <w:rPr>
          <w:rFonts w:ascii="宋体" w:hAnsi="宋体" w:hint="eastAsia"/>
          <w:b/>
          <w:bCs/>
          <w:sz w:val="24"/>
          <w:szCs w:val="21"/>
        </w:rPr>
        <w:t>“投标总报价”</w:t>
      </w:r>
      <w:proofErr w:type="gramStart"/>
      <w:r w:rsidRPr="0034625A">
        <w:rPr>
          <w:rFonts w:ascii="宋体" w:hAnsi="宋体" w:hint="eastAsia"/>
          <w:b/>
          <w:bCs/>
          <w:sz w:val="24"/>
          <w:szCs w:val="21"/>
        </w:rPr>
        <w:t>项价格</w:t>
      </w:r>
      <w:proofErr w:type="gramEnd"/>
      <w:r w:rsidRPr="0034625A">
        <w:rPr>
          <w:rFonts w:ascii="宋体" w:hAnsi="宋体" w:hint="eastAsia"/>
          <w:b/>
          <w:bCs/>
          <w:sz w:val="24"/>
          <w:szCs w:val="21"/>
        </w:rPr>
        <w:t>应与“开标一览表”中“投标总报价”一致。</w:t>
      </w:r>
    </w:p>
    <w:p w:rsidR="0034625A" w:rsidRPr="0034625A" w:rsidRDefault="0034625A" w:rsidP="0034625A">
      <w:pPr>
        <w:spacing w:line="360" w:lineRule="auto"/>
        <w:rPr>
          <w:rFonts w:ascii="宋体" w:hAnsi="宋体"/>
          <w:b/>
          <w:sz w:val="24"/>
          <w:szCs w:val="21"/>
        </w:rPr>
      </w:pPr>
      <w:r w:rsidRPr="0034625A">
        <w:rPr>
          <w:rFonts w:ascii="宋体" w:hAnsi="宋体" w:hint="eastAsia"/>
          <w:b/>
          <w:sz w:val="24"/>
          <w:szCs w:val="21"/>
        </w:rPr>
        <w:t>★3、本表中所填每项服务的单价不能超过“单价限价(元)”，否则在符合性评审阶段按无效投标处理。</w:t>
      </w:r>
    </w:p>
    <w:p w:rsidR="003B50EF" w:rsidRDefault="003B50EF" w:rsidP="005C412B">
      <w:pPr>
        <w:spacing w:line="360" w:lineRule="auto"/>
        <w:jc w:val="left"/>
        <w:rPr>
          <w:rFonts w:ascii="宋体" w:hAnsi="宋体"/>
          <w:b/>
          <w:sz w:val="24"/>
        </w:rPr>
      </w:pPr>
    </w:p>
    <w:p w:rsidR="005C412B" w:rsidRPr="0034625A" w:rsidRDefault="005C412B" w:rsidP="005C412B">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5C412B" w:rsidRPr="0034625A" w:rsidRDefault="005C412B" w:rsidP="005C412B">
      <w:pPr>
        <w:spacing w:line="360" w:lineRule="auto"/>
        <w:jc w:val="left"/>
        <w:rPr>
          <w:rFonts w:ascii="宋体" w:hAnsi="宋体"/>
          <w:b/>
          <w:sz w:val="24"/>
        </w:rPr>
      </w:pPr>
      <w:r w:rsidRPr="0034625A">
        <w:rPr>
          <w:rFonts w:ascii="宋体" w:hAnsi="宋体" w:hint="eastAsia"/>
          <w:b/>
          <w:sz w:val="24"/>
        </w:rPr>
        <w:t>法定代表人或其委托代理人：</w:t>
      </w:r>
      <w:r w:rsidRPr="0034625A">
        <w:rPr>
          <w:rFonts w:ascii="宋体" w:hAnsi="宋体"/>
          <w:b/>
          <w:sz w:val="24"/>
          <w:u w:val="single"/>
        </w:rPr>
        <w:t xml:space="preserve">               </w:t>
      </w:r>
      <w:r w:rsidRPr="0034625A">
        <w:rPr>
          <w:rFonts w:ascii="宋体" w:hAnsi="宋体" w:hint="eastAsia"/>
          <w:b/>
          <w:sz w:val="24"/>
        </w:rPr>
        <w:t>（电子签名）</w:t>
      </w:r>
    </w:p>
    <w:p w:rsidR="005C412B" w:rsidRPr="0034625A" w:rsidRDefault="005C412B" w:rsidP="005C412B">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Pr="0034625A" w:rsidRDefault="0034625A" w:rsidP="0034625A">
      <w:pPr>
        <w:widowControl/>
        <w:jc w:val="left"/>
        <w:rPr>
          <w:rFonts w:ascii="宋体" w:hAnsi="宋体"/>
          <w:b/>
          <w:szCs w:val="28"/>
        </w:rPr>
      </w:pPr>
      <w:r w:rsidRPr="0034625A">
        <w:rPr>
          <w:rFonts w:ascii="宋体" w:hAnsi="宋体"/>
          <w:b/>
          <w:szCs w:val="28"/>
        </w:rPr>
        <w:br w:type="page"/>
      </w:r>
    </w:p>
    <w:p w:rsidR="0034625A" w:rsidRPr="0034625A" w:rsidRDefault="0034625A" w:rsidP="0034625A">
      <w:pPr>
        <w:spacing w:line="600" w:lineRule="exact"/>
        <w:rPr>
          <w:rFonts w:ascii="宋体" w:hAnsi="宋体"/>
          <w:b/>
          <w:szCs w:val="28"/>
        </w:rPr>
      </w:pPr>
      <w:r w:rsidRPr="0034625A">
        <w:rPr>
          <w:rFonts w:ascii="宋体" w:hAnsi="宋体" w:hint="eastAsia"/>
          <w:b/>
          <w:szCs w:val="28"/>
        </w:rPr>
        <w:lastRenderedPageBreak/>
        <w:t>格式6：</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bookmarkStart w:id="95" w:name="_Toc373844189"/>
      <w:bookmarkStart w:id="96" w:name="_Toc79770054"/>
      <w:bookmarkStart w:id="97" w:name="_Toc348011972"/>
      <w:bookmarkStart w:id="98" w:name="_Toc11167697"/>
      <w:bookmarkStart w:id="99" w:name="_Toc347849258"/>
      <w:bookmarkStart w:id="100" w:name="_Toc11167507"/>
      <w:bookmarkStart w:id="101" w:name="_Toc184131675"/>
      <w:bookmarkStart w:id="102" w:name="_Toc373844122"/>
      <w:bookmarkStart w:id="103" w:name="_Toc184132797"/>
      <w:r w:rsidRPr="0034625A">
        <w:rPr>
          <w:rFonts w:ascii="宋体" w:hAnsi="宋体" w:hint="eastAsia"/>
          <w:b/>
          <w:kern w:val="0"/>
          <w:sz w:val="32"/>
          <w:szCs w:val="32"/>
          <w:lang w:val="zh-CN"/>
        </w:rPr>
        <w:t>商务条款偏离表</w:t>
      </w:r>
      <w:bookmarkEnd w:id="95"/>
      <w:bookmarkEnd w:id="96"/>
      <w:bookmarkEnd w:id="97"/>
      <w:bookmarkEnd w:id="98"/>
      <w:bookmarkEnd w:id="99"/>
      <w:bookmarkEnd w:id="100"/>
      <w:bookmarkEnd w:id="101"/>
      <w:bookmarkEnd w:id="102"/>
      <w:bookmarkEnd w:id="103"/>
    </w:p>
    <w:p w:rsidR="0034625A" w:rsidRPr="0034625A" w:rsidRDefault="0034625A" w:rsidP="0034625A">
      <w:pPr>
        <w:autoSpaceDE w:val="0"/>
        <w:autoSpaceDN w:val="0"/>
        <w:adjustRightInd w:val="0"/>
        <w:spacing w:line="440" w:lineRule="exact"/>
        <w:ind w:firstLineChars="200" w:firstLine="480"/>
        <w:jc w:val="left"/>
        <w:rPr>
          <w:rFonts w:ascii="宋体" w:hAnsi="宋体" w:cs="Courier New"/>
          <w:sz w:val="24"/>
          <w:szCs w:val="21"/>
        </w:rPr>
      </w:pPr>
      <w:r w:rsidRPr="0034625A">
        <w:rPr>
          <w:rFonts w:ascii="宋体" w:hAnsi="宋体" w:cs="Courier New" w:hint="eastAsia"/>
          <w:sz w:val="24"/>
          <w:szCs w:val="21"/>
        </w:rPr>
        <w:t>投标人须对应招标文件中要求的商务条件，认真填写该表，认真填写该表。</w:t>
      </w:r>
      <w:proofErr w:type="gramStart"/>
      <w:r w:rsidRPr="0034625A">
        <w:rPr>
          <w:rFonts w:ascii="宋体" w:hAnsi="宋体" w:cs="Courier New" w:hint="eastAsia"/>
          <w:sz w:val="24"/>
          <w:szCs w:val="21"/>
        </w:rPr>
        <w:t>未逐</w:t>
      </w:r>
      <w:proofErr w:type="gramEnd"/>
      <w:r w:rsidRPr="0034625A">
        <w:rPr>
          <w:rFonts w:ascii="宋体" w:hAnsi="宋体" w:cs="Courier New" w:hint="eastAsia"/>
          <w:sz w:val="24"/>
          <w:szCs w:val="21"/>
        </w:rPr>
        <w:t>条响应的供应商视为</w:t>
      </w:r>
      <w:proofErr w:type="gramStart"/>
      <w:r w:rsidRPr="0034625A">
        <w:rPr>
          <w:rFonts w:ascii="宋体" w:hAnsi="宋体" w:cs="Courier New" w:hint="eastAsia"/>
          <w:sz w:val="24"/>
          <w:szCs w:val="21"/>
        </w:rPr>
        <w:t>完全响应</w:t>
      </w:r>
      <w:proofErr w:type="gramEnd"/>
      <w:r w:rsidRPr="0034625A">
        <w:rPr>
          <w:rFonts w:ascii="宋体" w:hAnsi="宋体" w:cs="Courier New" w:hint="eastAsia"/>
          <w:sz w:val="24"/>
          <w:szCs w:val="21"/>
        </w:rPr>
        <w:t>招标文件所有商务条款。</w:t>
      </w:r>
    </w:p>
    <w:p w:rsidR="0034625A" w:rsidRPr="0034625A" w:rsidRDefault="0034625A" w:rsidP="0034625A">
      <w:pPr>
        <w:autoSpaceDE w:val="0"/>
        <w:autoSpaceDN w:val="0"/>
        <w:adjustRightInd w:val="0"/>
        <w:spacing w:line="440" w:lineRule="exact"/>
        <w:ind w:firstLineChars="200" w:firstLine="480"/>
        <w:jc w:val="left"/>
        <w:rPr>
          <w:rFonts w:ascii="宋体" w:hAnsi="宋体" w:cs="宋体"/>
          <w:sz w:val="24"/>
          <w:szCs w:val="21"/>
        </w:rPr>
      </w:pPr>
      <w:r w:rsidRPr="0034625A">
        <w:rPr>
          <w:rFonts w:ascii="宋体" w:hAnsi="宋体" w:hint="eastAsia"/>
          <w:sz w:val="24"/>
          <w:szCs w:val="24"/>
        </w:rPr>
        <w:t>商务条件是指：招标文件第五章“</w:t>
      </w:r>
      <w:r w:rsidRPr="0034625A">
        <w:rPr>
          <w:rFonts w:ascii="宋体" w:hAnsi="宋体" w:hint="eastAsia"/>
          <w:b/>
          <w:sz w:val="24"/>
          <w:szCs w:val="24"/>
        </w:rPr>
        <w:t>项目需求及服务要求</w:t>
      </w:r>
      <w:r w:rsidRPr="0034625A">
        <w:rPr>
          <w:rFonts w:ascii="宋体" w:hAnsi="宋体" w:hint="eastAsia"/>
          <w:sz w:val="24"/>
          <w:szCs w:val="24"/>
        </w:rPr>
        <w:t>”和“</w:t>
      </w:r>
      <w:r w:rsidRPr="0034625A">
        <w:rPr>
          <w:rFonts w:ascii="宋体" w:hAnsi="宋体" w:hint="eastAsia"/>
          <w:b/>
          <w:sz w:val="24"/>
          <w:szCs w:val="24"/>
        </w:rPr>
        <w:t>合同条款前附表</w:t>
      </w:r>
      <w:r w:rsidRPr="0034625A">
        <w:rPr>
          <w:rFonts w:ascii="宋体" w:hAnsi="宋体" w:hint="eastAsia"/>
          <w:sz w:val="24"/>
          <w:szCs w:val="24"/>
        </w:rPr>
        <w:t>”中要求的</w:t>
      </w:r>
      <w:r w:rsidRPr="0034625A">
        <w:rPr>
          <w:rFonts w:ascii="宋体" w:hAnsi="宋体" w:hint="eastAsia"/>
          <w:b/>
          <w:sz w:val="24"/>
          <w:szCs w:val="24"/>
        </w:rPr>
        <w:t>合同履行期限、项目实施地点、服务标准、付款方式、</w:t>
      </w:r>
      <w:r w:rsidR="008D4B43" w:rsidRPr="008D4B43">
        <w:rPr>
          <w:rFonts w:ascii="宋体" w:hAnsi="宋体" w:hint="eastAsia"/>
          <w:b/>
          <w:sz w:val="24"/>
          <w:szCs w:val="24"/>
        </w:rPr>
        <w:t>履约保证金</w:t>
      </w:r>
      <w:r w:rsidR="008D4B43">
        <w:rPr>
          <w:rFonts w:ascii="宋体" w:hAnsi="宋体" w:hint="eastAsia"/>
          <w:b/>
          <w:sz w:val="24"/>
          <w:szCs w:val="24"/>
        </w:rPr>
        <w:t>、</w:t>
      </w:r>
      <w:r w:rsidRPr="0034625A">
        <w:rPr>
          <w:rFonts w:ascii="宋体" w:hAnsi="宋体" w:hint="eastAsia"/>
          <w:b/>
          <w:sz w:val="24"/>
          <w:szCs w:val="24"/>
        </w:rPr>
        <w:t>项目验收、项目</w:t>
      </w:r>
      <w:proofErr w:type="gramStart"/>
      <w:r w:rsidRPr="0034625A">
        <w:rPr>
          <w:rFonts w:ascii="宋体" w:hAnsi="宋体" w:hint="eastAsia"/>
          <w:b/>
          <w:sz w:val="24"/>
          <w:szCs w:val="24"/>
        </w:rPr>
        <w:t>运维质保期</w:t>
      </w:r>
      <w:proofErr w:type="gramEnd"/>
      <w:r w:rsidRPr="0034625A">
        <w:rPr>
          <w:rFonts w:ascii="宋体" w:hAnsi="宋体" w:hint="eastAsia"/>
          <w:b/>
          <w:sz w:val="24"/>
          <w:szCs w:val="24"/>
        </w:rPr>
        <w:t>、违约责任等商务要求。</w:t>
      </w:r>
    </w:p>
    <w:p w:rsidR="0034625A" w:rsidRPr="0034625A" w:rsidRDefault="0034625A" w:rsidP="0034625A">
      <w:pPr>
        <w:autoSpaceDE w:val="0"/>
        <w:autoSpaceDN w:val="0"/>
        <w:adjustRightInd w:val="0"/>
        <w:spacing w:line="440" w:lineRule="exact"/>
        <w:jc w:val="left"/>
        <w:rPr>
          <w:rFonts w:ascii="宋体" w:hAnsi="宋体" w:cs="宋体"/>
          <w:b/>
          <w:sz w:val="24"/>
          <w:szCs w:val="21"/>
        </w:rPr>
      </w:pPr>
    </w:p>
    <w:p w:rsidR="0034625A" w:rsidRPr="0034625A" w:rsidRDefault="0034625A" w:rsidP="0034625A">
      <w:pPr>
        <w:autoSpaceDE w:val="0"/>
        <w:autoSpaceDN w:val="0"/>
        <w:adjustRightInd w:val="0"/>
        <w:spacing w:line="440" w:lineRule="exact"/>
        <w:jc w:val="left"/>
        <w:rPr>
          <w:rFonts w:ascii="宋体" w:hAnsi="宋体" w:cs="宋体"/>
          <w:b/>
          <w:sz w:val="24"/>
          <w:szCs w:val="21"/>
          <w:u w:val="single"/>
        </w:rPr>
      </w:pPr>
      <w:r w:rsidRPr="0034625A">
        <w:rPr>
          <w:rFonts w:ascii="宋体" w:hAnsi="宋体" w:cs="宋体" w:hint="eastAsia"/>
          <w:b/>
          <w:sz w:val="24"/>
          <w:szCs w:val="21"/>
        </w:rPr>
        <w:t>项目名称：</w:t>
      </w:r>
      <w:r w:rsidRPr="0034625A">
        <w:rPr>
          <w:rFonts w:ascii="宋体" w:hAnsi="宋体" w:cs="宋体" w:hint="eastAsia"/>
          <w:b/>
          <w:sz w:val="24"/>
          <w:szCs w:val="21"/>
          <w:u w:val="single"/>
        </w:rPr>
        <w:t xml:space="preserve">                   </w:t>
      </w:r>
      <w:r w:rsidRPr="0034625A">
        <w:rPr>
          <w:rFonts w:ascii="宋体" w:hAnsi="宋体" w:cs="宋体" w:hint="eastAsia"/>
          <w:b/>
          <w:sz w:val="24"/>
          <w:szCs w:val="21"/>
        </w:rPr>
        <w:t xml:space="preserve">               项目编号：</w:t>
      </w:r>
      <w:r w:rsidRPr="0034625A">
        <w:rPr>
          <w:rFonts w:ascii="宋体" w:hAnsi="宋体" w:cs="宋体" w:hint="eastAsia"/>
          <w:b/>
          <w:sz w:val="24"/>
          <w:szCs w:val="21"/>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1539"/>
        <w:gridCol w:w="2423"/>
        <w:gridCol w:w="1815"/>
        <w:gridCol w:w="1937"/>
        <w:gridCol w:w="1585"/>
      </w:tblGrid>
      <w:tr w:rsidR="0034625A" w:rsidRPr="0034625A" w:rsidTr="00363BBE">
        <w:tc>
          <w:tcPr>
            <w:tcW w:w="348" w:type="pct"/>
            <w:vAlign w:val="center"/>
          </w:tcPr>
          <w:p w:rsidR="0034625A" w:rsidRPr="0034625A" w:rsidRDefault="0034625A" w:rsidP="00363BBE">
            <w:pPr>
              <w:autoSpaceDE w:val="0"/>
              <w:autoSpaceDN w:val="0"/>
              <w:adjustRightInd w:val="0"/>
              <w:spacing w:line="440" w:lineRule="exact"/>
              <w:jc w:val="center"/>
              <w:rPr>
                <w:rFonts w:ascii="宋体" w:hAnsi="宋体" w:cs="Courier New"/>
                <w:b/>
                <w:sz w:val="24"/>
                <w:szCs w:val="21"/>
              </w:rPr>
            </w:pPr>
            <w:r w:rsidRPr="0034625A">
              <w:rPr>
                <w:rFonts w:ascii="宋体" w:hAnsi="宋体" w:cs="Courier New" w:hint="eastAsia"/>
                <w:b/>
                <w:sz w:val="24"/>
                <w:szCs w:val="21"/>
              </w:rPr>
              <w:t>序号</w:t>
            </w:r>
          </w:p>
        </w:tc>
        <w:tc>
          <w:tcPr>
            <w:tcW w:w="770" w:type="pct"/>
            <w:vAlign w:val="center"/>
          </w:tcPr>
          <w:p w:rsidR="0034625A" w:rsidRPr="0034625A" w:rsidRDefault="0034625A" w:rsidP="00BE2DBB">
            <w:pPr>
              <w:autoSpaceDE w:val="0"/>
              <w:autoSpaceDN w:val="0"/>
              <w:adjustRightInd w:val="0"/>
              <w:spacing w:line="440" w:lineRule="exact"/>
              <w:jc w:val="center"/>
              <w:rPr>
                <w:rFonts w:ascii="宋体" w:hAnsi="宋体" w:cs="Courier New"/>
                <w:b/>
                <w:sz w:val="24"/>
                <w:szCs w:val="21"/>
              </w:rPr>
            </w:pPr>
            <w:r w:rsidRPr="0034625A">
              <w:rPr>
                <w:rFonts w:ascii="宋体" w:hAnsi="宋体" w:cs="Courier New" w:hint="eastAsia"/>
                <w:b/>
                <w:sz w:val="24"/>
                <w:szCs w:val="21"/>
              </w:rPr>
              <w:t>招标文件页码及条目号</w:t>
            </w:r>
          </w:p>
        </w:tc>
        <w:tc>
          <w:tcPr>
            <w:tcW w:w="1212" w:type="pct"/>
            <w:vAlign w:val="center"/>
          </w:tcPr>
          <w:p w:rsidR="0034625A" w:rsidRPr="0034625A" w:rsidRDefault="0034625A" w:rsidP="00BE2DBB">
            <w:pPr>
              <w:autoSpaceDE w:val="0"/>
              <w:autoSpaceDN w:val="0"/>
              <w:adjustRightInd w:val="0"/>
              <w:spacing w:line="440" w:lineRule="exact"/>
              <w:jc w:val="center"/>
              <w:rPr>
                <w:rFonts w:ascii="宋体" w:hAnsi="宋体" w:cs="Courier New"/>
                <w:b/>
                <w:sz w:val="24"/>
                <w:szCs w:val="21"/>
              </w:rPr>
            </w:pPr>
            <w:r w:rsidRPr="0034625A">
              <w:rPr>
                <w:rFonts w:ascii="宋体" w:hAnsi="宋体" w:cs="Courier New" w:hint="eastAsia"/>
                <w:b/>
                <w:sz w:val="24"/>
                <w:szCs w:val="21"/>
              </w:rPr>
              <w:t>招标文件的商务条款</w:t>
            </w:r>
          </w:p>
        </w:tc>
        <w:tc>
          <w:tcPr>
            <w:tcW w:w="908" w:type="pct"/>
            <w:vAlign w:val="center"/>
          </w:tcPr>
          <w:p w:rsidR="0034625A" w:rsidRPr="0034625A" w:rsidRDefault="0034625A" w:rsidP="00BE2DBB">
            <w:pPr>
              <w:autoSpaceDE w:val="0"/>
              <w:autoSpaceDN w:val="0"/>
              <w:adjustRightInd w:val="0"/>
              <w:spacing w:line="440" w:lineRule="exact"/>
              <w:jc w:val="center"/>
              <w:rPr>
                <w:rFonts w:ascii="宋体" w:hAnsi="宋体" w:cs="Courier New"/>
                <w:b/>
                <w:sz w:val="24"/>
                <w:szCs w:val="21"/>
              </w:rPr>
            </w:pPr>
            <w:r w:rsidRPr="0034625A">
              <w:rPr>
                <w:rFonts w:ascii="宋体" w:hAnsi="宋体" w:cs="Courier New" w:hint="eastAsia"/>
                <w:b/>
                <w:sz w:val="24"/>
                <w:szCs w:val="21"/>
              </w:rPr>
              <w:t>投标文件的商务条款</w:t>
            </w:r>
          </w:p>
        </w:tc>
        <w:tc>
          <w:tcPr>
            <w:tcW w:w="969" w:type="pct"/>
            <w:vAlign w:val="center"/>
          </w:tcPr>
          <w:p w:rsidR="0034625A" w:rsidRPr="0034625A" w:rsidRDefault="0034625A" w:rsidP="00BE2DBB">
            <w:pPr>
              <w:autoSpaceDE w:val="0"/>
              <w:autoSpaceDN w:val="0"/>
              <w:adjustRightInd w:val="0"/>
              <w:spacing w:line="440" w:lineRule="exact"/>
              <w:jc w:val="center"/>
              <w:rPr>
                <w:rFonts w:ascii="宋体" w:hAnsi="宋体" w:cs="Courier New"/>
                <w:b/>
                <w:sz w:val="24"/>
                <w:szCs w:val="21"/>
              </w:rPr>
            </w:pPr>
            <w:r w:rsidRPr="0034625A">
              <w:rPr>
                <w:rFonts w:ascii="宋体" w:hAnsi="宋体" w:cs="Courier New" w:hint="eastAsia"/>
                <w:b/>
                <w:sz w:val="24"/>
                <w:szCs w:val="21"/>
              </w:rPr>
              <w:t>响应情况说明</w:t>
            </w:r>
          </w:p>
        </w:tc>
        <w:tc>
          <w:tcPr>
            <w:tcW w:w="793" w:type="pct"/>
            <w:vAlign w:val="center"/>
          </w:tcPr>
          <w:p w:rsidR="0034625A" w:rsidRPr="0034625A" w:rsidRDefault="0034625A" w:rsidP="00BE2DBB">
            <w:pPr>
              <w:autoSpaceDE w:val="0"/>
              <w:autoSpaceDN w:val="0"/>
              <w:adjustRightInd w:val="0"/>
              <w:spacing w:line="440" w:lineRule="exact"/>
              <w:jc w:val="center"/>
              <w:rPr>
                <w:rFonts w:ascii="宋体" w:hAnsi="宋体" w:cs="Courier New"/>
                <w:b/>
                <w:sz w:val="24"/>
                <w:szCs w:val="21"/>
              </w:rPr>
            </w:pPr>
            <w:r w:rsidRPr="0034625A">
              <w:rPr>
                <w:rFonts w:ascii="宋体" w:hAnsi="宋体" w:cs="Courier New" w:hint="eastAsia"/>
                <w:b/>
                <w:bCs/>
                <w:sz w:val="24"/>
                <w:szCs w:val="21"/>
              </w:rPr>
              <w:t>商务条件支持资料索引</w:t>
            </w:r>
          </w:p>
        </w:tc>
      </w:tr>
      <w:tr w:rsidR="0034625A" w:rsidRPr="0034625A" w:rsidTr="00363BBE">
        <w:tc>
          <w:tcPr>
            <w:tcW w:w="348" w:type="pct"/>
          </w:tcPr>
          <w:p w:rsidR="0034625A" w:rsidRPr="0034625A" w:rsidRDefault="001435B3" w:rsidP="00363BBE">
            <w:pPr>
              <w:autoSpaceDE w:val="0"/>
              <w:autoSpaceDN w:val="0"/>
              <w:adjustRightInd w:val="0"/>
              <w:spacing w:line="440" w:lineRule="exact"/>
              <w:jc w:val="center"/>
              <w:rPr>
                <w:rFonts w:ascii="宋体" w:hAnsi="宋体" w:cs="Courier New"/>
                <w:sz w:val="24"/>
                <w:szCs w:val="21"/>
              </w:rPr>
            </w:pPr>
            <w:r>
              <w:rPr>
                <w:rFonts w:ascii="宋体" w:hAnsi="宋体" w:cs="Courier New" w:hint="eastAsia"/>
                <w:sz w:val="24"/>
                <w:szCs w:val="21"/>
              </w:rPr>
              <w:t>1</w:t>
            </w:r>
          </w:p>
        </w:tc>
        <w:tc>
          <w:tcPr>
            <w:tcW w:w="770"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c>
          <w:tcPr>
            <w:tcW w:w="1212" w:type="pct"/>
          </w:tcPr>
          <w:p w:rsidR="0034625A" w:rsidRPr="0034625A" w:rsidRDefault="00F55403" w:rsidP="00BE2DBB">
            <w:pPr>
              <w:autoSpaceDE w:val="0"/>
              <w:autoSpaceDN w:val="0"/>
              <w:adjustRightInd w:val="0"/>
              <w:spacing w:line="440" w:lineRule="exact"/>
              <w:jc w:val="left"/>
              <w:rPr>
                <w:rFonts w:ascii="宋体" w:hAnsi="宋体" w:cs="Courier New"/>
                <w:sz w:val="24"/>
                <w:szCs w:val="21"/>
              </w:rPr>
            </w:pPr>
            <w:r w:rsidRPr="00F55403">
              <w:rPr>
                <w:rFonts w:ascii="宋体" w:hAnsi="宋体" w:cs="Courier New" w:hint="eastAsia"/>
                <w:sz w:val="24"/>
                <w:szCs w:val="21"/>
              </w:rPr>
              <w:t>合同履行期限：自合同签订之日</w:t>
            </w:r>
            <w:proofErr w:type="gramStart"/>
            <w:r w:rsidRPr="00F55403">
              <w:rPr>
                <w:rFonts w:ascii="宋体" w:hAnsi="宋体" w:cs="Courier New" w:hint="eastAsia"/>
                <w:sz w:val="24"/>
                <w:szCs w:val="21"/>
              </w:rPr>
              <w:t>起至运维</w:t>
            </w:r>
            <w:proofErr w:type="gramEnd"/>
            <w:r w:rsidRPr="00F55403">
              <w:rPr>
                <w:rFonts w:ascii="宋体" w:hAnsi="宋体" w:cs="Courier New" w:hint="eastAsia"/>
                <w:sz w:val="24"/>
                <w:szCs w:val="21"/>
              </w:rPr>
              <w:t>期结束止（建设期11个月，试运行期1个月，运维期为</w:t>
            </w:r>
            <w:proofErr w:type="gramStart"/>
            <w:r w:rsidRPr="00F55403">
              <w:rPr>
                <w:rFonts w:ascii="宋体" w:hAnsi="宋体" w:cs="Courier New" w:hint="eastAsia"/>
                <w:sz w:val="24"/>
                <w:szCs w:val="21"/>
              </w:rPr>
              <w:t>自系统终</w:t>
            </w:r>
            <w:proofErr w:type="gramEnd"/>
            <w:r w:rsidRPr="00F55403">
              <w:rPr>
                <w:rFonts w:ascii="宋体" w:hAnsi="宋体" w:cs="Courier New" w:hint="eastAsia"/>
                <w:sz w:val="24"/>
                <w:szCs w:val="21"/>
              </w:rPr>
              <w:t>验合格之日起12个月）。</w:t>
            </w:r>
          </w:p>
        </w:tc>
        <w:tc>
          <w:tcPr>
            <w:tcW w:w="908"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c>
          <w:tcPr>
            <w:tcW w:w="969"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c>
          <w:tcPr>
            <w:tcW w:w="793"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r>
      <w:tr w:rsidR="0034625A" w:rsidRPr="0034625A" w:rsidTr="00363BBE">
        <w:tc>
          <w:tcPr>
            <w:tcW w:w="348" w:type="pct"/>
          </w:tcPr>
          <w:p w:rsidR="0034625A" w:rsidRPr="0034625A" w:rsidRDefault="001435B3" w:rsidP="00363BBE">
            <w:pPr>
              <w:autoSpaceDE w:val="0"/>
              <w:autoSpaceDN w:val="0"/>
              <w:adjustRightInd w:val="0"/>
              <w:spacing w:line="440" w:lineRule="exact"/>
              <w:jc w:val="center"/>
              <w:rPr>
                <w:rFonts w:ascii="宋体" w:hAnsi="宋体" w:cs="Courier New"/>
                <w:sz w:val="24"/>
                <w:szCs w:val="21"/>
              </w:rPr>
            </w:pPr>
            <w:r>
              <w:rPr>
                <w:rFonts w:ascii="宋体" w:hAnsi="宋体" w:cs="Courier New" w:hint="eastAsia"/>
                <w:sz w:val="24"/>
                <w:szCs w:val="21"/>
              </w:rPr>
              <w:t>2</w:t>
            </w:r>
          </w:p>
        </w:tc>
        <w:tc>
          <w:tcPr>
            <w:tcW w:w="770"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c>
          <w:tcPr>
            <w:tcW w:w="1212" w:type="pct"/>
          </w:tcPr>
          <w:p w:rsidR="0034625A" w:rsidRPr="0034625A" w:rsidRDefault="00672042" w:rsidP="00BE2DBB">
            <w:pPr>
              <w:autoSpaceDE w:val="0"/>
              <w:autoSpaceDN w:val="0"/>
              <w:adjustRightInd w:val="0"/>
              <w:spacing w:line="440" w:lineRule="exact"/>
              <w:jc w:val="left"/>
              <w:rPr>
                <w:rFonts w:ascii="宋体" w:hAnsi="宋体" w:cs="Courier New"/>
                <w:sz w:val="24"/>
                <w:szCs w:val="21"/>
              </w:rPr>
            </w:pPr>
            <w:r w:rsidRPr="00672042">
              <w:rPr>
                <w:rFonts w:ascii="宋体" w:hAnsi="宋体" w:cs="Courier New" w:hint="eastAsia"/>
                <w:sz w:val="24"/>
                <w:szCs w:val="21"/>
              </w:rPr>
              <w:t>项目实施地点：采购人指定地点。</w:t>
            </w:r>
          </w:p>
        </w:tc>
        <w:tc>
          <w:tcPr>
            <w:tcW w:w="908"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c>
          <w:tcPr>
            <w:tcW w:w="969"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c>
          <w:tcPr>
            <w:tcW w:w="793"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r>
      <w:tr w:rsidR="0034625A" w:rsidRPr="0034625A" w:rsidTr="00363BBE">
        <w:tc>
          <w:tcPr>
            <w:tcW w:w="348" w:type="pct"/>
          </w:tcPr>
          <w:p w:rsidR="0034625A" w:rsidRPr="0034625A" w:rsidRDefault="001435B3" w:rsidP="00363BBE">
            <w:pPr>
              <w:autoSpaceDE w:val="0"/>
              <w:autoSpaceDN w:val="0"/>
              <w:adjustRightInd w:val="0"/>
              <w:spacing w:line="440" w:lineRule="exact"/>
              <w:jc w:val="center"/>
              <w:rPr>
                <w:rFonts w:ascii="宋体" w:hAnsi="宋体" w:cs="Courier New"/>
                <w:sz w:val="24"/>
                <w:szCs w:val="21"/>
              </w:rPr>
            </w:pPr>
            <w:r>
              <w:rPr>
                <w:rFonts w:ascii="宋体" w:hAnsi="宋体" w:cs="Courier New" w:hint="eastAsia"/>
                <w:sz w:val="24"/>
                <w:szCs w:val="21"/>
              </w:rPr>
              <w:t>3</w:t>
            </w:r>
          </w:p>
        </w:tc>
        <w:tc>
          <w:tcPr>
            <w:tcW w:w="770"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c>
          <w:tcPr>
            <w:tcW w:w="1212" w:type="pct"/>
          </w:tcPr>
          <w:p w:rsidR="0034625A" w:rsidRPr="0034625A" w:rsidRDefault="003A26AB" w:rsidP="00BE2DBB">
            <w:pPr>
              <w:autoSpaceDE w:val="0"/>
              <w:autoSpaceDN w:val="0"/>
              <w:adjustRightInd w:val="0"/>
              <w:spacing w:line="440" w:lineRule="exact"/>
              <w:jc w:val="left"/>
              <w:rPr>
                <w:rFonts w:ascii="宋体" w:hAnsi="宋体" w:cs="Courier New"/>
                <w:sz w:val="24"/>
                <w:szCs w:val="21"/>
              </w:rPr>
            </w:pPr>
            <w:r w:rsidRPr="003A26AB">
              <w:rPr>
                <w:rFonts w:ascii="宋体" w:hAnsi="宋体" w:cs="Courier New" w:hint="eastAsia"/>
                <w:sz w:val="24"/>
                <w:szCs w:val="21"/>
              </w:rPr>
              <w:t>服务标准：符合国家、地方、行业相关标准和规范，满足采购人服务要求。</w:t>
            </w:r>
          </w:p>
        </w:tc>
        <w:tc>
          <w:tcPr>
            <w:tcW w:w="908"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c>
          <w:tcPr>
            <w:tcW w:w="969"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c>
          <w:tcPr>
            <w:tcW w:w="793"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r>
      <w:tr w:rsidR="0034625A" w:rsidRPr="0034625A" w:rsidTr="00363BBE">
        <w:tc>
          <w:tcPr>
            <w:tcW w:w="348" w:type="pct"/>
          </w:tcPr>
          <w:p w:rsidR="0034625A" w:rsidRPr="0034625A" w:rsidRDefault="001435B3" w:rsidP="00363BBE">
            <w:pPr>
              <w:autoSpaceDE w:val="0"/>
              <w:autoSpaceDN w:val="0"/>
              <w:adjustRightInd w:val="0"/>
              <w:spacing w:line="440" w:lineRule="exact"/>
              <w:jc w:val="center"/>
              <w:rPr>
                <w:rFonts w:ascii="宋体" w:hAnsi="宋体" w:cs="Courier New"/>
                <w:sz w:val="24"/>
                <w:szCs w:val="21"/>
              </w:rPr>
            </w:pPr>
            <w:r>
              <w:rPr>
                <w:rFonts w:ascii="宋体" w:hAnsi="宋体" w:cs="Courier New" w:hint="eastAsia"/>
                <w:sz w:val="24"/>
                <w:szCs w:val="21"/>
              </w:rPr>
              <w:t>4</w:t>
            </w:r>
          </w:p>
        </w:tc>
        <w:tc>
          <w:tcPr>
            <w:tcW w:w="770"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c>
          <w:tcPr>
            <w:tcW w:w="1212" w:type="pct"/>
          </w:tcPr>
          <w:p w:rsidR="004C1021" w:rsidRPr="004C1021" w:rsidRDefault="001435B3" w:rsidP="004C1021">
            <w:pPr>
              <w:autoSpaceDE w:val="0"/>
              <w:autoSpaceDN w:val="0"/>
              <w:adjustRightInd w:val="0"/>
              <w:spacing w:line="440" w:lineRule="exact"/>
              <w:jc w:val="left"/>
              <w:rPr>
                <w:rFonts w:ascii="宋体" w:hAnsi="宋体" w:cs="Courier New"/>
                <w:sz w:val="24"/>
                <w:szCs w:val="21"/>
              </w:rPr>
            </w:pPr>
            <w:r w:rsidRPr="001435B3">
              <w:rPr>
                <w:rFonts w:ascii="宋体" w:hAnsi="宋体" w:cs="Courier New" w:hint="eastAsia"/>
                <w:sz w:val="24"/>
                <w:szCs w:val="21"/>
              </w:rPr>
              <w:t>付款方式</w:t>
            </w:r>
            <w:r>
              <w:rPr>
                <w:rFonts w:ascii="宋体" w:hAnsi="宋体" w:cs="Courier New" w:hint="eastAsia"/>
                <w:sz w:val="24"/>
                <w:szCs w:val="21"/>
              </w:rPr>
              <w:t>：</w:t>
            </w:r>
            <w:r w:rsidR="004C1021" w:rsidRPr="004C1021">
              <w:rPr>
                <w:rFonts w:ascii="宋体" w:hAnsi="宋体" w:cs="Courier New" w:hint="eastAsia"/>
                <w:sz w:val="24"/>
                <w:szCs w:val="21"/>
              </w:rPr>
              <w:t>（1）合同签订生效并在乙方向甲方出具履约保证金后，甲方于10个日历日内向乙方支付合同总价款90%的首付款。</w:t>
            </w:r>
          </w:p>
          <w:p w:rsidR="004C1021" w:rsidRPr="004C1021" w:rsidRDefault="004C1021" w:rsidP="004C1021">
            <w:pPr>
              <w:autoSpaceDE w:val="0"/>
              <w:autoSpaceDN w:val="0"/>
              <w:adjustRightInd w:val="0"/>
              <w:spacing w:line="440" w:lineRule="exact"/>
              <w:jc w:val="left"/>
              <w:rPr>
                <w:rFonts w:ascii="宋体" w:hAnsi="宋体" w:cs="Courier New"/>
                <w:sz w:val="24"/>
                <w:szCs w:val="21"/>
              </w:rPr>
            </w:pPr>
            <w:r w:rsidRPr="004C1021">
              <w:rPr>
                <w:rFonts w:ascii="宋体" w:hAnsi="宋体" w:cs="Courier New" w:hint="eastAsia"/>
                <w:sz w:val="24"/>
                <w:szCs w:val="21"/>
              </w:rPr>
              <w:t>（2）2025年11月30</w:t>
            </w:r>
            <w:r w:rsidRPr="004C1021">
              <w:rPr>
                <w:rFonts w:ascii="宋体" w:hAnsi="宋体" w:cs="Courier New" w:hint="eastAsia"/>
                <w:sz w:val="24"/>
                <w:szCs w:val="21"/>
              </w:rPr>
              <w:lastRenderedPageBreak/>
              <w:t>日前，甲方组织项目阶段性验收，项目</w:t>
            </w:r>
            <w:proofErr w:type="gramStart"/>
            <w:r w:rsidRPr="004C1021">
              <w:rPr>
                <w:rFonts w:ascii="宋体" w:hAnsi="宋体" w:cs="Courier New" w:hint="eastAsia"/>
                <w:sz w:val="24"/>
                <w:szCs w:val="21"/>
              </w:rPr>
              <w:t>总完成</w:t>
            </w:r>
            <w:proofErr w:type="gramEnd"/>
            <w:r w:rsidRPr="004C1021">
              <w:rPr>
                <w:rFonts w:ascii="宋体" w:hAnsi="宋体" w:cs="Courier New" w:hint="eastAsia"/>
                <w:sz w:val="24"/>
                <w:szCs w:val="21"/>
              </w:rPr>
              <w:t>进度达到60%以上（含60%）即通过阶段性验收，甲方于项目阶段性验收合格后30个工作日内向乙方支付合同总价款10%的尾款。</w:t>
            </w:r>
          </w:p>
          <w:p w:rsidR="0034625A" w:rsidRPr="0034625A" w:rsidRDefault="004C1021" w:rsidP="004C1021">
            <w:pPr>
              <w:autoSpaceDE w:val="0"/>
              <w:autoSpaceDN w:val="0"/>
              <w:adjustRightInd w:val="0"/>
              <w:spacing w:line="440" w:lineRule="exact"/>
              <w:jc w:val="left"/>
              <w:rPr>
                <w:rFonts w:ascii="宋体" w:hAnsi="宋体" w:cs="Courier New"/>
                <w:sz w:val="24"/>
                <w:szCs w:val="21"/>
              </w:rPr>
            </w:pPr>
            <w:r w:rsidRPr="004C1021">
              <w:rPr>
                <w:rFonts w:ascii="宋体" w:hAnsi="宋体" w:cs="Courier New" w:hint="eastAsia"/>
                <w:sz w:val="24"/>
                <w:szCs w:val="21"/>
              </w:rPr>
              <w:t>注：乙方应于甲方每次付款前向其开具合法有效的等额增值税发票，乙方未开具发票或开具发票不符合要求的，甲方有权拒绝付款且不产生任何违约责任；乙方应确保提供的付款信息准确，因信息错误导致的付款延误由乙方承担相应责任。</w:t>
            </w:r>
          </w:p>
        </w:tc>
        <w:tc>
          <w:tcPr>
            <w:tcW w:w="908"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c>
          <w:tcPr>
            <w:tcW w:w="969"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c>
          <w:tcPr>
            <w:tcW w:w="793" w:type="pct"/>
          </w:tcPr>
          <w:p w:rsidR="0034625A" w:rsidRPr="0034625A" w:rsidRDefault="0034625A" w:rsidP="00BE2DBB">
            <w:pPr>
              <w:autoSpaceDE w:val="0"/>
              <w:autoSpaceDN w:val="0"/>
              <w:adjustRightInd w:val="0"/>
              <w:spacing w:line="440" w:lineRule="exact"/>
              <w:jc w:val="left"/>
              <w:rPr>
                <w:rFonts w:ascii="宋体" w:hAnsi="宋体" w:cs="Courier New"/>
                <w:sz w:val="24"/>
                <w:szCs w:val="21"/>
              </w:rPr>
            </w:pPr>
          </w:p>
        </w:tc>
      </w:tr>
      <w:tr w:rsidR="00BD5BA4" w:rsidRPr="0034625A" w:rsidTr="00363BBE">
        <w:tc>
          <w:tcPr>
            <w:tcW w:w="348" w:type="pct"/>
          </w:tcPr>
          <w:p w:rsidR="00BD5BA4" w:rsidRPr="0034625A" w:rsidRDefault="00BD5BA4" w:rsidP="00363BBE">
            <w:pPr>
              <w:autoSpaceDE w:val="0"/>
              <w:autoSpaceDN w:val="0"/>
              <w:adjustRightInd w:val="0"/>
              <w:spacing w:line="440" w:lineRule="exact"/>
              <w:jc w:val="center"/>
              <w:rPr>
                <w:rFonts w:ascii="宋体" w:hAnsi="宋体" w:cs="Courier New"/>
                <w:sz w:val="24"/>
                <w:szCs w:val="21"/>
              </w:rPr>
            </w:pPr>
            <w:r>
              <w:rPr>
                <w:rFonts w:ascii="宋体" w:hAnsi="宋体" w:cs="Courier New" w:hint="eastAsia"/>
                <w:sz w:val="24"/>
                <w:szCs w:val="21"/>
              </w:rPr>
              <w:lastRenderedPageBreak/>
              <w:t>5</w:t>
            </w:r>
          </w:p>
        </w:tc>
        <w:tc>
          <w:tcPr>
            <w:tcW w:w="770"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1212" w:type="pct"/>
          </w:tcPr>
          <w:p w:rsidR="00BD5BA4" w:rsidRPr="00BD5BA4" w:rsidRDefault="00BD5BA4" w:rsidP="00BD5BA4">
            <w:pPr>
              <w:autoSpaceDE w:val="0"/>
              <w:autoSpaceDN w:val="0"/>
              <w:adjustRightInd w:val="0"/>
              <w:spacing w:line="440" w:lineRule="exact"/>
              <w:jc w:val="left"/>
              <w:rPr>
                <w:rFonts w:ascii="宋体" w:hAnsi="宋体" w:cs="Courier New"/>
                <w:sz w:val="24"/>
                <w:szCs w:val="21"/>
              </w:rPr>
            </w:pPr>
            <w:r w:rsidRPr="00BD5BA4">
              <w:rPr>
                <w:rFonts w:ascii="宋体" w:hAnsi="宋体" w:cs="Courier New" w:hint="eastAsia"/>
                <w:sz w:val="24"/>
                <w:szCs w:val="21"/>
              </w:rPr>
              <w:t>履约保证金：</w:t>
            </w:r>
          </w:p>
          <w:p w:rsidR="00BD5BA4" w:rsidRPr="00BD5BA4" w:rsidRDefault="00BD5BA4" w:rsidP="00BD5BA4">
            <w:pPr>
              <w:autoSpaceDE w:val="0"/>
              <w:autoSpaceDN w:val="0"/>
              <w:adjustRightInd w:val="0"/>
              <w:spacing w:line="440" w:lineRule="exact"/>
              <w:jc w:val="left"/>
              <w:rPr>
                <w:rFonts w:ascii="宋体" w:hAnsi="宋体" w:cs="Courier New"/>
                <w:sz w:val="24"/>
                <w:szCs w:val="21"/>
              </w:rPr>
            </w:pPr>
            <w:r w:rsidRPr="00BD5BA4">
              <w:rPr>
                <w:rFonts w:ascii="宋体" w:hAnsi="宋体" w:cs="Courier New" w:hint="eastAsia"/>
                <w:sz w:val="24"/>
                <w:szCs w:val="21"/>
              </w:rPr>
              <w:t>(</w:t>
            </w:r>
            <w:proofErr w:type="gramStart"/>
            <w:r w:rsidRPr="00BD5BA4">
              <w:rPr>
                <w:rFonts w:ascii="宋体" w:hAnsi="宋体" w:cs="Courier New" w:hint="eastAsia"/>
                <w:sz w:val="24"/>
                <w:szCs w:val="21"/>
              </w:rPr>
              <w:t>一</w:t>
            </w:r>
            <w:proofErr w:type="gramEnd"/>
            <w:r w:rsidRPr="00BD5BA4">
              <w:rPr>
                <w:rFonts w:ascii="宋体" w:hAnsi="宋体" w:cs="Courier New" w:hint="eastAsia"/>
                <w:sz w:val="24"/>
                <w:szCs w:val="21"/>
              </w:rPr>
              <w:t>)履约保证金金额：合同总价款的10。</w:t>
            </w:r>
          </w:p>
          <w:p w:rsidR="00BD5BA4" w:rsidRPr="00BD5BA4" w:rsidRDefault="00BD5BA4" w:rsidP="00BD5BA4">
            <w:pPr>
              <w:autoSpaceDE w:val="0"/>
              <w:autoSpaceDN w:val="0"/>
              <w:adjustRightInd w:val="0"/>
              <w:spacing w:line="440" w:lineRule="exact"/>
              <w:jc w:val="left"/>
              <w:rPr>
                <w:rFonts w:ascii="宋体" w:hAnsi="宋体" w:cs="Courier New"/>
                <w:sz w:val="24"/>
                <w:szCs w:val="21"/>
              </w:rPr>
            </w:pPr>
            <w:r w:rsidRPr="00BD5BA4">
              <w:rPr>
                <w:rFonts w:ascii="宋体" w:hAnsi="宋体" w:cs="Courier New" w:hint="eastAsia"/>
                <w:sz w:val="24"/>
                <w:szCs w:val="21"/>
              </w:rPr>
              <w:t>(二)履约保证金缴纳方式：支票、汇票、本票或者金融机构、担保机构出具的保函等非现金形式提交。</w:t>
            </w:r>
          </w:p>
          <w:p w:rsidR="00BD5BA4" w:rsidRPr="00BD5BA4" w:rsidRDefault="00BD5BA4" w:rsidP="00BD5BA4">
            <w:pPr>
              <w:autoSpaceDE w:val="0"/>
              <w:autoSpaceDN w:val="0"/>
              <w:adjustRightInd w:val="0"/>
              <w:spacing w:line="440" w:lineRule="exact"/>
              <w:jc w:val="left"/>
              <w:rPr>
                <w:rFonts w:ascii="宋体" w:hAnsi="宋体" w:cs="Courier New"/>
                <w:sz w:val="24"/>
                <w:szCs w:val="21"/>
              </w:rPr>
            </w:pPr>
            <w:r w:rsidRPr="00BD5BA4">
              <w:rPr>
                <w:rFonts w:ascii="宋体" w:hAnsi="宋体" w:cs="Courier New" w:hint="eastAsia"/>
                <w:sz w:val="24"/>
                <w:szCs w:val="21"/>
              </w:rPr>
              <w:t>(三)履约保证金交纳时限：合同签订生效后10个工作日内，乙</w:t>
            </w:r>
            <w:r w:rsidRPr="00BD5BA4">
              <w:rPr>
                <w:rFonts w:ascii="宋体" w:hAnsi="宋体" w:cs="Courier New" w:hint="eastAsia"/>
                <w:sz w:val="24"/>
                <w:szCs w:val="21"/>
              </w:rPr>
              <w:lastRenderedPageBreak/>
              <w:t>方向甲方提交履约保证金。</w:t>
            </w:r>
          </w:p>
          <w:p w:rsidR="00BD5BA4" w:rsidRPr="00BD5BA4" w:rsidRDefault="00BD5BA4" w:rsidP="00BD5BA4">
            <w:pPr>
              <w:autoSpaceDE w:val="0"/>
              <w:autoSpaceDN w:val="0"/>
              <w:adjustRightInd w:val="0"/>
              <w:spacing w:line="440" w:lineRule="exact"/>
              <w:jc w:val="left"/>
              <w:rPr>
                <w:rFonts w:ascii="宋体" w:hAnsi="宋体" w:cs="Courier New"/>
                <w:sz w:val="24"/>
                <w:szCs w:val="21"/>
              </w:rPr>
            </w:pPr>
            <w:r w:rsidRPr="00BD5BA4">
              <w:rPr>
                <w:rFonts w:ascii="宋体" w:hAnsi="宋体" w:cs="Courier New" w:hint="eastAsia"/>
                <w:sz w:val="24"/>
                <w:szCs w:val="21"/>
              </w:rPr>
              <w:t>(四)履约保证金的退还：在甲方出具项目总体验收合格证明后10个工作日内一次性无息退还履约保证金。</w:t>
            </w:r>
          </w:p>
          <w:p w:rsidR="00BD5BA4" w:rsidRPr="001435B3" w:rsidRDefault="00BD5BA4" w:rsidP="00BD5BA4">
            <w:pPr>
              <w:autoSpaceDE w:val="0"/>
              <w:autoSpaceDN w:val="0"/>
              <w:adjustRightInd w:val="0"/>
              <w:spacing w:line="440" w:lineRule="exact"/>
              <w:jc w:val="left"/>
              <w:rPr>
                <w:rFonts w:ascii="宋体" w:hAnsi="宋体" w:cs="Courier New"/>
                <w:sz w:val="24"/>
                <w:szCs w:val="21"/>
              </w:rPr>
            </w:pPr>
            <w:r w:rsidRPr="00BD5BA4">
              <w:rPr>
                <w:rFonts w:ascii="宋体" w:hAnsi="宋体" w:cs="Courier New" w:hint="eastAsia"/>
                <w:sz w:val="24"/>
                <w:szCs w:val="21"/>
              </w:rPr>
              <w:t>(五)履约保证金不予退还的情形：在履约担保有效期内，如乙方不履行或不按合同履行约定的义务或出现其他损害甲方利益的情形，甲方有权扣除部分或全部履约保证金。</w:t>
            </w:r>
          </w:p>
        </w:tc>
        <w:tc>
          <w:tcPr>
            <w:tcW w:w="908"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969"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793"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r>
      <w:tr w:rsidR="00BD5BA4" w:rsidRPr="0034625A" w:rsidTr="00363BBE">
        <w:tc>
          <w:tcPr>
            <w:tcW w:w="348" w:type="pct"/>
          </w:tcPr>
          <w:p w:rsidR="00BD5BA4" w:rsidRPr="0034625A" w:rsidRDefault="00BD5BA4" w:rsidP="00363BBE">
            <w:pPr>
              <w:autoSpaceDE w:val="0"/>
              <w:autoSpaceDN w:val="0"/>
              <w:adjustRightInd w:val="0"/>
              <w:spacing w:line="440" w:lineRule="exact"/>
              <w:jc w:val="center"/>
              <w:rPr>
                <w:rFonts w:ascii="宋体" w:hAnsi="宋体" w:cs="Courier New"/>
                <w:sz w:val="24"/>
                <w:szCs w:val="21"/>
              </w:rPr>
            </w:pPr>
            <w:r>
              <w:rPr>
                <w:rFonts w:ascii="宋体" w:hAnsi="宋体" w:cs="Courier New" w:hint="eastAsia"/>
                <w:sz w:val="24"/>
                <w:szCs w:val="21"/>
              </w:rPr>
              <w:lastRenderedPageBreak/>
              <w:t>6</w:t>
            </w:r>
          </w:p>
        </w:tc>
        <w:tc>
          <w:tcPr>
            <w:tcW w:w="770"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1212" w:type="pct"/>
          </w:tcPr>
          <w:p w:rsidR="002B4BCF" w:rsidRPr="002B4BCF" w:rsidRDefault="00BD5BA4" w:rsidP="002B4BCF">
            <w:pPr>
              <w:autoSpaceDE w:val="0"/>
              <w:autoSpaceDN w:val="0"/>
              <w:adjustRightInd w:val="0"/>
              <w:spacing w:line="440" w:lineRule="exact"/>
              <w:jc w:val="left"/>
              <w:rPr>
                <w:rFonts w:ascii="宋体" w:hAnsi="宋体" w:cs="Courier New"/>
                <w:sz w:val="24"/>
                <w:szCs w:val="21"/>
              </w:rPr>
            </w:pPr>
            <w:r w:rsidRPr="001435B3">
              <w:rPr>
                <w:rFonts w:ascii="宋体" w:hAnsi="宋体" w:cs="Courier New" w:hint="eastAsia"/>
                <w:sz w:val="24"/>
                <w:szCs w:val="21"/>
              </w:rPr>
              <w:t>项目验收</w:t>
            </w:r>
            <w:r>
              <w:rPr>
                <w:rFonts w:ascii="宋体" w:hAnsi="宋体" w:cs="Courier New" w:hint="eastAsia"/>
                <w:sz w:val="24"/>
                <w:szCs w:val="21"/>
              </w:rPr>
              <w:t>：</w:t>
            </w:r>
            <w:r w:rsidR="002B4BCF" w:rsidRPr="002B4BCF">
              <w:rPr>
                <w:rFonts w:ascii="宋体" w:hAnsi="宋体" w:cs="Courier New" w:hint="eastAsia"/>
                <w:sz w:val="24"/>
                <w:szCs w:val="21"/>
              </w:rPr>
              <w:t>1.乙方提交的开发成果（提供甲方所需全部资料并协助甲方完成相关著作权申请及办理）由甲方负责验收，项目过程中各个环节（初验、试运行、终验）的验收依据是甲方签署的《需求规格说明书》。</w:t>
            </w:r>
          </w:p>
          <w:p w:rsidR="002B4BCF" w:rsidRPr="002B4BCF" w:rsidRDefault="002B4BCF" w:rsidP="002B4BCF">
            <w:pPr>
              <w:autoSpaceDE w:val="0"/>
              <w:autoSpaceDN w:val="0"/>
              <w:adjustRightInd w:val="0"/>
              <w:spacing w:line="440" w:lineRule="exact"/>
              <w:jc w:val="left"/>
              <w:rPr>
                <w:rFonts w:ascii="宋体" w:hAnsi="宋体" w:cs="Courier New"/>
                <w:sz w:val="24"/>
                <w:szCs w:val="21"/>
              </w:rPr>
            </w:pPr>
            <w:r w:rsidRPr="002B4BCF">
              <w:rPr>
                <w:rFonts w:ascii="宋体" w:hAnsi="宋体" w:cs="Courier New" w:hint="eastAsia"/>
                <w:sz w:val="24"/>
                <w:szCs w:val="21"/>
              </w:rPr>
              <w:t>2.系统上线或验收通过后，甲方进行相关验收工作。系统上线之日，乙方提出申请，</w:t>
            </w:r>
            <w:r w:rsidRPr="002B4BCF">
              <w:rPr>
                <w:rFonts w:ascii="宋体" w:hAnsi="宋体" w:cs="Courier New" w:hint="eastAsia"/>
                <w:sz w:val="24"/>
                <w:szCs w:val="21"/>
              </w:rPr>
              <w:lastRenderedPageBreak/>
              <w:t>甲方组织验收，验收费用包含在本次投标总价中。</w:t>
            </w:r>
          </w:p>
          <w:p w:rsidR="002B4BCF" w:rsidRPr="002B4BCF" w:rsidRDefault="002B4BCF" w:rsidP="002B4BCF">
            <w:pPr>
              <w:autoSpaceDE w:val="0"/>
              <w:autoSpaceDN w:val="0"/>
              <w:adjustRightInd w:val="0"/>
              <w:spacing w:line="440" w:lineRule="exact"/>
              <w:jc w:val="left"/>
              <w:rPr>
                <w:rFonts w:ascii="宋体" w:hAnsi="宋体" w:cs="Courier New"/>
                <w:sz w:val="24"/>
                <w:szCs w:val="21"/>
              </w:rPr>
            </w:pPr>
            <w:r w:rsidRPr="002B4BCF">
              <w:rPr>
                <w:rFonts w:ascii="宋体" w:hAnsi="宋体" w:cs="Courier New" w:hint="eastAsia"/>
                <w:sz w:val="24"/>
                <w:szCs w:val="21"/>
              </w:rPr>
              <w:t>3.系统测试达到项目建设的要求后，由乙方整理完成测试报告和上线试运行文件，进行项目初验，初验合格后系统进入试运行。</w:t>
            </w:r>
          </w:p>
          <w:p w:rsidR="00BD5BA4" w:rsidRPr="0034625A" w:rsidRDefault="002B4BCF" w:rsidP="002B4BCF">
            <w:pPr>
              <w:autoSpaceDE w:val="0"/>
              <w:autoSpaceDN w:val="0"/>
              <w:adjustRightInd w:val="0"/>
              <w:spacing w:line="440" w:lineRule="exact"/>
              <w:jc w:val="left"/>
              <w:rPr>
                <w:rFonts w:ascii="宋体" w:hAnsi="宋体" w:cs="Courier New"/>
                <w:sz w:val="24"/>
                <w:szCs w:val="21"/>
              </w:rPr>
            </w:pPr>
            <w:r w:rsidRPr="002B4BCF">
              <w:rPr>
                <w:rFonts w:ascii="宋体" w:hAnsi="宋体" w:cs="Courier New" w:hint="eastAsia"/>
                <w:sz w:val="24"/>
                <w:szCs w:val="21"/>
              </w:rPr>
              <w:t>4.试运行顺利完成后，由乙方整理文档，进行文档汇总和项目竣工验收（即终验）。</w:t>
            </w:r>
          </w:p>
        </w:tc>
        <w:tc>
          <w:tcPr>
            <w:tcW w:w="908"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969"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793"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r>
      <w:tr w:rsidR="00BD5BA4" w:rsidRPr="0034625A" w:rsidTr="00363BBE">
        <w:tc>
          <w:tcPr>
            <w:tcW w:w="348" w:type="pct"/>
          </w:tcPr>
          <w:p w:rsidR="00BD5BA4" w:rsidRPr="0034625A" w:rsidRDefault="00BD5BA4" w:rsidP="00363BBE">
            <w:pPr>
              <w:autoSpaceDE w:val="0"/>
              <w:autoSpaceDN w:val="0"/>
              <w:adjustRightInd w:val="0"/>
              <w:spacing w:line="440" w:lineRule="exact"/>
              <w:jc w:val="center"/>
              <w:rPr>
                <w:rFonts w:ascii="宋体" w:hAnsi="宋体" w:cs="Courier New"/>
                <w:sz w:val="24"/>
                <w:szCs w:val="21"/>
              </w:rPr>
            </w:pPr>
            <w:r>
              <w:rPr>
                <w:rFonts w:ascii="宋体" w:hAnsi="宋体" w:cs="Courier New" w:hint="eastAsia"/>
                <w:sz w:val="24"/>
                <w:szCs w:val="21"/>
              </w:rPr>
              <w:lastRenderedPageBreak/>
              <w:t>7</w:t>
            </w:r>
          </w:p>
        </w:tc>
        <w:tc>
          <w:tcPr>
            <w:tcW w:w="770"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1212" w:type="pct"/>
          </w:tcPr>
          <w:p w:rsidR="002716CF" w:rsidRPr="002716CF" w:rsidRDefault="00BD5BA4" w:rsidP="002716CF">
            <w:pPr>
              <w:autoSpaceDE w:val="0"/>
              <w:autoSpaceDN w:val="0"/>
              <w:adjustRightInd w:val="0"/>
              <w:spacing w:line="440" w:lineRule="exact"/>
              <w:jc w:val="left"/>
              <w:rPr>
                <w:rFonts w:ascii="宋体" w:hAnsi="宋体" w:cs="Courier New"/>
                <w:sz w:val="24"/>
                <w:szCs w:val="21"/>
              </w:rPr>
            </w:pPr>
            <w:r w:rsidRPr="001435B3">
              <w:rPr>
                <w:rFonts w:ascii="宋体" w:hAnsi="宋体" w:cs="Courier New" w:hint="eastAsia"/>
                <w:sz w:val="24"/>
                <w:szCs w:val="21"/>
              </w:rPr>
              <w:t>项目</w:t>
            </w:r>
            <w:proofErr w:type="gramStart"/>
            <w:r w:rsidRPr="001435B3">
              <w:rPr>
                <w:rFonts w:ascii="宋体" w:hAnsi="宋体" w:cs="Courier New" w:hint="eastAsia"/>
                <w:sz w:val="24"/>
                <w:szCs w:val="21"/>
              </w:rPr>
              <w:t>运维质保期</w:t>
            </w:r>
            <w:proofErr w:type="gramEnd"/>
            <w:r>
              <w:rPr>
                <w:rFonts w:ascii="宋体" w:hAnsi="宋体" w:cs="Courier New" w:hint="eastAsia"/>
                <w:sz w:val="24"/>
                <w:szCs w:val="21"/>
              </w:rPr>
              <w:t>：</w:t>
            </w:r>
            <w:r w:rsidR="002716CF" w:rsidRPr="002716CF">
              <w:rPr>
                <w:rFonts w:ascii="宋体" w:hAnsi="宋体" w:cs="Courier New" w:hint="eastAsia"/>
                <w:sz w:val="24"/>
                <w:szCs w:val="21"/>
              </w:rPr>
              <w:t>1.</w:t>
            </w:r>
            <w:proofErr w:type="gramStart"/>
            <w:r w:rsidR="002716CF" w:rsidRPr="002716CF">
              <w:rPr>
                <w:rFonts w:ascii="宋体" w:hAnsi="宋体" w:cs="Courier New" w:hint="eastAsia"/>
                <w:sz w:val="24"/>
                <w:szCs w:val="21"/>
              </w:rPr>
              <w:t>运维质保期</w:t>
            </w:r>
            <w:proofErr w:type="gramEnd"/>
            <w:r w:rsidR="002716CF" w:rsidRPr="002716CF">
              <w:rPr>
                <w:rFonts w:ascii="宋体" w:hAnsi="宋体" w:cs="Courier New" w:hint="eastAsia"/>
                <w:sz w:val="24"/>
                <w:szCs w:val="21"/>
              </w:rPr>
              <w:t>为</w:t>
            </w:r>
            <w:proofErr w:type="gramStart"/>
            <w:r w:rsidR="002716CF" w:rsidRPr="002716CF">
              <w:rPr>
                <w:rFonts w:ascii="宋体" w:hAnsi="宋体" w:cs="Courier New" w:hint="eastAsia"/>
                <w:sz w:val="24"/>
                <w:szCs w:val="21"/>
              </w:rPr>
              <w:t>自系统</w:t>
            </w:r>
            <w:proofErr w:type="gramEnd"/>
            <w:r w:rsidR="002716CF" w:rsidRPr="002716CF">
              <w:rPr>
                <w:rFonts w:ascii="宋体" w:hAnsi="宋体" w:cs="Courier New" w:hint="eastAsia"/>
                <w:sz w:val="24"/>
                <w:szCs w:val="21"/>
              </w:rPr>
              <w:t>验收合格之日起12个月（费用包含在投标报价中）。</w:t>
            </w:r>
          </w:p>
          <w:p w:rsidR="00BD5BA4" w:rsidRPr="0034625A" w:rsidRDefault="002716CF" w:rsidP="002716CF">
            <w:pPr>
              <w:autoSpaceDE w:val="0"/>
              <w:autoSpaceDN w:val="0"/>
              <w:adjustRightInd w:val="0"/>
              <w:spacing w:line="440" w:lineRule="exact"/>
              <w:jc w:val="left"/>
              <w:rPr>
                <w:rFonts w:ascii="宋体" w:hAnsi="宋体" w:cs="Courier New"/>
                <w:sz w:val="24"/>
                <w:szCs w:val="21"/>
              </w:rPr>
            </w:pPr>
            <w:r w:rsidRPr="002716CF">
              <w:rPr>
                <w:rFonts w:ascii="宋体" w:hAnsi="宋体" w:cs="Courier New" w:hint="eastAsia"/>
                <w:sz w:val="24"/>
                <w:szCs w:val="21"/>
              </w:rPr>
              <w:t>2.在合同约行期限内，乙方须确保能同时提供如下两种团队服务方式，具体方式及时间以甲方具体要求为准：①现场服务：由乙方按甲方要求，派技术人员驻在甲方现场提供现场服务。②非现场服务：由乙方提供每日24小时的电话、传真、电子邮件等方式的支持和咨</w:t>
            </w:r>
            <w:r w:rsidRPr="002716CF">
              <w:rPr>
                <w:rFonts w:ascii="宋体" w:hAnsi="宋体" w:cs="Courier New" w:hint="eastAsia"/>
                <w:sz w:val="24"/>
                <w:szCs w:val="21"/>
              </w:rPr>
              <w:lastRenderedPageBreak/>
              <w:t>询服务；如非现场维护不能解决问题，乙方应在12小时内提供现场服务。</w:t>
            </w:r>
          </w:p>
        </w:tc>
        <w:tc>
          <w:tcPr>
            <w:tcW w:w="908"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969"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793"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r>
      <w:tr w:rsidR="00BD5BA4" w:rsidRPr="0034625A" w:rsidTr="00363BBE">
        <w:tc>
          <w:tcPr>
            <w:tcW w:w="348" w:type="pct"/>
          </w:tcPr>
          <w:p w:rsidR="00BD5BA4" w:rsidRPr="0034625A" w:rsidRDefault="00BD5BA4" w:rsidP="00363BBE">
            <w:pPr>
              <w:autoSpaceDE w:val="0"/>
              <w:autoSpaceDN w:val="0"/>
              <w:adjustRightInd w:val="0"/>
              <w:spacing w:line="440" w:lineRule="exact"/>
              <w:jc w:val="center"/>
              <w:rPr>
                <w:rFonts w:ascii="宋体" w:hAnsi="宋体" w:cs="Courier New"/>
                <w:sz w:val="24"/>
                <w:szCs w:val="21"/>
              </w:rPr>
            </w:pPr>
            <w:r>
              <w:rPr>
                <w:rFonts w:ascii="宋体" w:hAnsi="宋体" w:cs="Courier New" w:hint="eastAsia"/>
                <w:sz w:val="24"/>
                <w:szCs w:val="21"/>
              </w:rPr>
              <w:lastRenderedPageBreak/>
              <w:t>8</w:t>
            </w:r>
          </w:p>
        </w:tc>
        <w:tc>
          <w:tcPr>
            <w:tcW w:w="770"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1212" w:type="pct"/>
          </w:tcPr>
          <w:p w:rsidR="003C0801" w:rsidRPr="003C0801" w:rsidRDefault="00BD5BA4" w:rsidP="003C0801">
            <w:pPr>
              <w:autoSpaceDE w:val="0"/>
              <w:autoSpaceDN w:val="0"/>
              <w:adjustRightInd w:val="0"/>
              <w:spacing w:line="440" w:lineRule="exact"/>
              <w:jc w:val="left"/>
              <w:rPr>
                <w:rFonts w:ascii="宋体" w:hAnsi="宋体" w:cs="Courier New"/>
                <w:sz w:val="24"/>
                <w:szCs w:val="21"/>
              </w:rPr>
            </w:pPr>
            <w:r w:rsidRPr="001435B3">
              <w:rPr>
                <w:rFonts w:ascii="宋体" w:hAnsi="宋体" w:cs="Courier New" w:hint="eastAsia"/>
                <w:sz w:val="24"/>
                <w:szCs w:val="21"/>
              </w:rPr>
              <w:t>违约责任</w:t>
            </w:r>
            <w:r>
              <w:rPr>
                <w:rFonts w:ascii="宋体" w:hAnsi="宋体" w:cs="Courier New" w:hint="eastAsia"/>
                <w:sz w:val="24"/>
                <w:szCs w:val="21"/>
              </w:rPr>
              <w:t>：</w:t>
            </w:r>
            <w:r w:rsidR="003C0801" w:rsidRPr="003C0801">
              <w:rPr>
                <w:rFonts w:ascii="宋体" w:hAnsi="宋体" w:cs="Courier New" w:hint="eastAsia"/>
                <w:sz w:val="24"/>
                <w:szCs w:val="21"/>
              </w:rPr>
              <w:t>1.乙方必须遵守采购合同并执行合同中的各项规定，保证采购合同的正常履行。</w:t>
            </w:r>
          </w:p>
          <w:p w:rsidR="003C0801" w:rsidRPr="003C0801" w:rsidRDefault="003C0801" w:rsidP="003C0801">
            <w:pPr>
              <w:autoSpaceDE w:val="0"/>
              <w:autoSpaceDN w:val="0"/>
              <w:adjustRightInd w:val="0"/>
              <w:spacing w:line="440" w:lineRule="exact"/>
              <w:jc w:val="left"/>
              <w:rPr>
                <w:rFonts w:ascii="宋体" w:hAnsi="宋体" w:cs="Courier New"/>
                <w:sz w:val="24"/>
                <w:szCs w:val="21"/>
              </w:rPr>
            </w:pPr>
            <w:r w:rsidRPr="003C0801">
              <w:rPr>
                <w:rFonts w:ascii="宋体" w:hAnsi="宋体" w:cs="Courier New" w:hint="eastAsia"/>
                <w:sz w:val="24"/>
                <w:szCs w:val="21"/>
              </w:rPr>
              <w:t>2.如因乙方工作人员在履行职务过程中的疏忽、失职、过错等故意或者过失原因给甲方造成损失或侵害，包括但不限于甲方本身的财产损失、律师费、诉讼费、公证费、保全费、保全保险费、鉴定费等以及由此而导致的甲方对任何第三方的法律责任及不良社会影响等，乙方对此均应承担全部的赔偿责任。</w:t>
            </w:r>
          </w:p>
          <w:p w:rsidR="003C0801" w:rsidRPr="003C0801" w:rsidRDefault="003C0801" w:rsidP="003C0801">
            <w:pPr>
              <w:autoSpaceDE w:val="0"/>
              <w:autoSpaceDN w:val="0"/>
              <w:adjustRightInd w:val="0"/>
              <w:spacing w:line="440" w:lineRule="exact"/>
              <w:jc w:val="left"/>
              <w:rPr>
                <w:rFonts w:ascii="宋体" w:hAnsi="宋体" w:cs="Courier New"/>
                <w:sz w:val="24"/>
                <w:szCs w:val="21"/>
              </w:rPr>
            </w:pPr>
            <w:r w:rsidRPr="003C0801">
              <w:rPr>
                <w:rFonts w:ascii="宋体" w:hAnsi="宋体" w:cs="Courier New" w:hint="eastAsia"/>
                <w:sz w:val="24"/>
                <w:szCs w:val="21"/>
              </w:rPr>
              <w:t>3.乙方的服务质量不符合合同规定的，须在甲方规定的时间内完成整改并达到甲方的要求，否则，视作乙方不能履约，按本条款下述第“4”项规定由乙方承担违约责</w:t>
            </w:r>
            <w:r w:rsidRPr="003C0801">
              <w:rPr>
                <w:rFonts w:ascii="宋体" w:hAnsi="宋体" w:cs="Courier New" w:hint="eastAsia"/>
                <w:sz w:val="24"/>
                <w:szCs w:val="21"/>
              </w:rPr>
              <w:lastRenderedPageBreak/>
              <w:t>任。</w:t>
            </w:r>
          </w:p>
          <w:p w:rsidR="003C0801" w:rsidRPr="003C0801" w:rsidRDefault="003C0801" w:rsidP="003C0801">
            <w:pPr>
              <w:autoSpaceDE w:val="0"/>
              <w:autoSpaceDN w:val="0"/>
              <w:adjustRightInd w:val="0"/>
              <w:spacing w:line="440" w:lineRule="exact"/>
              <w:jc w:val="left"/>
              <w:rPr>
                <w:rFonts w:ascii="宋体" w:hAnsi="宋体" w:cs="Courier New"/>
                <w:sz w:val="24"/>
                <w:szCs w:val="21"/>
              </w:rPr>
            </w:pPr>
            <w:r w:rsidRPr="003C0801">
              <w:rPr>
                <w:rFonts w:ascii="宋体" w:hAnsi="宋体" w:cs="Courier New" w:hint="eastAsia"/>
                <w:sz w:val="24"/>
                <w:szCs w:val="21"/>
              </w:rPr>
              <w:t>4.乙方不能按甲方规定的时间节点及项目进度完成服务而违约的，应向甲方偿付合同总额的万分之 0.5 /天的违约金。</w:t>
            </w:r>
          </w:p>
          <w:p w:rsidR="00BD5BA4" w:rsidRPr="0034625A" w:rsidRDefault="003C0801" w:rsidP="003C0801">
            <w:pPr>
              <w:autoSpaceDE w:val="0"/>
              <w:autoSpaceDN w:val="0"/>
              <w:adjustRightInd w:val="0"/>
              <w:spacing w:line="440" w:lineRule="exact"/>
              <w:jc w:val="left"/>
              <w:rPr>
                <w:rFonts w:ascii="宋体" w:hAnsi="宋体" w:cs="Courier New"/>
                <w:sz w:val="24"/>
                <w:szCs w:val="21"/>
              </w:rPr>
            </w:pPr>
            <w:r w:rsidRPr="003C0801">
              <w:rPr>
                <w:rFonts w:ascii="宋体" w:hAnsi="宋体" w:cs="Courier New" w:hint="eastAsia"/>
                <w:sz w:val="24"/>
                <w:szCs w:val="21"/>
              </w:rPr>
              <w:t>5.乙方应当遵守甲方的相关项目需求、服务要求及实质性条款，实施完成采购合同应当完全满足相关项目需求、服务及实质性条款，若乙方瑕疵履行采购合同，甲方有权向乙方要求赔偿合同总价款20%的违约金，若造成相关损失且违约金不足以弥补甲方损失的，甲方有权要求乙方承担所有赔偿责任。</w:t>
            </w:r>
          </w:p>
        </w:tc>
        <w:tc>
          <w:tcPr>
            <w:tcW w:w="908"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969"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793"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r>
      <w:tr w:rsidR="00BD5BA4" w:rsidRPr="0034625A" w:rsidTr="00363BBE">
        <w:tc>
          <w:tcPr>
            <w:tcW w:w="348" w:type="pct"/>
          </w:tcPr>
          <w:p w:rsidR="00BD5BA4" w:rsidRPr="0034625A" w:rsidRDefault="00BD5BA4" w:rsidP="00363BBE">
            <w:pPr>
              <w:autoSpaceDE w:val="0"/>
              <w:autoSpaceDN w:val="0"/>
              <w:adjustRightInd w:val="0"/>
              <w:spacing w:line="440" w:lineRule="exact"/>
              <w:jc w:val="center"/>
              <w:rPr>
                <w:rFonts w:ascii="宋体" w:hAnsi="宋体" w:cs="Courier New"/>
                <w:sz w:val="24"/>
                <w:szCs w:val="21"/>
              </w:rPr>
            </w:pPr>
            <w:r>
              <w:rPr>
                <w:rFonts w:ascii="宋体" w:hAnsi="宋体" w:cs="Courier New"/>
                <w:sz w:val="24"/>
                <w:szCs w:val="21"/>
              </w:rPr>
              <w:lastRenderedPageBreak/>
              <w:t>……</w:t>
            </w:r>
          </w:p>
        </w:tc>
        <w:tc>
          <w:tcPr>
            <w:tcW w:w="770"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1212"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r>
              <w:rPr>
                <w:rFonts w:ascii="宋体" w:hAnsi="宋体" w:cs="Courier New"/>
                <w:sz w:val="24"/>
                <w:szCs w:val="21"/>
              </w:rPr>
              <w:t>……</w:t>
            </w:r>
          </w:p>
        </w:tc>
        <w:tc>
          <w:tcPr>
            <w:tcW w:w="908"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969"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793"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r>
      <w:tr w:rsidR="00BD5BA4" w:rsidRPr="0034625A" w:rsidTr="00363BBE">
        <w:tc>
          <w:tcPr>
            <w:tcW w:w="348" w:type="pct"/>
          </w:tcPr>
          <w:p w:rsidR="00BD5BA4" w:rsidRPr="0034625A" w:rsidRDefault="00BD5BA4" w:rsidP="00363BBE">
            <w:pPr>
              <w:autoSpaceDE w:val="0"/>
              <w:autoSpaceDN w:val="0"/>
              <w:adjustRightInd w:val="0"/>
              <w:spacing w:line="440" w:lineRule="exact"/>
              <w:jc w:val="center"/>
              <w:rPr>
                <w:rFonts w:ascii="宋体" w:hAnsi="宋体" w:cs="Courier New"/>
                <w:sz w:val="24"/>
                <w:szCs w:val="21"/>
              </w:rPr>
            </w:pPr>
          </w:p>
        </w:tc>
        <w:tc>
          <w:tcPr>
            <w:tcW w:w="770"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1212"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908"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969"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793"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r>
      <w:tr w:rsidR="00BD5BA4" w:rsidRPr="0034625A" w:rsidTr="00363BBE">
        <w:tc>
          <w:tcPr>
            <w:tcW w:w="348" w:type="pct"/>
          </w:tcPr>
          <w:p w:rsidR="00BD5BA4" w:rsidRPr="0034625A" w:rsidRDefault="00BD5BA4" w:rsidP="00363BBE">
            <w:pPr>
              <w:autoSpaceDE w:val="0"/>
              <w:autoSpaceDN w:val="0"/>
              <w:adjustRightInd w:val="0"/>
              <w:spacing w:line="440" w:lineRule="exact"/>
              <w:jc w:val="center"/>
              <w:rPr>
                <w:rFonts w:ascii="宋体" w:hAnsi="宋体" w:cs="Courier New"/>
                <w:sz w:val="24"/>
                <w:szCs w:val="21"/>
              </w:rPr>
            </w:pPr>
          </w:p>
        </w:tc>
        <w:tc>
          <w:tcPr>
            <w:tcW w:w="770"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1212"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908"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969"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c>
          <w:tcPr>
            <w:tcW w:w="793" w:type="pct"/>
          </w:tcPr>
          <w:p w:rsidR="00BD5BA4" w:rsidRPr="0034625A" w:rsidRDefault="00BD5BA4" w:rsidP="00BE2DBB">
            <w:pPr>
              <w:autoSpaceDE w:val="0"/>
              <w:autoSpaceDN w:val="0"/>
              <w:adjustRightInd w:val="0"/>
              <w:spacing w:line="440" w:lineRule="exact"/>
              <w:jc w:val="left"/>
              <w:rPr>
                <w:rFonts w:ascii="宋体" w:hAnsi="宋体" w:cs="Courier New"/>
                <w:sz w:val="24"/>
                <w:szCs w:val="21"/>
              </w:rPr>
            </w:pPr>
          </w:p>
        </w:tc>
      </w:tr>
    </w:tbl>
    <w:p w:rsidR="0034625A" w:rsidRPr="0034625A" w:rsidRDefault="0034625A" w:rsidP="0034625A">
      <w:pPr>
        <w:autoSpaceDE w:val="0"/>
        <w:autoSpaceDN w:val="0"/>
        <w:adjustRightInd w:val="0"/>
        <w:spacing w:line="440" w:lineRule="exact"/>
        <w:jc w:val="left"/>
        <w:rPr>
          <w:rFonts w:ascii="宋体" w:hAnsi="宋体" w:cs="宋体"/>
          <w:b/>
          <w:sz w:val="24"/>
          <w:szCs w:val="21"/>
        </w:rPr>
      </w:pPr>
      <w:r w:rsidRPr="0034625A">
        <w:rPr>
          <w:rFonts w:ascii="宋体" w:hAnsi="宋体" w:cs="Courier New" w:hint="eastAsia"/>
          <w:b/>
          <w:sz w:val="24"/>
          <w:szCs w:val="21"/>
        </w:rPr>
        <w:t>注：对于招标文件商务条件响应要求需有证明材料支持的，必须在响应文件中提供证明材料，并将该证明材料索引（页码及条目号等）标注在“</w:t>
      </w:r>
      <w:r w:rsidRPr="0034625A">
        <w:rPr>
          <w:rFonts w:ascii="宋体" w:hAnsi="宋体" w:cs="Courier New" w:hint="eastAsia"/>
          <w:b/>
          <w:bCs/>
          <w:sz w:val="24"/>
          <w:szCs w:val="21"/>
        </w:rPr>
        <w:t>商务条件支持资料索引</w:t>
      </w:r>
      <w:r w:rsidRPr="0034625A">
        <w:rPr>
          <w:rFonts w:ascii="宋体" w:hAnsi="宋体" w:cs="Courier New" w:hint="eastAsia"/>
          <w:b/>
          <w:sz w:val="24"/>
          <w:szCs w:val="21"/>
        </w:rPr>
        <w:t>”中。</w:t>
      </w:r>
    </w:p>
    <w:p w:rsidR="0034625A" w:rsidRPr="0034625A" w:rsidRDefault="0034625A" w:rsidP="0034625A">
      <w:pPr>
        <w:spacing w:line="440" w:lineRule="exact"/>
        <w:rPr>
          <w:rFonts w:ascii="宋体" w:hAnsi="宋体" w:cs="宋体"/>
          <w:szCs w:val="21"/>
        </w:rPr>
      </w:pPr>
    </w:p>
    <w:p w:rsidR="003B50EF" w:rsidRPr="0034625A" w:rsidRDefault="003B50EF" w:rsidP="003B50EF">
      <w:pPr>
        <w:spacing w:line="360" w:lineRule="auto"/>
        <w:jc w:val="left"/>
        <w:rPr>
          <w:rFonts w:ascii="宋体" w:hAnsi="宋体"/>
          <w:b/>
          <w:sz w:val="24"/>
        </w:rPr>
      </w:pPr>
      <w:bookmarkStart w:id="104" w:name="_Toc531895122"/>
      <w:bookmarkStart w:id="105" w:name="_Toc531895129"/>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3B50EF" w:rsidRPr="0034625A" w:rsidRDefault="003B50EF" w:rsidP="003B50EF">
      <w:pPr>
        <w:spacing w:line="360" w:lineRule="auto"/>
        <w:jc w:val="left"/>
        <w:rPr>
          <w:rFonts w:ascii="宋体" w:hAnsi="宋体"/>
          <w:b/>
          <w:sz w:val="24"/>
        </w:rPr>
      </w:pPr>
      <w:r w:rsidRPr="0034625A">
        <w:rPr>
          <w:rFonts w:ascii="宋体" w:hAnsi="宋体" w:hint="eastAsia"/>
          <w:b/>
          <w:sz w:val="24"/>
        </w:rPr>
        <w:t>法定代表人或其委托代理人：</w:t>
      </w:r>
      <w:r w:rsidRPr="0034625A">
        <w:rPr>
          <w:rFonts w:ascii="宋体" w:hAnsi="宋体"/>
          <w:b/>
          <w:sz w:val="24"/>
          <w:u w:val="single"/>
        </w:rPr>
        <w:t xml:space="preserve">               </w:t>
      </w:r>
      <w:r w:rsidRPr="0034625A">
        <w:rPr>
          <w:rFonts w:ascii="宋体" w:hAnsi="宋体" w:hint="eastAsia"/>
          <w:b/>
          <w:sz w:val="24"/>
        </w:rPr>
        <w:t>（电子签名）</w:t>
      </w:r>
    </w:p>
    <w:p w:rsidR="0034625A" w:rsidRPr="003B50EF" w:rsidRDefault="003B50EF" w:rsidP="003B50EF">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r w:rsidR="0034625A" w:rsidRPr="0034625A">
        <w:rPr>
          <w:rFonts w:ascii="宋体" w:hAnsi="宋体"/>
          <w:b/>
          <w:szCs w:val="28"/>
        </w:rPr>
        <w:br w:type="page"/>
      </w:r>
    </w:p>
    <w:p w:rsidR="0034625A" w:rsidRPr="0034625A" w:rsidRDefault="0034625A" w:rsidP="0034625A">
      <w:pPr>
        <w:spacing w:line="600" w:lineRule="exact"/>
        <w:rPr>
          <w:rFonts w:ascii="宋体" w:hAnsi="宋体"/>
          <w:b/>
          <w:szCs w:val="28"/>
        </w:rPr>
      </w:pPr>
      <w:r w:rsidRPr="0034625A">
        <w:rPr>
          <w:rFonts w:ascii="宋体" w:hAnsi="宋体" w:hint="eastAsia"/>
          <w:b/>
          <w:szCs w:val="28"/>
        </w:rPr>
        <w:lastRenderedPageBreak/>
        <w:t>格式7：</w:t>
      </w:r>
    </w:p>
    <w:p w:rsidR="0034625A" w:rsidRPr="0034625A" w:rsidRDefault="0034625A" w:rsidP="0034625A">
      <w:pPr>
        <w:spacing w:line="600" w:lineRule="exact"/>
        <w:rPr>
          <w:rFonts w:ascii="宋体" w:hAnsi="宋体"/>
          <w:b/>
          <w:szCs w:val="28"/>
        </w:rPr>
      </w:pPr>
      <w:bookmarkStart w:id="106" w:name="_Toc531895133"/>
      <w:bookmarkStart w:id="107" w:name="_Toc386046245"/>
      <w:bookmarkStart w:id="108" w:name="_Toc531895132"/>
      <w:bookmarkEnd w:id="104"/>
      <w:bookmarkEnd w:id="105"/>
      <w:r w:rsidRPr="0034625A">
        <w:rPr>
          <w:rFonts w:ascii="宋体" w:hAnsi="宋体" w:hint="eastAsia"/>
          <w:b/>
          <w:szCs w:val="28"/>
        </w:rPr>
        <w:t>格式7-1</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项目负责人简历表</w:t>
      </w:r>
      <w:bookmarkEnd w:id="106"/>
    </w:p>
    <w:tbl>
      <w:tblPr>
        <w:tblW w:w="9855"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000" w:firstRow="0" w:lastRow="0" w:firstColumn="0" w:lastColumn="0" w:noHBand="0" w:noVBand="0"/>
      </w:tblPr>
      <w:tblGrid>
        <w:gridCol w:w="1378"/>
        <w:gridCol w:w="1267"/>
        <w:gridCol w:w="913"/>
        <w:gridCol w:w="1411"/>
        <w:gridCol w:w="2521"/>
        <w:gridCol w:w="2365"/>
      </w:tblGrid>
      <w:tr w:rsidR="0034625A" w:rsidRPr="0034625A" w:rsidTr="00BE2DBB">
        <w:trPr>
          <w:trHeight w:val="432"/>
          <w:jc w:val="center"/>
        </w:trPr>
        <w:tc>
          <w:tcPr>
            <w:tcW w:w="1377" w:type="dxa"/>
            <w:tcBorders>
              <w:top w:val="thinThickSmallGap" w:sz="24" w:space="0" w:color="auto"/>
              <w:left w:val="thinThickSmallGap" w:sz="2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姓名</w:t>
            </w:r>
          </w:p>
        </w:tc>
        <w:tc>
          <w:tcPr>
            <w:tcW w:w="1267" w:type="dxa"/>
            <w:tcBorders>
              <w:top w:val="thinThickSmallGap" w:sz="2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p>
        </w:tc>
        <w:tc>
          <w:tcPr>
            <w:tcW w:w="913" w:type="dxa"/>
            <w:tcBorders>
              <w:top w:val="thinThickSmallGap" w:sz="2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年龄</w:t>
            </w:r>
          </w:p>
        </w:tc>
        <w:tc>
          <w:tcPr>
            <w:tcW w:w="1411" w:type="dxa"/>
            <w:tcBorders>
              <w:top w:val="thinThickSmallGap" w:sz="2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p>
        </w:tc>
        <w:tc>
          <w:tcPr>
            <w:tcW w:w="2520" w:type="dxa"/>
            <w:tcBorders>
              <w:top w:val="thinThickSmallGap" w:sz="2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学历</w:t>
            </w:r>
          </w:p>
        </w:tc>
        <w:tc>
          <w:tcPr>
            <w:tcW w:w="2365" w:type="dxa"/>
            <w:tcBorders>
              <w:top w:val="thinThickSmallGap" w:sz="24" w:space="0" w:color="auto"/>
              <w:left w:val="single" w:sz="4" w:space="0" w:color="auto"/>
              <w:bottom w:val="single" w:sz="4" w:space="0" w:color="auto"/>
              <w:right w:val="thickThinSmallGap" w:sz="24" w:space="0" w:color="auto"/>
            </w:tcBorders>
            <w:vAlign w:val="center"/>
          </w:tcPr>
          <w:p w:rsidR="0034625A" w:rsidRPr="0034625A" w:rsidRDefault="0034625A" w:rsidP="00BE2DBB">
            <w:pPr>
              <w:jc w:val="center"/>
              <w:rPr>
                <w:rFonts w:ascii="宋体" w:hAnsi="宋体"/>
                <w:bCs/>
                <w:sz w:val="24"/>
                <w:szCs w:val="24"/>
              </w:rPr>
            </w:pPr>
          </w:p>
        </w:tc>
      </w:tr>
      <w:tr w:rsidR="0034625A" w:rsidRPr="0034625A" w:rsidTr="00BE2DBB">
        <w:trPr>
          <w:trHeight w:val="454"/>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职务</w:t>
            </w: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拟在本项目任职</w:t>
            </w:r>
          </w:p>
        </w:tc>
        <w:tc>
          <w:tcPr>
            <w:tcW w:w="2365" w:type="dxa"/>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jc w:val="center"/>
              <w:rPr>
                <w:rFonts w:ascii="宋体" w:hAnsi="宋体"/>
                <w:bCs/>
                <w:sz w:val="24"/>
                <w:szCs w:val="24"/>
              </w:rPr>
            </w:pPr>
          </w:p>
        </w:tc>
      </w:tr>
      <w:tr w:rsidR="0034625A" w:rsidRPr="0034625A" w:rsidTr="00BE2DBB">
        <w:trPr>
          <w:trHeight w:val="472"/>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执业资格等级</w:t>
            </w:r>
          </w:p>
        </w:tc>
        <w:tc>
          <w:tcPr>
            <w:tcW w:w="1411"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专业</w:t>
            </w:r>
          </w:p>
        </w:tc>
        <w:tc>
          <w:tcPr>
            <w:tcW w:w="2365" w:type="dxa"/>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jc w:val="center"/>
              <w:rPr>
                <w:rFonts w:ascii="宋体" w:hAnsi="宋体"/>
                <w:bCs/>
                <w:sz w:val="24"/>
                <w:szCs w:val="24"/>
              </w:rPr>
            </w:pPr>
          </w:p>
        </w:tc>
      </w:tr>
      <w:tr w:rsidR="0034625A" w:rsidRPr="0034625A" w:rsidTr="00BE2DBB">
        <w:trPr>
          <w:cantSplit/>
          <w:trHeight w:val="358"/>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证   书</w:t>
            </w:r>
          </w:p>
        </w:tc>
        <w:tc>
          <w:tcPr>
            <w:tcW w:w="6296" w:type="dxa"/>
            <w:gridSpan w:val="3"/>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jc w:val="center"/>
              <w:rPr>
                <w:rFonts w:ascii="宋体" w:hAnsi="宋体"/>
                <w:bCs/>
                <w:sz w:val="24"/>
                <w:szCs w:val="24"/>
              </w:rPr>
            </w:pPr>
          </w:p>
        </w:tc>
      </w:tr>
      <w:tr w:rsidR="0034625A" w:rsidRPr="0034625A" w:rsidTr="00BE2DBB">
        <w:trPr>
          <w:cantSplit/>
          <w:trHeight w:val="358"/>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毕业院校</w:t>
            </w:r>
          </w:p>
        </w:tc>
        <w:tc>
          <w:tcPr>
            <w:tcW w:w="8476" w:type="dxa"/>
            <w:gridSpan w:val="5"/>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年毕业于                  学校              专业</w:t>
            </w:r>
          </w:p>
        </w:tc>
      </w:tr>
      <w:tr w:rsidR="0034625A" w:rsidRPr="0034625A" w:rsidTr="00BE2DBB">
        <w:trPr>
          <w:trHeight w:val="420"/>
          <w:jc w:val="center"/>
        </w:trPr>
        <w:tc>
          <w:tcPr>
            <w:tcW w:w="9853" w:type="dxa"/>
            <w:gridSpan w:val="6"/>
            <w:tcBorders>
              <w:top w:val="single" w:sz="4" w:space="0" w:color="auto"/>
              <w:left w:val="thinThickSmallGap" w:sz="24" w:space="0" w:color="auto"/>
              <w:bottom w:val="single" w:sz="4" w:space="0" w:color="auto"/>
              <w:right w:val="thickThinSmallGap" w:sz="2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主要工作经历</w:t>
            </w:r>
          </w:p>
        </w:tc>
      </w:tr>
      <w:tr w:rsidR="0034625A" w:rsidRPr="0034625A" w:rsidTr="00BE2DBB">
        <w:trPr>
          <w:trHeight w:val="599"/>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时间</w:t>
            </w: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参加过的类似项目名称</w:t>
            </w:r>
          </w:p>
        </w:tc>
        <w:tc>
          <w:tcPr>
            <w:tcW w:w="2520"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项目概况说明</w:t>
            </w:r>
          </w:p>
        </w:tc>
        <w:tc>
          <w:tcPr>
            <w:tcW w:w="2365" w:type="dxa"/>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jc w:val="center"/>
              <w:rPr>
                <w:rFonts w:ascii="宋体" w:hAnsi="宋体"/>
                <w:bCs/>
                <w:sz w:val="24"/>
                <w:szCs w:val="24"/>
              </w:rPr>
            </w:pPr>
            <w:r w:rsidRPr="0034625A">
              <w:rPr>
                <w:rFonts w:ascii="宋体" w:hAnsi="宋体" w:hint="eastAsia"/>
                <w:bCs/>
                <w:sz w:val="24"/>
                <w:szCs w:val="24"/>
              </w:rPr>
              <w:t>备注</w:t>
            </w:r>
          </w:p>
        </w:tc>
      </w:tr>
      <w:tr w:rsidR="0034625A" w:rsidRPr="0034625A" w:rsidTr="00BE2DBB">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bCs/>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bCs/>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bCs/>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napToGrid w:val="0"/>
              <w:spacing w:line="360" w:lineRule="auto"/>
              <w:jc w:val="center"/>
              <w:rPr>
                <w:rFonts w:ascii="宋体" w:hAnsi="宋体"/>
                <w:bCs/>
                <w:sz w:val="24"/>
                <w:szCs w:val="24"/>
              </w:rPr>
            </w:pPr>
          </w:p>
        </w:tc>
      </w:tr>
      <w:tr w:rsidR="0034625A" w:rsidRPr="0034625A" w:rsidTr="00BE2DBB">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r>
      <w:tr w:rsidR="0034625A" w:rsidRPr="0034625A" w:rsidTr="00BE2DBB">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r>
      <w:tr w:rsidR="0034625A" w:rsidRPr="0034625A" w:rsidTr="00BE2DBB">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r>
      <w:tr w:rsidR="0034625A" w:rsidRPr="0034625A" w:rsidTr="00BE2DBB">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r>
      <w:tr w:rsidR="0034625A" w:rsidRPr="0034625A" w:rsidTr="00BE2DBB">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r>
      <w:tr w:rsidR="0034625A" w:rsidRPr="0034625A" w:rsidTr="00BE2DBB">
        <w:trPr>
          <w:trHeight w:val="615"/>
          <w:jc w:val="center"/>
        </w:trPr>
        <w:tc>
          <w:tcPr>
            <w:tcW w:w="1377" w:type="dxa"/>
            <w:tcBorders>
              <w:top w:val="single" w:sz="4" w:space="0" w:color="auto"/>
              <w:left w:val="thinThickSmallGap" w:sz="24" w:space="0" w:color="auto"/>
              <w:bottom w:val="thickThinSmallGap" w:sz="2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3591" w:type="dxa"/>
            <w:gridSpan w:val="3"/>
            <w:tcBorders>
              <w:top w:val="single" w:sz="4" w:space="0" w:color="auto"/>
              <w:left w:val="single" w:sz="4" w:space="0" w:color="auto"/>
              <w:bottom w:val="thickThinSmallGap" w:sz="2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2520" w:type="dxa"/>
            <w:tcBorders>
              <w:top w:val="single" w:sz="4" w:space="0" w:color="auto"/>
              <w:left w:val="single" w:sz="4" w:space="0" w:color="auto"/>
              <w:bottom w:val="thickThinSmallGap" w:sz="24" w:space="0" w:color="auto"/>
              <w:right w:val="single" w:sz="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c>
          <w:tcPr>
            <w:tcW w:w="2365" w:type="dxa"/>
            <w:tcBorders>
              <w:top w:val="single" w:sz="4" w:space="0" w:color="auto"/>
              <w:left w:val="single" w:sz="4" w:space="0" w:color="auto"/>
              <w:bottom w:val="thickThinSmallGap" w:sz="24" w:space="0" w:color="auto"/>
              <w:right w:val="thickThinSmallGap" w:sz="24" w:space="0" w:color="auto"/>
            </w:tcBorders>
            <w:vAlign w:val="center"/>
          </w:tcPr>
          <w:p w:rsidR="0034625A" w:rsidRPr="0034625A" w:rsidRDefault="0034625A" w:rsidP="00BE2DBB">
            <w:pPr>
              <w:snapToGrid w:val="0"/>
              <w:spacing w:line="360" w:lineRule="auto"/>
              <w:jc w:val="center"/>
              <w:rPr>
                <w:rFonts w:ascii="宋体" w:hAnsi="宋体"/>
                <w:sz w:val="24"/>
                <w:szCs w:val="24"/>
              </w:rPr>
            </w:pPr>
          </w:p>
        </w:tc>
      </w:tr>
    </w:tbl>
    <w:p w:rsidR="0034625A" w:rsidRPr="0034625A" w:rsidRDefault="0034625A" w:rsidP="0034625A">
      <w:pPr>
        <w:spacing w:line="600" w:lineRule="exact"/>
        <w:rPr>
          <w:rFonts w:ascii="宋体" w:hAnsi="宋体"/>
          <w:sz w:val="24"/>
          <w:szCs w:val="21"/>
        </w:rPr>
      </w:pPr>
      <w:r w:rsidRPr="0034625A">
        <w:rPr>
          <w:rFonts w:ascii="宋体" w:hAnsi="宋体" w:hint="eastAsia"/>
          <w:sz w:val="24"/>
          <w:szCs w:val="21"/>
        </w:rPr>
        <w:t>后</w:t>
      </w:r>
      <w:proofErr w:type="gramStart"/>
      <w:r w:rsidRPr="0034625A">
        <w:rPr>
          <w:rFonts w:ascii="宋体" w:hAnsi="宋体" w:hint="eastAsia"/>
          <w:sz w:val="24"/>
          <w:szCs w:val="21"/>
        </w:rPr>
        <w:t>附项目</w:t>
      </w:r>
      <w:proofErr w:type="gramEnd"/>
      <w:r w:rsidRPr="0034625A">
        <w:rPr>
          <w:rFonts w:ascii="宋体" w:hAnsi="宋体" w:hint="eastAsia"/>
          <w:sz w:val="24"/>
          <w:szCs w:val="21"/>
        </w:rPr>
        <w:t>负责人相关材料等（如有提供）。</w:t>
      </w:r>
    </w:p>
    <w:p w:rsidR="0034625A" w:rsidRPr="0034625A" w:rsidRDefault="0034625A" w:rsidP="0034625A">
      <w:pPr>
        <w:spacing w:line="600" w:lineRule="exact"/>
        <w:rPr>
          <w:rFonts w:ascii="宋体" w:hAnsi="宋体"/>
          <w:szCs w:val="21"/>
        </w:rPr>
      </w:pPr>
    </w:p>
    <w:bookmarkEnd w:id="107"/>
    <w:bookmarkEnd w:id="108"/>
    <w:p w:rsidR="0034625A" w:rsidRPr="0034625A" w:rsidRDefault="0034625A" w:rsidP="0034625A">
      <w:pPr>
        <w:spacing w:line="600" w:lineRule="exact"/>
        <w:rPr>
          <w:rFonts w:ascii="宋体" w:hAnsi="宋体"/>
          <w:b/>
          <w:szCs w:val="28"/>
        </w:rPr>
      </w:pPr>
      <w:r w:rsidRPr="0034625A">
        <w:rPr>
          <w:rFonts w:ascii="宋体" w:hAnsi="宋体" w:hint="eastAsia"/>
          <w:b/>
          <w:szCs w:val="28"/>
        </w:rPr>
        <w:br w:type="page"/>
      </w:r>
      <w:r w:rsidRPr="0034625A">
        <w:rPr>
          <w:rFonts w:ascii="宋体" w:hAnsi="宋体" w:hint="eastAsia"/>
          <w:b/>
          <w:szCs w:val="28"/>
        </w:rPr>
        <w:lastRenderedPageBreak/>
        <w:t>格式7-2</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bookmarkStart w:id="109" w:name="_Toc364351267"/>
      <w:bookmarkStart w:id="110" w:name="_Toc386046247"/>
      <w:r w:rsidRPr="0034625A">
        <w:rPr>
          <w:rFonts w:ascii="宋体" w:hAnsi="宋体" w:hint="eastAsia"/>
          <w:b/>
          <w:kern w:val="0"/>
          <w:sz w:val="32"/>
          <w:szCs w:val="32"/>
          <w:lang w:val="zh-CN"/>
        </w:rPr>
        <w:t>拟在本项目投入主要人员情况一览表</w:t>
      </w:r>
    </w:p>
    <w:tbl>
      <w:tblPr>
        <w:tblW w:w="5000" w:type="pct"/>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00" w:firstRow="0" w:lastRow="0" w:firstColumn="0" w:lastColumn="0" w:noHBand="0" w:noVBand="0"/>
      </w:tblPr>
      <w:tblGrid>
        <w:gridCol w:w="1110"/>
        <w:gridCol w:w="1109"/>
        <w:gridCol w:w="998"/>
        <w:gridCol w:w="1687"/>
        <w:gridCol w:w="1917"/>
        <w:gridCol w:w="3174"/>
      </w:tblGrid>
      <w:tr w:rsidR="0034625A" w:rsidRPr="0034625A" w:rsidTr="00BE2DBB">
        <w:trPr>
          <w:trHeight w:val="930"/>
          <w:jc w:val="center"/>
        </w:trPr>
        <w:tc>
          <w:tcPr>
            <w:tcW w:w="555" w:type="pct"/>
            <w:tcBorders>
              <w:top w:val="thinThickSmallGap" w:sz="24" w:space="0" w:color="auto"/>
              <w:left w:val="thinThickSmallGap" w:sz="2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r w:rsidRPr="0034625A">
              <w:rPr>
                <w:rFonts w:ascii="宋体" w:hAnsi="宋体" w:hint="eastAsia"/>
                <w:sz w:val="24"/>
                <w:szCs w:val="24"/>
              </w:rPr>
              <w:t>序号</w:t>
            </w:r>
          </w:p>
        </w:tc>
        <w:tc>
          <w:tcPr>
            <w:tcW w:w="555" w:type="pct"/>
            <w:tcBorders>
              <w:top w:val="thinThickSmallGap" w:sz="2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r w:rsidRPr="0034625A">
              <w:rPr>
                <w:rFonts w:ascii="宋体" w:hAnsi="宋体" w:hint="eastAsia"/>
                <w:sz w:val="24"/>
                <w:szCs w:val="24"/>
              </w:rPr>
              <w:t>姓名</w:t>
            </w:r>
          </w:p>
        </w:tc>
        <w:tc>
          <w:tcPr>
            <w:tcW w:w="499" w:type="pct"/>
            <w:tcBorders>
              <w:top w:val="thinThickSmallGap" w:sz="2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r w:rsidRPr="0034625A">
              <w:rPr>
                <w:rFonts w:ascii="宋体" w:hAnsi="宋体" w:hint="eastAsia"/>
                <w:sz w:val="24"/>
                <w:szCs w:val="24"/>
              </w:rPr>
              <w:t>性别</w:t>
            </w:r>
          </w:p>
        </w:tc>
        <w:tc>
          <w:tcPr>
            <w:tcW w:w="844" w:type="pct"/>
            <w:tcBorders>
              <w:top w:val="thinThickSmallGap" w:sz="2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r w:rsidRPr="0034625A">
              <w:rPr>
                <w:rFonts w:ascii="宋体" w:hAnsi="宋体" w:hint="eastAsia"/>
                <w:sz w:val="24"/>
                <w:szCs w:val="24"/>
              </w:rPr>
              <w:t>文化程度</w:t>
            </w:r>
          </w:p>
        </w:tc>
        <w:tc>
          <w:tcPr>
            <w:tcW w:w="959" w:type="pct"/>
            <w:tcBorders>
              <w:top w:val="thinThickSmallGap" w:sz="2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r w:rsidRPr="0034625A">
              <w:rPr>
                <w:rFonts w:ascii="宋体" w:hAnsi="宋体" w:hint="eastAsia"/>
                <w:sz w:val="24"/>
                <w:szCs w:val="24"/>
              </w:rPr>
              <w:t>拟从事岗位</w:t>
            </w:r>
          </w:p>
        </w:tc>
        <w:tc>
          <w:tcPr>
            <w:tcW w:w="1588" w:type="pct"/>
            <w:tcBorders>
              <w:top w:val="thinThickSmallGap" w:sz="2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r w:rsidRPr="0034625A">
              <w:rPr>
                <w:rFonts w:ascii="宋体" w:hAnsi="宋体" w:hint="eastAsia"/>
                <w:sz w:val="24"/>
                <w:szCs w:val="24"/>
              </w:rPr>
              <w:t>类似项目经验</w:t>
            </w:r>
          </w:p>
        </w:tc>
      </w:tr>
      <w:tr w:rsidR="0034625A" w:rsidRPr="0034625A" w:rsidTr="00BE2DBB">
        <w:trPr>
          <w:trHeight w:val="415"/>
          <w:jc w:val="center"/>
        </w:trPr>
        <w:tc>
          <w:tcPr>
            <w:tcW w:w="555" w:type="pct"/>
            <w:tcBorders>
              <w:top w:val="single" w:sz="4" w:space="0" w:color="auto"/>
              <w:left w:val="thinThickSmallGap" w:sz="24" w:space="0" w:color="auto"/>
              <w:bottom w:val="single" w:sz="4" w:space="0" w:color="auto"/>
              <w:right w:val="single" w:sz="4" w:space="0" w:color="auto"/>
            </w:tcBorders>
          </w:tcPr>
          <w:p w:rsidR="0034625A" w:rsidRPr="0034625A" w:rsidRDefault="0034625A" w:rsidP="00BE2DBB">
            <w:pPr>
              <w:spacing w:line="360" w:lineRule="auto"/>
              <w:jc w:val="center"/>
              <w:rPr>
                <w:rFonts w:ascii="宋体" w:hAnsi="宋体"/>
                <w:b/>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b/>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b/>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b/>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b/>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b/>
                <w:sz w:val="24"/>
                <w:szCs w:val="24"/>
              </w:rPr>
            </w:pPr>
          </w:p>
        </w:tc>
      </w:tr>
      <w:tr w:rsidR="0034625A" w:rsidRPr="0034625A" w:rsidTr="00BE2DBB">
        <w:trPr>
          <w:trHeight w:val="565"/>
          <w:jc w:val="center"/>
        </w:trPr>
        <w:tc>
          <w:tcPr>
            <w:tcW w:w="555" w:type="pct"/>
            <w:tcBorders>
              <w:top w:val="single" w:sz="4" w:space="0" w:color="auto"/>
              <w:left w:val="thinThickSmallGap" w:sz="24" w:space="0" w:color="auto"/>
              <w:bottom w:val="single" w:sz="4" w:space="0" w:color="auto"/>
              <w:right w:val="single" w:sz="4" w:space="0" w:color="auto"/>
            </w:tcBorders>
          </w:tcPr>
          <w:p w:rsidR="0034625A" w:rsidRPr="0034625A" w:rsidRDefault="0034625A" w:rsidP="00BE2DBB">
            <w:pPr>
              <w:spacing w:line="360" w:lineRule="auto"/>
              <w:jc w:val="center"/>
              <w:rPr>
                <w:rFonts w:ascii="宋体" w:hAnsi="宋体"/>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p>
        </w:tc>
      </w:tr>
      <w:tr w:rsidR="0034625A" w:rsidRPr="0034625A" w:rsidTr="00BE2DBB">
        <w:trPr>
          <w:trHeight w:val="614"/>
          <w:jc w:val="center"/>
        </w:trPr>
        <w:tc>
          <w:tcPr>
            <w:tcW w:w="555" w:type="pct"/>
            <w:tcBorders>
              <w:top w:val="single" w:sz="4" w:space="0" w:color="auto"/>
              <w:left w:val="thinThickSmallGap" w:sz="24" w:space="0" w:color="auto"/>
              <w:bottom w:val="single" w:sz="4" w:space="0" w:color="auto"/>
              <w:right w:val="single" w:sz="4" w:space="0" w:color="auto"/>
            </w:tcBorders>
          </w:tcPr>
          <w:p w:rsidR="0034625A" w:rsidRPr="0034625A" w:rsidRDefault="0034625A" w:rsidP="00BE2DBB">
            <w:pPr>
              <w:spacing w:line="360" w:lineRule="auto"/>
              <w:jc w:val="center"/>
              <w:rPr>
                <w:rFonts w:ascii="宋体" w:hAnsi="宋体"/>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p>
        </w:tc>
      </w:tr>
      <w:tr w:rsidR="0034625A" w:rsidRPr="0034625A" w:rsidTr="00BE2DBB">
        <w:trPr>
          <w:trHeight w:val="608"/>
          <w:jc w:val="center"/>
        </w:trPr>
        <w:tc>
          <w:tcPr>
            <w:tcW w:w="555" w:type="pct"/>
            <w:tcBorders>
              <w:top w:val="single" w:sz="4" w:space="0" w:color="auto"/>
              <w:left w:val="thinThickSmallGap" w:sz="24" w:space="0" w:color="auto"/>
              <w:bottom w:val="single" w:sz="4" w:space="0" w:color="auto"/>
              <w:right w:val="single" w:sz="4" w:space="0" w:color="auto"/>
            </w:tcBorders>
          </w:tcPr>
          <w:p w:rsidR="0034625A" w:rsidRPr="0034625A" w:rsidRDefault="0034625A" w:rsidP="00BE2DBB">
            <w:pPr>
              <w:spacing w:line="360" w:lineRule="auto"/>
              <w:jc w:val="center"/>
              <w:rPr>
                <w:rFonts w:ascii="宋体" w:hAnsi="宋体"/>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spacing w:line="360" w:lineRule="auto"/>
              <w:jc w:val="center"/>
              <w:rPr>
                <w:rFonts w:ascii="宋体" w:hAnsi="宋体"/>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p>
        </w:tc>
      </w:tr>
      <w:tr w:rsidR="0034625A" w:rsidRPr="0034625A" w:rsidTr="00BE2DBB">
        <w:trPr>
          <w:trHeight w:val="460"/>
          <w:jc w:val="center"/>
        </w:trPr>
        <w:tc>
          <w:tcPr>
            <w:tcW w:w="555" w:type="pct"/>
            <w:tcBorders>
              <w:top w:val="single" w:sz="4" w:space="0" w:color="auto"/>
              <w:left w:val="thinThickSmallGap" w:sz="24" w:space="0" w:color="auto"/>
              <w:bottom w:val="single" w:sz="4" w:space="0" w:color="auto"/>
              <w:right w:val="single" w:sz="4" w:space="0" w:color="auto"/>
            </w:tcBorders>
          </w:tcPr>
          <w:p w:rsidR="0034625A" w:rsidRPr="0034625A" w:rsidRDefault="0034625A" w:rsidP="00BE2DBB">
            <w:pPr>
              <w:spacing w:line="360" w:lineRule="auto"/>
              <w:jc w:val="center"/>
              <w:rPr>
                <w:rFonts w:ascii="宋体" w:hAnsi="宋体"/>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p>
        </w:tc>
      </w:tr>
      <w:tr w:rsidR="0034625A" w:rsidRPr="0034625A" w:rsidTr="00BE2DBB">
        <w:trPr>
          <w:trHeight w:val="622"/>
          <w:jc w:val="center"/>
        </w:trPr>
        <w:tc>
          <w:tcPr>
            <w:tcW w:w="555" w:type="pct"/>
            <w:tcBorders>
              <w:top w:val="single" w:sz="4" w:space="0" w:color="auto"/>
              <w:left w:val="thinThickSmallGap" w:sz="24" w:space="0" w:color="auto"/>
              <w:bottom w:val="single" w:sz="4" w:space="0" w:color="auto"/>
              <w:right w:val="single" w:sz="4" w:space="0" w:color="auto"/>
            </w:tcBorders>
          </w:tcPr>
          <w:p w:rsidR="0034625A" w:rsidRPr="0034625A" w:rsidRDefault="0034625A" w:rsidP="00BE2DBB">
            <w:pPr>
              <w:spacing w:line="360" w:lineRule="auto"/>
              <w:jc w:val="center"/>
              <w:rPr>
                <w:rFonts w:ascii="宋体" w:hAnsi="宋体"/>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p>
        </w:tc>
      </w:tr>
      <w:tr w:rsidR="0034625A" w:rsidRPr="0034625A" w:rsidTr="00BE2DBB">
        <w:trPr>
          <w:trHeight w:val="607"/>
          <w:jc w:val="center"/>
        </w:trPr>
        <w:tc>
          <w:tcPr>
            <w:tcW w:w="555" w:type="pct"/>
            <w:tcBorders>
              <w:top w:val="single" w:sz="4" w:space="0" w:color="auto"/>
              <w:left w:val="thinThickSmallGap" w:sz="24" w:space="0" w:color="auto"/>
              <w:bottom w:val="single" w:sz="4" w:space="0" w:color="auto"/>
              <w:right w:val="single" w:sz="4" w:space="0" w:color="auto"/>
            </w:tcBorders>
          </w:tcPr>
          <w:p w:rsidR="0034625A" w:rsidRPr="0034625A" w:rsidRDefault="0034625A" w:rsidP="00BE2DBB">
            <w:pPr>
              <w:spacing w:line="360" w:lineRule="auto"/>
              <w:jc w:val="center"/>
              <w:rPr>
                <w:rFonts w:ascii="宋体" w:hAnsi="宋体"/>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p>
        </w:tc>
      </w:tr>
      <w:tr w:rsidR="0034625A" w:rsidRPr="0034625A" w:rsidTr="00BE2DBB">
        <w:trPr>
          <w:trHeight w:val="604"/>
          <w:jc w:val="center"/>
        </w:trPr>
        <w:tc>
          <w:tcPr>
            <w:tcW w:w="555" w:type="pct"/>
            <w:tcBorders>
              <w:top w:val="single" w:sz="4" w:space="0" w:color="auto"/>
              <w:left w:val="thinThickSmallGap" w:sz="24" w:space="0" w:color="auto"/>
              <w:bottom w:val="single" w:sz="4" w:space="0" w:color="auto"/>
              <w:right w:val="single" w:sz="4" w:space="0" w:color="auto"/>
            </w:tcBorders>
          </w:tcPr>
          <w:p w:rsidR="0034625A" w:rsidRPr="0034625A" w:rsidRDefault="0034625A" w:rsidP="00BE2DBB">
            <w:pPr>
              <w:spacing w:line="360" w:lineRule="auto"/>
              <w:jc w:val="center"/>
              <w:rPr>
                <w:rFonts w:ascii="宋体" w:hAnsi="宋体"/>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p>
        </w:tc>
      </w:tr>
      <w:tr w:rsidR="0034625A" w:rsidRPr="0034625A" w:rsidTr="00BE2DBB">
        <w:trPr>
          <w:trHeight w:val="602"/>
          <w:jc w:val="center"/>
        </w:trPr>
        <w:tc>
          <w:tcPr>
            <w:tcW w:w="555" w:type="pct"/>
            <w:tcBorders>
              <w:top w:val="single" w:sz="4" w:space="0" w:color="auto"/>
              <w:left w:val="thinThickSmallGap" w:sz="24" w:space="0" w:color="auto"/>
              <w:bottom w:val="single" w:sz="4" w:space="0" w:color="auto"/>
              <w:right w:val="single" w:sz="4" w:space="0" w:color="auto"/>
            </w:tcBorders>
          </w:tcPr>
          <w:p w:rsidR="0034625A" w:rsidRPr="0034625A" w:rsidRDefault="0034625A" w:rsidP="00BE2DBB">
            <w:pPr>
              <w:spacing w:line="360" w:lineRule="auto"/>
              <w:jc w:val="center"/>
              <w:rPr>
                <w:rFonts w:ascii="宋体" w:hAnsi="宋体"/>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p>
        </w:tc>
      </w:tr>
      <w:tr w:rsidR="0034625A" w:rsidRPr="0034625A" w:rsidTr="00BE2DBB">
        <w:trPr>
          <w:trHeight w:val="601"/>
          <w:jc w:val="center"/>
        </w:trPr>
        <w:tc>
          <w:tcPr>
            <w:tcW w:w="555" w:type="pct"/>
            <w:tcBorders>
              <w:top w:val="single" w:sz="4" w:space="0" w:color="auto"/>
              <w:left w:val="thinThickSmallGap" w:sz="24" w:space="0" w:color="auto"/>
              <w:bottom w:val="single" w:sz="4" w:space="0" w:color="auto"/>
              <w:right w:val="single" w:sz="4" w:space="0" w:color="auto"/>
            </w:tcBorders>
          </w:tcPr>
          <w:p w:rsidR="0034625A" w:rsidRPr="0034625A" w:rsidRDefault="0034625A" w:rsidP="00BE2DBB">
            <w:pPr>
              <w:spacing w:line="360" w:lineRule="auto"/>
              <w:jc w:val="center"/>
              <w:rPr>
                <w:rFonts w:ascii="宋体" w:hAnsi="宋体"/>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p>
        </w:tc>
      </w:tr>
      <w:tr w:rsidR="0034625A" w:rsidRPr="0034625A" w:rsidTr="00BE2DBB">
        <w:trPr>
          <w:trHeight w:val="584"/>
          <w:jc w:val="center"/>
        </w:trPr>
        <w:tc>
          <w:tcPr>
            <w:tcW w:w="555" w:type="pct"/>
            <w:tcBorders>
              <w:top w:val="single" w:sz="4" w:space="0" w:color="auto"/>
              <w:left w:val="thinThickSmallGap" w:sz="24" w:space="0" w:color="auto"/>
              <w:bottom w:val="single" w:sz="4" w:space="0" w:color="auto"/>
              <w:right w:val="single" w:sz="4" w:space="0" w:color="auto"/>
            </w:tcBorders>
          </w:tcPr>
          <w:p w:rsidR="0034625A" w:rsidRPr="0034625A" w:rsidRDefault="0034625A" w:rsidP="00BE2DBB">
            <w:pPr>
              <w:spacing w:line="360" w:lineRule="auto"/>
              <w:jc w:val="center"/>
              <w:rPr>
                <w:rFonts w:ascii="宋体" w:hAnsi="宋体"/>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p>
        </w:tc>
      </w:tr>
      <w:tr w:rsidR="0034625A" w:rsidRPr="0034625A" w:rsidTr="00BE2DBB">
        <w:trPr>
          <w:trHeight w:val="583"/>
          <w:jc w:val="center"/>
        </w:trPr>
        <w:tc>
          <w:tcPr>
            <w:tcW w:w="555" w:type="pct"/>
            <w:tcBorders>
              <w:top w:val="single" w:sz="4" w:space="0" w:color="auto"/>
              <w:left w:val="thinThickSmallGap" w:sz="24" w:space="0" w:color="auto"/>
              <w:bottom w:val="single" w:sz="4" w:space="0" w:color="auto"/>
              <w:right w:val="single" w:sz="4" w:space="0" w:color="auto"/>
            </w:tcBorders>
          </w:tcPr>
          <w:p w:rsidR="0034625A" w:rsidRPr="0034625A" w:rsidRDefault="0034625A" w:rsidP="00BE2DBB">
            <w:pPr>
              <w:spacing w:line="360" w:lineRule="auto"/>
              <w:jc w:val="center"/>
              <w:rPr>
                <w:rFonts w:ascii="宋体" w:hAnsi="宋体"/>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p>
        </w:tc>
      </w:tr>
      <w:tr w:rsidR="0034625A" w:rsidRPr="0034625A" w:rsidTr="00BE2DBB">
        <w:trPr>
          <w:trHeight w:val="619"/>
          <w:jc w:val="center"/>
        </w:trPr>
        <w:tc>
          <w:tcPr>
            <w:tcW w:w="555" w:type="pct"/>
            <w:tcBorders>
              <w:top w:val="single" w:sz="4" w:space="0" w:color="auto"/>
              <w:left w:val="thinThickSmallGap" w:sz="24" w:space="0" w:color="auto"/>
              <w:bottom w:val="thickThinSmallGap" w:sz="24" w:space="0" w:color="auto"/>
              <w:right w:val="single" w:sz="4" w:space="0" w:color="auto"/>
            </w:tcBorders>
          </w:tcPr>
          <w:p w:rsidR="0034625A" w:rsidRPr="0034625A" w:rsidRDefault="0034625A" w:rsidP="00BE2DBB">
            <w:pPr>
              <w:spacing w:line="360" w:lineRule="auto"/>
              <w:jc w:val="center"/>
              <w:rPr>
                <w:rFonts w:ascii="宋体" w:hAnsi="宋体"/>
                <w:sz w:val="24"/>
                <w:szCs w:val="24"/>
              </w:rPr>
            </w:pPr>
          </w:p>
        </w:tc>
        <w:tc>
          <w:tcPr>
            <w:tcW w:w="555" w:type="pct"/>
            <w:tcBorders>
              <w:top w:val="single" w:sz="4" w:space="0" w:color="auto"/>
              <w:left w:val="single" w:sz="4" w:space="0" w:color="auto"/>
              <w:bottom w:val="thickThinSmallGap" w:sz="2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499" w:type="pct"/>
            <w:tcBorders>
              <w:top w:val="single" w:sz="4" w:space="0" w:color="auto"/>
              <w:left w:val="single" w:sz="4" w:space="0" w:color="auto"/>
              <w:bottom w:val="thickThinSmallGap" w:sz="2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844" w:type="pct"/>
            <w:tcBorders>
              <w:top w:val="single" w:sz="4" w:space="0" w:color="auto"/>
              <w:left w:val="single" w:sz="4" w:space="0" w:color="auto"/>
              <w:bottom w:val="thickThinSmallGap" w:sz="2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959" w:type="pct"/>
            <w:tcBorders>
              <w:top w:val="single" w:sz="4" w:space="0" w:color="auto"/>
              <w:left w:val="single" w:sz="4" w:space="0" w:color="auto"/>
              <w:bottom w:val="thickThinSmallGap" w:sz="2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p>
        </w:tc>
        <w:tc>
          <w:tcPr>
            <w:tcW w:w="1588" w:type="pct"/>
            <w:tcBorders>
              <w:top w:val="single" w:sz="4" w:space="0" w:color="auto"/>
              <w:left w:val="single" w:sz="4" w:space="0" w:color="auto"/>
              <w:bottom w:val="thickThinSmallGap" w:sz="24" w:space="0" w:color="auto"/>
              <w:right w:val="thickThinSmallGap" w:sz="24" w:space="0" w:color="auto"/>
            </w:tcBorders>
            <w:vAlign w:val="center"/>
          </w:tcPr>
          <w:p w:rsidR="0034625A" w:rsidRPr="0034625A" w:rsidRDefault="0034625A" w:rsidP="00BE2DBB">
            <w:pPr>
              <w:spacing w:line="360" w:lineRule="auto"/>
              <w:jc w:val="center"/>
              <w:rPr>
                <w:rFonts w:ascii="宋体" w:hAnsi="宋体"/>
                <w:sz w:val="24"/>
                <w:szCs w:val="24"/>
              </w:rPr>
            </w:pPr>
          </w:p>
        </w:tc>
      </w:tr>
    </w:tbl>
    <w:p w:rsidR="0034625A" w:rsidRPr="0034625A" w:rsidRDefault="0034625A" w:rsidP="0034625A">
      <w:pPr>
        <w:spacing w:line="360" w:lineRule="auto"/>
        <w:rPr>
          <w:rFonts w:ascii="宋体" w:hAnsi="宋体"/>
          <w:sz w:val="24"/>
          <w:szCs w:val="21"/>
        </w:rPr>
      </w:pPr>
      <w:r w:rsidRPr="0034625A">
        <w:rPr>
          <w:rFonts w:ascii="宋体" w:hAnsi="宋体" w:hint="eastAsia"/>
          <w:b/>
          <w:sz w:val="24"/>
          <w:szCs w:val="24"/>
        </w:rPr>
        <w:t>注：</w:t>
      </w:r>
      <w:r w:rsidRPr="0034625A">
        <w:rPr>
          <w:rFonts w:ascii="宋体" w:hAnsi="宋体" w:hint="eastAsia"/>
          <w:b/>
          <w:bCs/>
          <w:sz w:val="24"/>
          <w:szCs w:val="24"/>
        </w:rPr>
        <w:t>如证明材料无法清晰反映项目时间和内容的，不予认可。</w:t>
      </w:r>
    </w:p>
    <w:p w:rsidR="0034625A" w:rsidRPr="0034625A" w:rsidRDefault="0034625A" w:rsidP="0034625A">
      <w:pPr>
        <w:spacing w:line="360" w:lineRule="auto"/>
        <w:rPr>
          <w:rFonts w:ascii="宋体" w:hAnsi="宋体" w:cs="义启新宋体"/>
          <w:b/>
          <w:kern w:val="0"/>
          <w:sz w:val="24"/>
          <w:szCs w:val="21"/>
        </w:rPr>
      </w:pPr>
    </w:p>
    <w:p w:rsidR="0034625A" w:rsidRPr="0034625A" w:rsidRDefault="0034625A" w:rsidP="0034625A">
      <w:pPr>
        <w:spacing w:line="600" w:lineRule="exact"/>
        <w:rPr>
          <w:rFonts w:ascii="宋体" w:hAnsi="宋体"/>
          <w:b/>
          <w:szCs w:val="28"/>
        </w:rPr>
      </w:pPr>
    </w:p>
    <w:bookmarkEnd w:id="109"/>
    <w:bookmarkEnd w:id="110"/>
    <w:p w:rsidR="0034625A" w:rsidRPr="0034625A" w:rsidRDefault="0034625A" w:rsidP="0034625A">
      <w:pPr>
        <w:widowControl/>
        <w:jc w:val="left"/>
        <w:rPr>
          <w:rFonts w:ascii="宋体" w:hAnsi="宋体" w:cs="Calibri"/>
          <w:b/>
          <w:szCs w:val="28"/>
        </w:rPr>
      </w:pPr>
      <w:r w:rsidRPr="0034625A">
        <w:rPr>
          <w:rFonts w:ascii="宋体" w:hAnsi="宋体" w:cs="Calibri"/>
          <w:b/>
          <w:szCs w:val="28"/>
        </w:rPr>
        <w:br w:type="page"/>
      </w:r>
    </w:p>
    <w:p w:rsidR="0034625A" w:rsidRPr="0034625A" w:rsidRDefault="0034625A" w:rsidP="0034625A">
      <w:pPr>
        <w:widowControl/>
        <w:jc w:val="left"/>
        <w:rPr>
          <w:rFonts w:ascii="宋体" w:hAnsi="宋体"/>
          <w:b/>
          <w:szCs w:val="28"/>
        </w:rPr>
      </w:pPr>
      <w:r w:rsidRPr="0034625A">
        <w:rPr>
          <w:rFonts w:ascii="宋体" w:hAnsi="宋体" w:hint="eastAsia"/>
          <w:b/>
          <w:szCs w:val="28"/>
        </w:rPr>
        <w:lastRenderedPageBreak/>
        <w:t>格式7-3</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构成投标文件项目组成员部分的其他资料</w:t>
      </w:r>
    </w:p>
    <w:p w:rsidR="0034625A" w:rsidRPr="0034625A" w:rsidRDefault="0034625A" w:rsidP="0034625A">
      <w:pPr>
        <w:jc w:val="center"/>
        <w:rPr>
          <w:rFonts w:ascii="宋体" w:hAnsi="宋体"/>
          <w:sz w:val="24"/>
        </w:rPr>
      </w:pPr>
      <w:r w:rsidRPr="0034625A">
        <w:rPr>
          <w:rFonts w:ascii="宋体" w:hAnsi="宋体" w:hint="eastAsia"/>
          <w:sz w:val="24"/>
          <w:szCs w:val="24"/>
        </w:rPr>
        <w:t>投标人认为有必要提供的其他资料，格式自拟</w:t>
      </w:r>
    </w:p>
    <w:p w:rsidR="0034625A" w:rsidRPr="0034625A" w:rsidRDefault="0034625A" w:rsidP="0034625A">
      <w:pPr>
        <w:spacing w:line="600" w:lineRule="exact"/>
        <w:rPr>
          <w:rFonts w:ascii="宋体" w:hAnsi="宋体"/>
          <w:b/>
          <w:szCs w:val="28"/>
        </w:rPr>
      </w:pPr>
      <w:r w:rsidRPr="0034625A">
        <w:rPr>
          <w:rFonts w:ascii="宋体" w:hAnsi="宋体" w:hint="eastAsia"/>
          <w:b/>
          <w:kern w:val="0"/>
          <w:sz w:val="30"/>
          <w:szCs w:val="30"/>
        </w:rPr>
        <w:br w:type="page"/>
      </w:r>
      <w:r w:rsidRPr="0034625A">
        <w:rPr>
          <w:rFonts w:ascii="宋体" w:hAnsi="宋体" w:hint="eastAsia"/>
          <w:b/>
          <w:szCs w:val="28"/>
        </w:rPr>
        <w:lastRenderedPageBreak/>
        <w:t>格式8：</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投标保证金交纳凭证</w:t>
      </w:r>
    </w:p>
    <w:p w:rsidR="0034625A" w:rsidRPr="0034625A" w:rsidRDefault="0034625A" w:rsidP="0034625A">
      <w:pPr>
        <w:widowControl/>
        <w:jc w:val="left"/>
        <w:rPr>
          <w:rFonts w:ascii="宋体" w:hAnsi="宋体"/>
          <w:b/>
          <w:szCs w:val="28"/>
        </w:rPr>
      </w:pPr>
      <w:bookmarkStart w:id="111" w:name="_Toc531895140"/>
      <w:r w:rsidRPr="0034625A">
        <w:rPr>
          <w:rFonts w:ascii="宋体" w:hAnsi="宋体"/>
          <w:b/>
          <w:szCs w:val="28"/>
        </w:rPr>
        <w:br w:type="page"/>
      </w:r>
    </w:p>
    <w:p w:rsidR="0034625A" w:rsidRPr="0034625A" w:rsidRDefault="0034625A" w:rsidP="0034625A">
      <w:pPr>
        <w:spacing w:line="480" w:lineRule="auto"/>
        <w:rPr>
          <w:rFonts w:ascii="宋体" w:hAnsi="宋体"/>
          <w:b/>
          <w:szCs w:val="28"/>
        </w:rPr>
      </w:pPr>
      <w:r w:rsidRPr="0034625A">
        <w:rPr>
          <w:rFonts w:ascii="宋体" w:hAnsi="宋体" w:hint="eastAsia"/>
          <w:b/>
          <w:szCs w:val="28"/>
        </w:rPr>
        <w:lastRenderedPageBreak/>
        <w:t>格式9：</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类似项目经验（如有）</w:t>
      </w:r>
    </w:p>
    <w:p w:rsidR="0034625A" w:rsidRPr="0034625A" w:rsidRDefault="0034625A" w:rsidP="0034625A">
      <w:pPr>
        <w:spacing w:line="360" w:lineRule="auto"/>
        <w:rPr>
          <w:rFonts w:ascii="宋体" w:hAnsi="宋体"/>
          <w:kern w:val="0"/>
          <w:sz w:val="24"/>
          <w:u w:val="single"/>
        </w:rPr>
      </w:pPr>
      <w:r w:rsidRPr="0034625A">
        <w:rPr>
          <w:rFonts w:ascii="宋体" w:hAnsi="宋体" w:hint="eastAsia"/>
          <w:b/>
          <w:kern w:val="0"/>
          <w:sz w:val="24"/>
        </w:rPr>
        <w:t>项目名称：                                      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8"/>
        <w:gridCol w:w="2613"/>
        <w:gridCol w:w="1509"/>
        <w:gridCol w:w="1553"/>
        <w:gridCol w:w="1667"/>
        <w:gridCol w:w="1715"/>
      </w:tblGrid>
      <w:tr w:rsidR="0034625A" w:rsidRPr="0034625A" w:rsidTr="00BE2DBB">
        <w:trPr>
          <w:trHeight w:val="404"/>
        </w:trPr>
        <w:tc>
          <w:tcPr>
            <w:tcW w:w="469"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600" w:lineRule="exact"/>
              <w:jc w:val="center"/>
              <w:rPr>
                <w:rFonts w:ascii="宋体" w:hAnsi="宋体"/>
                <w:b/>
                <w:sz w:val="24"/>
                <w:szCs w:val="24"/>
              </w:rPr>
            </w:pPr>
            <w:r w:rsidRPr="0034625A">
              <w:rPr>
                <w:rFonts w:ascii="宋体" w:hAnsi="宋体" w:hint="eastAsia"/>
                <w:b/>
                <w:sz w:val="24"/>
                <w:szCs w:val="24"/>
              </w:rPr>
              <w:t>序号</w:t>
            </w:r>
          </w:p>
        </w:tc>
        <w:tc>
          <w:tcPr>
            <w:tcW w:w="1307"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600" w:lineRule="exact"/>
              <w:jc w:val="center"/>
              <w:rPr>
                <w:rFonts w:ascii="宋体" w:hAnsi="宋体"/>
                <w:b/>
                <w:sz w:val="24"/>
                <w:szCs w:val="24"/>
              </w:rPr>
            </w:pPr>
            <w:r w:rsidRPr="0034625A">
              <w:rPr>
                <w:rFonts w:ascii="宋体" w:hAnsi="宋体" w:hint="eastAsia"/>
                <w:b/>
                <w:sz w:val="24"/>
                <w:szCs w:val="24"/>
              </w:rPr>
              <w:t>项目名称</w:t>
            </w:r>
          </w:p>
        </w:tc>
        <w:tc>
          <w:tcPr>
            <w:tcW w:w="755"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 w:val="24"/>
                <w:szCs w:val="24"/>
              </w:rPr>
            </w:pPr>
            <w:r w:rsidRPr="0034625A">
              <w:rPr>
                <w:rFonts w:ascii="宋体" w:hAnsi="宋体" w:hint="eastAsia"/>
                <w:b/>
                <w:sz w:val="24"/>
                <w:szCs w:val="24"/>
              </w:rPr>
              <w:t>主要内容</w:t>
            </w:r>
          </w:p>
        </w:tc>
        <w:tc>
          <w:tcPr>
            <w:tcW w:w="777"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600" w:lineRule="exact"/>
              <w:jc w:val="center"/>
              <w:rPr>
                <w:rFonts w:ascii="宋体" w:hAnsi="宋体"/>
                <w:b/>
                <w:sz w:val="24"/>
                <w:szCs w:val="24"/>
              </w:rPr>
            </w:pPr>
            <w:r w:rsidRPr="0034625A">
              <w:rPr>
                <w:rFonts w:ascii="宋体" w:hAnsi="宋体" w:hint="eastAsia"/>
                <w:b/>
                <w:sz w:val="24"/>
                <w:szCs w:val="24"/>
              </w:rPr>
              <w:t>年份</w:t>
            </w:r>
          </w:p>
        </w:tc>
        <w:tc>
          <w:tcPr>
            <w:tcW w:w="834"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600" w:lineRule="exact"/>
              <w:jc w:val="center"/>
              <w:rPr>
                <w:rFonts w:ascii="宋体" w:hAnsi="宋体"/>
                <w:b/>
                <w:sz w:val="24"/>
                <w:szCs w:val="24"/>
              </w:rPr>
            </w:pPr>
            <w:r w:rsidRPr="0034625A">
              <w:rPr>
                <w:rFonts w:ascii="宋体" w:hAnsi="宋体" w:hint="eastAsia"/>
                <w:b/>
                <w:sz w:val="24"/>
                <w:szCs w:val="24"/>
              </w:rPr>
              <w:t>业主单位</w:t>
            </w:r>
          </w:p>
        </w:tc>
        <w:tc>
          <w:tcPr>
            <w:tcW w:w="858" w:type="pc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600" w:lineRule="exact"/>
              <w:jc w:val="center"/>
              <w:rPr>
                <w:rFonts w:ascii="宋体" w:hAnsi="宋体"/>
                <w:b/>
                <w:sz w:val="24"/>
                <w:szCs w:val="24"/>
              </w:rPr>
            </w:pPr>
            <w:r w:rsidRPr="0034625A">
              <w:rPr>
                <w:rFonts w:ascii="宋体" w:hAnsi="宋体" w:hint="eastAsia"/>
                <w:b/>
                <w:sz w:val="24"/>
                <w:szCs w:val="24"/>
              </w:rPr>
              <w:t>备注</w:t>
            </w:r>
          </w:p>
        </w:tc>
      </w:tr>
      <w:tr w:rsidR="0034625A" w:rsidRPr="0034625A" w:rsidTr="00BE2DBB">
        <w:tc>
          <w:tcPr>
            <w:tcW w:w="469"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1"/>
              </w:rPr>
            </w:pPr>
            <w:r w:rsidRPr="0034625A">
              <w:rPr>
                <w:rFonts w:ascii="宋体" w:hAnsi="宋体" w:hint="eastAsia"/>
                <w:b/>
                <w:szCs w:val="21"/>
              </w:rPr>
              <w:t>1</w:t>
            </w:r>
          </w:p>
        </w:tc>
        <w:tc>
          <w:tcPr>
            <w:tcW w:w="1307"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755"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777"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834"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858"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r>
      <w:tr w:rsidR="0034625A" w:rsidRPr="0034625A" w:rsidTr="00BE2DBB">
        <w:tc>
          <w:tcPr>
            <w:tcW w:w="469"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1"/>
              </w:rPr>
            </w:pPr>
            <w:r w:rsidRPr="0034625A">
              <w:rPr>
                <w:rFonts w:ascii="宋体" w:hAnsi="宋体" w:hint="eastAsia"/>
                <w:b/>
                <w:szCs w:val="21"/>
              </w:rPr>
              <w:t>2</w:t>
            </w:r>
          </w:p>
        </w:tc>
        <w:tc>
          <w:tcPr>
            <w:tcW w:w="1307"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755"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777"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834"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858"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r>
      <w:tr w:rsidR="0034625A" w:rsidRPr="0034625A" w:rsidTr="00BE2DBB">
        <w:tc>
          <w:tcPr>
            <w:tcW w:w="469"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1"/>
              </w:rPr>
            </w:pPr>
            <w:r w:rsidRPr="0034625A">
              <w:rPr>
                <w:rFonts w:ascii="宋体" w:hAnsi="宋体" w:hint="eastAsia"/>
                <w:b/>
                <w:szCs w:val="21"/>
              </w:rPr>
              <w:t>3</w:t>
            </w:r>
          </w:p>
        </w:tc>
        <w:tc>
          <w:tcPr>
            <w:tcW w:w="1307"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755"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777"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834"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858"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r>
      <w:tr w:rsidR="0034625A" w:rsidRPr="0034625A" w:rsidTr="00BE2DBB">
        <w:tc>
          <w:tcPr>
            <w:tcW w:w="469"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1"/>
              </w:rPr>
            </w:pPr>
            <w:r w:rsidRPr="0034625A">
              <w:rPr>
                <w:rFonts w:ascii="宋体" w:hAnsi="宋体" w:hint="eastAsia"/>
                <w:b/>
                <w:szCs w:val="21"/>
              </w:rPr>
              <w:t>4</w:t>
            </w:r>
          </w:p>
        </w:tc>
        <w:tc>
          <w:tcPr>
            <w:tcW w:w="1307"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755"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777"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834"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c>
          <w:tcPr>
            <w:tcW w:w="858"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p>
        </w:tc>
      </w:tr>
      <w:tr w:rsidR="0034625A" w:rsidRPr="0034625A" w:rsidTr="00BE2DBB">
        <w:tc>
          <w:tcPr>
            <w:tcW w:w="469" w:type="pct"/>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1"/>
              </w:rPr>
            </w:pPr>
            <w:r w:rsidRPr="0034625A">
              <w:rPr>
                <w:rFonts w:ascii="宋体" w:hAnsi="宋体" w:hint="eastAsia"/>
                <w:b/>
                <w:szCs w:val="21"/>
              </w:rPr>
              <w:t>5</w:t>
            </w:r>
          </w:p>
        </w:tc>
        <w:tc>
          <w:tcPr>
            <w:tcW w:w="4531" w:type="pct"/>
            <w:gridSpan w:val="5"/>
            <w:tcBorders>
              <w:top w:val="single" w:sz="4" w:space="0" w:color="auto"/>
              <w:left w:val="single" w:sz="4" w:space="0" w:color="auto"/>
              <w:bottom w:val="single" w:sz="4" w:space="0" w:color="auto"/>
              <w:right w:val="single" w:sz="4" w:space="0" w:color="auto"/>
            </w:tcBorders>
          </w:tcPr>
          <w:p w:rsidR="0034625A" w:rsidRPr="0034625A" w:rsidRDefault="0034625A" w:rsidP="00BE2DBB">
            <w:pPr>
              <w:spacing w:line="600" w:lineRule="exact"/>
              <w:jc w:val="center"/>
              <w:rPr>
                <w:rFonts w:ascii="宋体" w:hAnsi="宋体"/>
                <w:b/>
                <w:szCs w:val="28"/>
              </w:rPr>
            </w:pPr>
            <w:r w:rsidRPr="0034625A">
              <w:rPr>
                <w:rFonts w:ascii="宋体" w:hAnsi="宋体" w:hint="eastAsia"/>
                <w:b/>
                <w:szCs w:val="28"/>
              </w:rPr>
              <w:t>……</w:t>
            </w:r>
            <w:proofErr w:type="gramStart"/>
            <w:r w:rsidRPr="0034625A">
              <w:rPr>
                <w:rFonts w:ascii="宋体" w:hAnsi="宋体" w:hint="eastAsia"/>
                <w:b/>
                <w:szCs w:val="28"/>
              </w:rPr>
              <w:t>……………………</w:t>
            </w:r>
            <w:proofErr w:type="gramEnd"/>
          </w:p>
        </w:tc>
      </w:tr>
    </w:tbl>
    <w:p w:rsidR="0034625A" w:rsidRPr="0034625A" w:rsidRDefault="0034625A" w:rsidP="0034625A">
      <w:pPr>
        <w:spacing w:line="480" w:lineRule="auto"/>
        <w:ind w:firstLineChars="1" w:firstLine="2"/>
        <w:rPr>
          <w:rFonts w:ascii="宋体" w:hAnsi="宋体"/>
          <w:b/>
          <w:szCs w:val="28"/>
        </w:rPr>
      </w:pPr>
      <w:r w:rsidRPr="0034625A">
        <w:rPr>
          <w:rFonts w:ascii="宋体" w:hAnsi="宋体" w:hint="eastAsia"/>
          <w:sz w:val="24"/>
          <w:szCs w:val="24"/>
        </w:rPr>
        <w:t>注：①供应商所提供的案例中，对于同一用户的多个合同，仅按照一个案例计算。②业绩证明材料中标/成交通知书或合同等有效证明材料为准，因投标人所提供的业绩证明材料主要标的内容或时间节点不明或不全，导致评标委员会无法认定时，视为未提供，不予赋分。</w:t>
      </w:r>
    </w:p>
    <w:p w:rsidR="0034625A" w:rsidRPr="0034625A" w:rsidRDefault="0034625A" w:rsidP="0034625A">
      <w:pPr>
        <w:spacing w:line="600" w:lineRule="exact"/>
        <w:rPr>
          <w:rFonts w:ascii="宋体" w:hAnsi="宋体"/>
          <w:b/>
          <w:szCs w:val="28"/>
        </w:rPr>
      </w:pPr>
      <w:r w:rsidRPr="0034625A">
        <w:rPr>
          <w:rFonts w:ascii="宋体" w:hAnsi="宋体" w:hint="eastAsia"/>
          <w:b/>
          <w:szCs w:val="28"/>
        </w:rPr>
        <w:br w:type="page"/>
      </w:r>
      <w:r w:rsidRPr="0034625A">
        <w:rPr>
          <w:rFonts w:ascii="宋体" w:hAnsi="宋体" w:hint="eastAsia"/>
          <w:b/>
          <w:szCs w:val="28"/>
        </w:rPr>
        <w:lastRenderedPageBreak/>
        <w:t>格式10：</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承诺、保证措施及惩处措施</w:t>
      </w:r>
    </w:p>
    <w:p w:rsidR="0034625A" w:rsidRPr="0034625A" w:rsidRDefault="0034625A" w:rsidP="0034625A">
      <w:pPr>
        <w:spacing w:line="600" w:lineRule="exact"/>
        <w:ind w:firstLineChars="1040" w:firstLine="3341"/>
        <w:jc w:val="left"/>
        <w:rPr>
          <w:rFonts w:ascii="宋体" w:hAnsi="宋体"/>
          <w:b/>
          <w:kern w:val="0"/>
          <w:sz w:val="32"/>
          <w:szCs w:val="32"/>
        </w:rPr>
      </w:pPr>
      <w:bookmarkStart w:id="112" w:name="_Toc386093494"/>
    </w:p>
    <w:p w:rsidR="0034625A" w:rsidRPr="0034625A" w:rsidRDefault="0034625A" w:rsidP="0034625A">
      <w:pPr>
        <w:spacing w:line="600" w:lineRule="exact"/>
        <w:ind w:firstLineChars="1040" w:firstLine="3341"/>
        <w:jc w:val="left"/>
        <w:rPr>
          <w:rFonts w:ascii="宋体" w:hAnsi="宋体"/>
          <w:b/>
          <w:kern w:val="0"/>
          <w:sz w:val="32"/>
          <w:szCs w:val="32"/>
        </w:rPr>
      </w:pPr>
      <w:r w:rsidRPr="0034625A">
        <w:rPr>
          <w:rFonts w:ascii="宋体" w:hAnsi="宋体" w:hint="eastAsia"/>
          <w:b/>
          <w:kern w:val="0"/>
          <w:sz w:val="32"/>
          <w:szCs w:val="32"/>
        </w:rPr>
        <w:t>（一）保密</w:t>
      </w:r>
      <w:bookmarkEnd w:id="112"/>
      <w:r w:rsidRPr="0034625A">
        <w:rPr>
          <w:rFonts w:ascii="宋体" w:hAnsi="宋体" w:hint="eastAsia"/>
          <w:b/>
          <w:kern w:val="0"/>
          <w:sz w:val="32"/>
          <w:szCs w:val="32"/>
        </w:rPr>
        <w:t>措施及承诺</w:t>
      </w:r>
    </w:p>
    <w:p w:rsidR="0034625A" w:rsidRPr="0034625A" w:rsidRDefault="0034625A" w:rsidP="0034625A">
      <w:pPr>
        <w:spacing w:line="360" w:lineRule="auto"/>
        <w:ind w:firstLineChars="200" w:firstLine="560"/>
        <w:rPr>
          <w:rFonts w:ascii="宋体" w:hAnsi="宋体"/>
        </w:rPr>
      </w:pPr>
      <w:r w:rsidRPr="0034625A">
        <w:rPr>
          <w:rFonts w:ascii="宋体" w:hAnsi="宋体" w:hint="eastAsia"/>
        </w:rPr>
        <w:t>致：                        （采购人名称）：</w:t>
      </w:r>
    </w:p>
    <w:p w:rsidR="0034625A" w:rsidRPr="0034625A" w:rsidRDefault="0034625A" w:rsidP="0034625A">
      <w:pPr>
        <w:spacing w:line="360" w:lineRule="auto"/>
        <w:ind w:firstLineChars="200" w:firstLine="560"/>
        <w:rPr>
          <w:rFonts w:ascii="宋体" w:hAnsi="宋体"/>
        </w:rPr>
      </w:pPr>
      <w:r w:rsidRPr="0034625A">
        <w:rPr>
          <w:rFonts w:ascii="宋体" w:hAnsi="宋体" w:hint="eastAsia"/>
        </w:rPr>
        <w:t>此内容及详细格式不提供，由投标人根据本项目的要求的特殊性自行编写，其中必须明确保密承诺、实施和惩处措施及相应责任的划分明确并提供相关证明材料（如有）。</w:t>
      </w:r>
    </w:p>
    <w:p w:rsidR="0034625A" w:rsidRPr="0034625A" w:rsidRDefault="0034625A" w:rsidP="0034625A">
      <w:pPr>
        <w:rPr>
          <w:rFonts w:ascii="宋体" w:hAnsi="宋体"/>
          <w:sz w:val="24"/>
          <w:szCs w:val="24"/>
        </w:rPr>
      </w:pPr>
    </w:p>
    <w:p w:rsidR="00A65CDF" w:rsidRPr="0034625A" w:rsidRDefault="00A65CDF" w:rsidP="00A65CDF">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A65CDF" w:rsidRPr="0034625A" w:rsidRDefault="00A65CDF" w:rsidP="00A65CDF">
      <w:pPr>
        <w:spacing w:line="360" w:lineRule="auto"/>
        <w:jc w:val="left"/>
        <w:rPr>
          <w:rFonts w:ascii="宋体" w:hAnsi="宋体"/>
          <w:b/>
          <w:sz w:val="24"/>
        </w:rPr>
      </w:pPr>
      <w:r w:rsidRPr="0034625A">
        <w:rPr>
          <w:rFonts w:ascii="宋体" w:hAnsi="宋体" w:hint="eastAsia"/>
          <w:b/>
          <w:sz w:val="24"/>
        </w:rPr>
        <w:t>法定代表人或其委托代理人：</w:t>
      </w:r>
      <w:r w:rsidRPr="0034625A">
        <w:rPr>
          <w:rFonts w:ascii="宋体" w:hAnsi="宋体"/>
          <w:b/>
          <w:sz w:val="24"/>
          <w:u w:val="single"/>
        </w:rPr>
        <w:t xml:space="preserve">               </w:t>
      </w:r>
      <w:r w:rsidRPr="0034625A">
        <w:rPr>
          <w:rFonts w:ascii="宋体" w:hAnsi="宋体" w:hint="eastAsia"/>
          <w:b/>
          <w:sz w:val="24"/>
        </w:rPr>
        <w:t>（电子签名）</w:t>
      </w:r>
    </w:p>
    <w:p w:rsidR="00A65CDF" w:rsidRPr="0034625A" w:rsidRDefault="00A65CDF" w:rsidP="00A65CDF">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Default="0034625A" w:rsidP="0034625A">
      <w:pPr>
        <w:pStyle w:val="a0"/>
        <w:ind w:firstLineChars="0" w:firstLine="0"/>
        <w:rPr>
          <w:rFonts w:ascii="宋体" w:hAnsi="宋体"/>
          <w:lang w:val="zh-CN"/>
        </w:rPr>
      </w:pPr>
    </w:p>
    <w:p w:rsidR="0046095E" w:rsidRDefault="0046095E" w:rsidP="0046095E">
      <w:pPr>
        <w:rPr>
          <w:lang w:val="zh-CN"/>
        </w:rPr>
      </w:pPr>
    </w:p>
    <w:p w:rsidR="0046095E" w:rsidRDefault="0046095E" w:rsidP="0046095E">
      <w:pPr>
        <w:pStyle w:val="a0"/>
        <w:ind w:firstLine="400"/>
        <w:rPr>
          <w:lang w:val="zh-CN"/>
        </w:rPr>
      </w:pPr>
    </w:p>
    <w:p w:rsidR="0046095E" w:rsidRDefault="0046095E" w:rsidP="0046095E">
      <w:pPr>
        <w:rPr>
          <w:lang w:val="zh-CN"/>
        </w:rPr>
      </w:pPr>
    </w:p>
    <w:p w:rsidR="0046095E" w:rsidRPr="0046095E" w:rsidRDefault="0046095E" w:rsidP="0046095E">
      <w:pPr>
        <w:pStyle w:val="a0"/>
        <w:ind w:firstLine="400"/>
        <w:rPr>
          <w:lang w:val="zh-CN"/>
        </w:rPr>
      </w:pPr>
    </w:p>
    <w:p w:rsidR="0034625A" w:rsidRPr="0034625A" w:rsidRDefault="0034625A" w:rsidP="0034625A">
      <w:pPr>
        <w:spacing w:line="600" w:lineRule="exact"/>
        <w:ind w:firstLineChars="1040" w:firstLine="3341"/>
        <w:jc w:val="left"/>
        <w:rPr>
          <w:rFonts w:ascii="宋体" w:hAnsi="宋体"/>
          <w:b/>
          <w:kern w:val="0"/>
          <w:sz w:val="32"/>
          <w:szCs w:val="32"/>
        </w:rPr>
      </w:pPr>
      <w:r w:rsidRPr="0034625A">
        <w:rPr>
          <w:rFonts w:ascii="宋体" w:hAnsi="宋体" w:hint="eastAsia"/>
          <w:b/>
          <w:kern w:val="0"/>
          <w:sz w:val="32"/>
          <w:szCs w:val="32"/>
        </w:rPr>
        <w:t>（二）知识产权及源代码承诺</w:t>
      </w:r>
    </w:p>
    <w:p w:rsidR="0034625A" w:rsidRPr="0034625A" w:rsidRDefault="0034625A" w:rsidP="0034625A">
      <w:pPr>
        <w:spacing w:line="360" w:lineRule="auto"/>
        <w:ind w:firstLineChars="200" w:firstLine="560"/>
        <w:rPr>
          <w:rFonts w:ascii="宋体" w:hAnsi="宋体"/>
        </w:rPr>
      </w:pPr>
      <w:r w:rsidRPr="0034625A">
        <w:rPr>
          <w:rFonts w:ascii="宋体" w:hAnsi="宋体" w:hint="eastAsia"/>
        </w:rPr>
        <w:t>致：                        （采购人名称）：</w:t>
      </w:r>
    </w:p>
    <w:p w:rsidR="0034625A" w:rsidRPr="0034625A" w:rsidRDefault="0034625A" w:rsidP="0034625A">
      <w:pPr>
        <w:spacing w:line="360" w:lineRule="auto"/>
        <w:ind w:firstLineChars="200" w:firstLine="560"/>
        <w:rPr>
          <w:rFonts w:ascii="宋体" w:hAnsi="宋体"/>
        </w:rPr>
      </w:pPr>
      <w:r w:rsidRPr="0034625A">
        <w:rPr>
          <w:rFonts w:ascii="宋体" w:hAnsi="宋体" w:hint="eastAsia"/>
        </w:rPr>
        <w:t>此内容及详细格式不提供，由投标人须对本项目实施完成后的相关知识产权及源代码归属进行承诺，实施和惩处措施明确。</w:t>
      </w:r>
    </w:p>
    <w:p w:rsidR="0034625A" w:rsidRPr="0034625A" w:rsidRDefault="0034625A" w:rsidP="0034625A">
      <w:pPr>
        <w:rPr>
          <w:rFonts w:ascii="宋体" w:hAnsi="宋体"/>
          <w:sz w:val="24"/>
          <w:szCs w:val="24"/>
        </w:rPr>
      </w:pPr>
    </w:p>
    <w:p w:rsidR="00A65CDF" w:rsidRPr="0034625A" w:rsidRDefault="00A65CDF" w:rsidP="00A65CDF">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A65CDF" w:rsidRPr="0034625A" w:rsidRDefault="00A65CDF" w:rsidP="00A65CDF">
      <w:pPr>
        <w:spacing w:line="360" w:lineRule="auto"/>
        <w:jc w:val="left"/>
        <w:rPr>
          <w:rFonts w:ascii="宋体" w:hAnsi="宋体"/>
          <w:b/>
          <w:sz w:val="24"/>
        </w:rPr>
      </w:pPr>
      <w:r w:rsidRPr="0034625A">
        <w:rPr>
          <w:rFonts w:ascii="宋体" w:hAnsi="宋体" w:hint="eastAsia"/>
          <w:b/>
          <w:sz w:val="24"/>
        </w:rPr>
        <w:t>法定代表人或其委托代理人：</w:t>
      </w:r>
      <w:r w:rsidRPr="0034625A">
        <w:rPr>
          <w:rFonts w:ascii="宋体" w:hAnsi="宋体"/>
          <w:b/>
          <w:sz w:val="24"/>
          <w:u w:val="single"/>
        </w:rPr>
        <w:t xml:space="preserve">               </w:t>
      </w:r>
      <w:r w:rsidRPr="0034625A">
        <w:rPr>
          <w:rFonts w:ascii="宋体" w:hAnsi="宋体" w:hint="eastAsia"/>
          <w:b/>
          <w:sz w:val="24"/>
        </w:rPr>
        <w:t>（电子签名）</w:t>
      </w:r>
    </w:p>
    <w:p w:rsidR="00A65CDF" w:rsidRPr="0034625A" w:rsidRDefault="00A65CDF" w:rsidP="00A65CDF">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Pr="0034625A" w:rsidRDefault="0034625A" w:rsidP="0034625A">
      <w:pPr>
        <w:pStyle w:val="a0"/>
        <w:ind w:firstLineChars="0" w:firstLine="0"/>
        <w:rPr>
          <w:rFonts w:ascii="宋体" w:hAnsi="宋体"/>
          <w:lang w:val="zh-CN"/>
        </w:rPr>
      </w:pPr>
    </w:p>
    <w:p w:rsidR="0034625A" w:rsidRPr="0034625A" w:rsidRDefault="0034625A" w:rsidP="0034625A">
      <w:pPr>
        <w:spacing w:line="588" w:lineRule="exact"/>
        <w:jc w:val="left"/>
        <w:rPr>
          <w:rFonts w:ascii="宋体" w:hAnsi="宋体"/>
          <w:b/>
          <w:szCs w:val="28"/>
        </w:rPr>
      </w:pPr>
      <w:r w:rsidRPr="0034625A">
        <w:rPr>
          <w:rFonts w:ascii="宋体" w:hAnsi="宋体" w:hint="eastAsia"/>
          <w:b/>
          <w:szCs w:val="28"/>
        </w:rPr>
        <w:br w:type="page"/>
      </w:r>
    </w:p>
    <w:p w:rsidR="0034625A" w:rsidRPr="0034625A" w:rsidRDefault="0034625A" w:rsidP="0034625A">
      <w:pPr>
        <w:spacing w:line="600" w:lineRule="exact"/>
        <w:rPr>
          <w:rFonts w:ascii="宋体" w:hAnsi="宋体"/>
          <w:b/>
          <w:szCs w:val="28"/>
        </w:rPr>
      </w:pPr>
      <w:r w:rsidRPr="0034625A">
        <w:rPr>
          <w:rFonts w:ascii="宋体" w:hAnsi="宋体" w:hint="eastAsia"/>
          <w:b/>
          <w:szCs w:val="28"/>
        </w:rPr>
        <w:lastRenderedPageBreak/>
        <w:t>格式11：</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关于系统运维服务的承诺</w:t>
      </w:r>
    </w:p>
    <w:p w:rsidR="0034625A" w:rsidRPr="0034625A" w:rsidRDefault="0034625A" w:rsidP="0034625A">
      <w:pPr>
        <w:spacing w:line="360" w:lineRule="auto"/>
        <w:ind w:firstLineChars="200" w:firstLine="480"/>
        <w:rPr>
          <w:rFonts w:ascii="宋体" w:hAnsi="宋体"/>
          <w:sz w:val="24"/>
          <w:szCs w:val="24"/>
        </w:rPr>
      </w:pPr>
      <w:r w:rsidRPr="0034625A">
        <w:rPr>
          <w:rFonts w:ascii="宋体" w:hAnsi="宋体" w:hint="eastAsia"/>
          <w:sz w:val="24"/>
          <w:szCs w:val="24"/>
        </w:rPr>
        <w:t>致：</w:t>
      </w:r>
      <w:r w:rsidRPr="0034625A">
        <w:rPr>
          <w:rFonts w:ascii="宋体" w:hAnsi="宋体"/>
          <w:sz w:val="24"/>
          <w:szCs w:val="24"/>
          <w:u w:val="single"/>
        </w:rPr>
        <w:t xml:space="preserve">                        </w:t>
      </w:r>
      <w:r w:rsidRPr="0034625A">
        <w:rPr>
          <w:rFonts w:ascii="宋体" w:hAnsi="宋体"/>
          <w:sz w:val="24"/>
          <w:szCs w:val="24"/>
        </w:rPr>
        <w:t>（</w:t>
      </w:r>
      <w:r w:rsidRPr="0034625A">
        <w:rPr>
          <w:rFonts w:ascii="宋体" w:hAnsi="宋体" w:hint="eastAsia"/>
          <w:sz w:val="24"/>
          <w:szCs w:val="24"/>
        </w:rPr>
        <w:t>采购</w:t>
      </w:r>
      <w:r w:rsidRPr="0034625A">
        <w:rPr>
          <w:rFonts w:ascii="宋体" w:hAnsi="宋体"/>
          <w:sz w:val="24"/>
          <w:szCs w:val="24"/>
        </w:rPr>
        <w:t>人名称）：</w:t>
      </w:r>
    </w:p>
    <w:p w:rsidR="0034625A" w:rsidRPr="0034625A" w:rsidRDefault="0034625A" w:rsidP="0034625A">
      <w:pPr>
        <w:spacing w:line="360" w:lineRule="auto"/>
        <w:ind w:firstLineChars="200" w:firstLine="480"/>
        <w:rPr>
          <w:rFonts w:ascii="宋体" w:hAnsi="宋体"/>
          <w:sz w:val="24"/>
          <w:szCs w:val="24"/>
        </w:rPr>
      </w:pPr>
      <w:r w:rsidRPr="0034625A">
        <w:rPr>
          <w:rFonts w:ascii="宋体" w:hAnsi="宋体" w:hint="eastAsia"/>
          <w:sz w:val="24"/>
          <w:szCs w:val="24"/>
        </w:rPr>
        <w:t>此部分格式自拟，须至少包含以下内容：</w:t>
      </w:r>
    </w:p>
    <w:p w:rsidR="0034625A" w:rsidRPr="0034625A" w:rsidRDefault="0034625A" w:rsidP="0034625A">
      <w:pPr>
        <w:spacing w:line="360" w:lineRule="auto"/>
        <w:ind w:firstLineChars="200" w:firstLine="480"/>
        <w:rPr>
          <w:rFonts w:ascii="宋体" w:hAnsi="宋体"/>
          <w:sz w:val="24"/>
          <w:szCs w:val="24"/>
        </w:rPr>
      </w:pPr>
      <w:r w:rsidRPr="0034625A">
        <w:rPr>
          <w:rFonts w:ascii="宋体" w:hAnsi="宋体" w:hint="eastAsia"/>
          <w:sz w:val="24"/>
          <w:szCs w:val="24"/>
        </w:rPr>
        <w:t>我公司承诺</w:t>
      </w:r>
      <w:proofErr w:type="gramStart"/>
      <w:r w:rsidRPr="0034625A">
        <w:rPr>
          <w:rFonts w:ascii="宋体" w:hAnsi="宋体" w:hint="eastAsia"/>
          <w:sz w:val="24"/>
          <w:szCs w:val="24"/>
        </w:rPr>
        <w:t>如若我</w:t>
      </w:r>
      <w:proofErr w:type="gramEnd"/>
      <w:r w:rsidRPr="0034625A">
        <w:rPr>
          <w:rFonts w:ascii="宋体" w:hAnsi="宋体" w:hint="eastAsia"/>
          <w:sz w:val="24"/>
          <w:szCs w:val="24"/>
        </w:rPr>
        <w:t>公司中标，在项目验收合格交付采购人使用后，</w:t>
      </w:r>
    </w:p>
    <w:p w:rsidR="0034625A" w:rsidRPr="0034625A" w:rsidRDefault="0034625A" w:rsidP="0034625A">
      <w:pPr>
        <w:spacing w:line="360" w:lineRule="auto"/>
        <w:ind w:firstLineChars="200" w:firstLine="480"/>
        <w:rPr>
          <w:rFonts w:ascii="宋体" w:hAnsi="宋体"/>
          <w:sz w:val="24"/>
          <w:szCs w:val="24"/>
        </w:rPr>
      </w:pPr>
      <w:r w:rsidRPr="0034625A">
        <w:rPr>
          <w:rFonts w:ascii="宋体" w:hAnsi="宋体" w:hint="eastAsia"/>
          <w:sz w:val="24"/>
          <w:szCs w:val="24"/>
        </w:rPr>
        <w:t>1、为采购人提供运维服务（包含但不限于软件升级、日常维护、bug修复等相关运维服务）的</w:t>
      </w:r>
      <w:r w:rsidRPr="0034625A">
        <w:rPr>
          <w:rFonts w:ascii="宋体" w:hAnsi="宋体" w:hint="eastAsia"/>
          <w:b/>
          <w:sz w:val="24"/>
          <w:szCs w:val="24"/>
        </w:rPr>
        <w:t>期限</w:t>
      </w:r>
      <w:r w:rsidRPr="0034625A">
        <w:rPr>
          <w:rFonts w:ascii="宋体" w:hAnsi="宋体" w:hint="eastAsia"/>
          <w:sz w:val="24"/>
          <w:szCs w:val="24"/>
        </w:rPr>
        <w:t>（该期限至少满足招标文件对运维期的要求，在此基础上投标人可承诺更优期限）</w:t>
      </w:r>
      <w:r w:rsidRPr="0034625A">
        <w:rPr>
          <w:rFonts w:ascii="宋体" w:hAnsi="宋体" w:hint="eastAsia"/>
          <w:b/>
          <w:sz w:val="24"/>
          <w:szCs w:val="24"/>
        </w:rPr>
        <w:t>，以及该期限的运</w:t>
      </w:r>
      <w:proofErr w:type="gramStart"/>
      <w:r w:rsidRPr="0034625A">
        <w:rPr>
          <w:rFonts w:ascii="宋体" w:hAnsi="宋体" w:hint="eastAsia"/>
          <w:b/>
          <w:sz w:val="24"/>
          <w:szCs w:val="24"/>
        </w:rPr>
        <w:t>维费用</w:t>
      </w:r>
      <w:proofErr w:type="gramEnd"/>
      <w:r w:rsidRPr="0034625A">
        <w:rPr>
          <w:rFonts w:ascii="宋体" w:hAnsi="宋体" w:hint="eastAsia"/>
          <w:b/>
          <w:sz w:val="24"/>
          <w:szCs w:val="24"/>
        </w:rPr>
        <w:t>不再另行收取，包含在投标总价中</w:t>
      </w:r>
      <w:r w:rsidRPr="0034625A">
        <w:rPr>
          <w:rFonts w:ascii="宋体" w:hAnsi="宋体" w:hint="eastAsia"/>
          <w:sz w:val="24"/>
          <w:szCs w:val="24"/>
        </w:rPr>
        <w:t>；</w:t>
      </w:r>
    </w:p>
    <w:p w:rsidR="0034625A" w:rsidRPr="0034625A" w:rsidRDefault="0034625A" w:rsidP="0034625A">
      <w:pPr>
        <w:spacing w:line="360" w:lineRule="auto"/>
        <w:ind w:firstLineChars="200" w:firstLine="480"/>
        <w:rPr>
          <w:rFonts w:ascii="宋体" w:hAnsi="宋体"/>
          <w:sz w:val="24"/>
          <w:szCs w:val="24"/>
        </w:rPr>
      </w:pPr>
      <w:r w:rsidRPr="0034625A">
        <w:rPr>
          <w:rFonts w:ascii="宋体" w:hAnsi="宋体" w:hint="eastAsia"/>
          <w:sz w:val="24"/>
          <w:szCs w:val="24"/>
        </w:rPr>
        <w:t>2、运维服务期限结束后对软件升级、维护的</w:t>
      </w:r>
      <w:r w:rsidRPr="0034625A">
        <w:rPr>
          <w:rFonts w:ascii="宋体" w:hAnsi="宋体" w:hint="eastAsia"/>
          <w:b/>
          <w:sz w:val="24"/>
          <w:szCs w:val="24"/>
        </w:rPr>
        <w:t>收费比例或标准</w:t>
      </w:r>
      <w:r w:rsidRPr="0034625A">
        <w:rPr>
          <w:rFonts w:ascii="宋体" w:hAnsi="宋体" w:hint="eastAsia"/>
          <w:sz w:val="24"/>
          <w:szCs w:val="24"/>
        </w:rPr>
        <w:t>；</w:t>
      </w:r>
    </w:p>
    <w:p w:rsidR="0034625A" w:rsidRPr="0034625A" w:rsidRDefault="0034625A" w:rsidP="0034625A">
      <w:pPr>
        <w:spacing w:line="360" w:lineRule="auto"/>
        <w:ind w:firstLineChars="200" w:firstLine="480"/>
        <w:rPr>
          <w:rFonts w:ascii="宋体" w:hAnsi="宋体"/>
          <w:sz w:val="24"/>
          <w:szCs w:val="24"/>
        </w:rPr>
      </w:pPr>
      <w:r w:rsidRPr="0034625A">
        <w:rPr>
          <w:rFonts w:ascii="宋体" w:hAnsi="宋体" w:hint="eastAsia"/>
          <w:sz w:val="24"/>
          <w:szCs w:val="24"/>
        </w:rPr>
        <w:t>3、运维服务期限结束后，</w:t>
      </w:r>
      <w:r w:rsidRPr="0034625A">
        <w:rPr>
          <w:rFonts w:ascii="宋体" w:hAnsi="宋体" w:cs="宋体" w:hint="eastAsia"/>
          <w:kern w:val="0"/>
          <w:sz w:val="24"/>
          <w:szCs w:val="24"/>
        </w:rPr>
        <w:t>继续向采购方提供产品维护、技术支持、产品升级等服务</w:t>
      </w:r>
      <w:r w:rsidRPr="0034625A">
        <w:rPr>
          <w:rFonts w:ascii="宋体" w:hAnsi="宋体" w:hint="eastAsia"/>
          <w:sz w:val="24"/>
          <w:szCs w:val="24"/>
        </w:rPr>
        <w:t>。</w:t>
      </w:r>
    </w:p>
    <w:p w:rsidR="0034625A" w:rsidRPr="0034625A" w:rsidRDefault="0034625A" w:rsidP="0034625A">
      <w:pPr>
        <w:rPr>
          <w:rFonts w:ascii="宋体" w:hAnsi="宋体"/>
          <w:sz w:val="24"/>
          <w:szCs w:val="24"/>
        </w:rPr>
      </w:pPr>
    </w:p>
    <w:p w:rsidR="00A65CDF" w:rsidRPr="0034625A" w:rsidRDefault="00A65CDF" w:rsidP="00A65CDF">
      <w:pPr>
        <w:spacing w:line="360" w:lineRule="auto"/>
        <w:jc w:val="left"/>
        <w:rPr>
          <w:rFonts w:ascii="宋体" w:hAnsi="宋体"/>
          <w:b/>
          <w:sz w:val="24"/>
        </w:rPr>
      </w:pPr>
      <w:r w:rsidRPr="0034625A">
        <w:rPr>
          <w:rFonts w:ascii="宋体" w:hAnsi="宋体" w:hint="eastAsia"/>
          <w:b/>
          <w:sz w:val="24"/>
        </w:rPr>
        <w:t>投标人：</w:t>
      </w:r>
      <w:r w:rsidRPr="0034625A">
        <w:rPr>
          <w:rFonts w:ascii="宋体" w:hAnsi="宋体"/>
          <w:b/>
          <w:sz w:val="24"/>
          <w:u w:val="single"/>
        </w:rPr>
        <w:t xml:space="preserve">                                 </w:t>
      </w:r>
      <w:r w:rsidRPr="0034625A">
        <w:rPr>
          <w:rFonts w:ascii="宋体" w:hAnsi="宋体" w:hint="eastAsia"/>
          <w:b/>
          <w:sz w:val="24"/>
        </w:rPr>
        <w:t>（电子签章）</w:t>
      </w:r>
    </w:p>
    <w:p w:rsidR="00A65CDF" w:rsidRPr="0034625A" w:rsidRDefault="00A65CDF" w:rsidP="00A65CDF">
      <w:pPr>
        <w:spacing w:line="360" w:lineRule="auto"/>
        <w:jc w:val="left"/>
        <w:rPr>
          <w:rFonts w:ascii="宋体" w:hAnsi="宋体"/>
          <w:b/>
          <w:sz w:val="24"/>
        </w:rPr>
      </w:pPr>
      <w:r w:rsidRPr="0034625A">
        <w:rPr>
          <w:rFonts w:ascii="宋体" w:hAnsi="宋体" w:hint="eastAsia"/>
          <w:b/>
          <w:sz w:val="24"/>
        </w:rPr>
        <w:t>法定代表人或其委托代理人：</w:t>
      </w:r>
      <w:r w:rsidRPr="0034625A">
        <w:rPr>
          <w:rFonts w:ascii="宋体" w:hAnsi="宋体"/>
          <w:b/>
          <w:sz w:val="24"/>
          <w:u w:val="single"/>
        </w:rPr>
        <w:t xml:space="preserve">               </w:t>
      </w:r>
      <w:r w:rsidRPr="0034625A">
        <w:rPr>
          <w:rFonts w:ascii="宋体" w:hAnsi="宋体" w:hint="eastAsia"/>
          <w:b/>
          <w:sz w:val="24"/>
        </w:rPr>
        <w:t>（电子签名）</w:t>
      </w:r>
    </w:p>
    <w:p w:rsidR="00A65CDF" w:rsidRPr="0034625A" w:rsidRDefault="00A65CDF" w:rsidP="00A65CDF">
      <w:pPr>
        <w:spacing w:line="360" w:lineRule="auto"/>
        <w:jc w:val="left"/>
        <w:rPr>
          <w:rFonts w:ascii="宋体" w:hAnsi="宋体"/>
          <w:b/>
          <w:sz w:val="24"/>
        </w:rPr>
      </w:pPr>
      <w:r w:rsidRPr="0034625A">
        <w:rPr>
          <w:rFonts w:ascii="宋体" w:hAnsi="宋体" w:hint="eastAsia"/>
          <w:b/>
          <w:sz w:val="24"/>
        </w:rPr>
        <w:t>日期：</w:t>
      </w:r>
      <w:r w:rsidRPr="0034625A">
        <w:rPr>
          <w:rFonts w:ascii="宋体" w:hAnsi="宋体" w:hint="eastAsia"/>
          <w:b/>
          <w:sz w:val="24"/>
          <w:u w:val="single"/>
        </w:rPr>
        <w:t xml:space="preserve"> </w:t>
      </w:r>
      <w:r w:rsidRPr="0034625A">
        <w:rPr>
          <w:rFonts w:ascii="宋体" w:hAnsi="宋体"/>
          <w:b/>
          <w:sz w:val="24"/>
          <w:u w:val="single"/>
        </w:rPr>
        <w:t xml:space="preserve">     </w:t>
      </w:r>
      <w:r w:rsidRPr="0034625A">
        <w:rPr>
          <w:rFonts w:ascii="宋体" w:hAnsi="宋体" w:hint="eastAsia"/>
          <w:b/>
          <w:sz w:val="24"/>
        </w:rPr>
        <w:t>年</w:t>
      </w:r>
      <w:r w:rsidRPr="0034625A">
        <w:rPr>
          <w:rFonts w:ascii="宋体" w:hAnsi="宋体"/>
          <w:b/>
          <w:sz w:val="24"/>
          <w:u w:val="single"/>
        </w:rPr>
        <w:t xml:space="preserve">       </w:t>
      </w:r>
      <w:r w:rsidRPr="0034625A">
        <w:rPr>
          <w:rFonts w:ascii="宋体" w:hAnsi="宋体" w:hint="eastAsia"/>
          <w:b/>
          <w:sz w:val="24"/>
        </w:rPr>
        <w:t>月</w:t>
      </w:r>
      <w:r w:rsidRPr="0034625A">
        <w:rPr>
          <w:rFonts w:ascii="宋体" w:hAnsi="宋体"/>
          <w:b/>
          <w:sz w:val="24"/>
          <w:u w:val="single"/>
        </w:rPr>
        <w:t xml:space="preserve">       </w:t>
      </w:r>
      <w:r w:rsidRPr="0034625A">
        <w:rPr>
          <w:rFonts w:ascii="宋体" w:hAnsi="宋体" w:hint="eastAsia"/>
          <w:b/>
          <w:sz w:val="24"/>
        </w:rPr>
        <w:t>日</w:t>
      </w:r>
    </w:p>
    <w:p w:rsidR="0034625A" w:rsidRPr="0034625A" w:rsidRDefault="0034625A" w:rsidP="0034625A">
      <w:pPr>
        <w:widowControl/>
        <w:jc w:val="left"/>
        <w:rPr>
          <w:rFonts w:ascii="宋体" w:hAnsi="宋体"/>
          <w:b/>
          <w:kern w:val="44"/>
          <w:sz w:val="36"/>
        </w:rPr>
      </w:pPr>
      <w:r w:rsidRPr="0034625A">
        <w:rPr>
          <w:rFonts w:ascii="宋体" w:hAnsi="宋体"/>
          <w:bCs/>
          <w:kern w:val="44"/>
          <w:sz w:val="36"/>
        </w:rPr>
        <w:br w:type="page"/>
      </w:r>
    </w:p>
    <w:p w:rsidR="0034625A" w:rsidRPr="0034625A" w:rsidRDefault="0034625A" w:rsidP="0034625A">
      <w:pPr>
        <w:spacing w:line="600" w:lineRule="exact"/>
        <w:rPr>
          <w:rFonts w:ascii="宋体" w:hAnsi="宋体"/>
          <w:b/>
          <w:szCs w:val="28"/>
        </w:rPr>
      </w:pPr>
      <w:r w:rsidRPr="0034625A">
        <w:rPr>
          <w:rFonts w:ascii="宋体" w:hAnsi="宋体" w:hint="eastAsia"/>
          <w:b/>
          <w:szCs w:val="28"/>
        </w:rPr>
        <w:lastRenderedPageBreak/>
        <w:t>格式12：</w:t>
      </w:r>
    </w:p>
    <w:p w:rsidR="0034625A" w:rsidRPr="0034625A" w:rsidRDefault="0034625A" w:rsidP="0034625A">
      <w:pPr>
        <w:tabs>
          <w:tab w:val="left" w:pos="900"/>
          <w:tab w:val="left" w:pos="1588"/>
        </w:tabs>
        <w:adjustRightInd w:val="0"/>
        <w:spacing w:before="120" w:line="360" w:lineRule="auto"/>
        <w:jc w:val="center"/>
        <w:outlineLvl w:val="2"/>
        <w:rPr>
          <w:rFonts w:ascii="宋体" w:hAnsi="宋体"/>
          <w:b/>
          <w:kern w:val="0"/>
          <w:sz w:val="32"/>
          <w:szCs w:val="32"/>
          <w:lang w:val="zh-CN"/>
        </w:rPr>
      </w:pPr>
      <w:r w:rsidRPr="0034625A">
        <w:rPr>
          <w:rFonts w:ascii="宋体" w:hAnsi="宋体" w:hint="eastAsia"/>
          <w:b/>
          <w:kern w:val="0"/>
          <w:sz w:val="32"/>
          <w:szCs w:val="32"/>
          <w:lang w:val="zh-CN"/>
        </w:rPr>
        <w:t>构成投标文件商务部分的其他资料</w:t>
      </w:r>
      <w:bookmarkEnd w:id="111"/>
    </w:p>
    <w:p w:rsidR="0034625A" w:rsidRPr="0034625A" w:rsidRDefault="0034625A" w:rsidP="0034625A">
      <w:pPr>
        <w:jc w:val="center"/>
        <w:rPr>
          <w:rFonts w:ascii="宋体" w:hAnsi="宋体"/>
          <w:sz w:val="24"/>
        </w:rPr>
      </w:pPr>
      <w:r w:rsidRPr="0034625A">
        <w:rPr>
          <w:rFonts w:ascii="宋体" w:hAnsi="宋体" w:hint="eastAsia"/>
          <w:sz w:val="24"/>
          <w:szCs w:val="24"/>
        </w:rPr>
        <w:t>投标人认为有必要提供的其他资料，格式自拟</w:t>
      </w:r>
    </w:p>
    <w:p w:rsidR="0034625A" w:rsidRPr="0034625A" w:rsidRDefault="0034625A" w:rsidP="0034625A">
      <w:pPr>
        <w:widowControl/>
        <w:jc w:val="left"/>
        <w:rPr>
          <w:rFonts w:ascii="宋体" w:hAnsi="宋体"/>
          <w:b/>
          <w:kern w:val="44"/>
          <w:sz w:val="36"/>
        </w:rPr>
      </w:pPr>
      <w:r w:rsidRPr="0034625A">
        <w:rPr>
          <w:rFonts w:ascii="宋体" w:hAnsi="宋体"/>
          <w:bCs/>
          <w:kern w:val="44"/>
          <w:sz w:val="36"/>
        </w:rPr>
        <w:br w:type="page"/>
      </w:r>
    </w:p>
    <w:p w:rsidR="0034625A" w:rsidRPr="0034625A" w:rsidRDefault="0034625A" w:rsidP="0034625A">
      <w:pPr>
        <w:pStyle w:val="af"/>
        <w:rPr>
          <w:rFonts w:ascii="宋体" w:hAnsi="宋体"/>
          <w:sz w:val="36"/>
        </w:rPr>
      </w:pPr>
      <w:r w:rsidRPr="0034625A">
        <w:rPr>
          <w:rFonts w:ascii="宋体" w:hAnsi="宋体" w:hint="eastAsia"/>
          <w:bCs w:val="0"/>
          <w:kern w:val="44"/>
          <w:sz w:val="36"/>
          <w:szCs w:val="20"/>
        </w:rPr>
        <w:lastRenderedPageBreak/>
        <w:t xml:space="preserve">第五章  </w:t>
      </w:r>
      <w:r w:rsidRPr="0034625A">
        <w:rPr>
          <w:rFonts w:ascii="宋体" w:hAnsi="宋体" w:hint="eastAsia"/>
          <w:sz w:val="36"/>
        </w:rPr>
        <w:t>项目需求及</w:t>
      </w:r>
      <w:r w:rsidRPr="0034625A">
        <w:rPr>
          <w:rFonts w:ascii="宋体" w:hAnsi="宋体"/>
          <w:sz w:val="36"/>
        </w:rPr>
        <w:t>服务要求</w:t>
      </w:r>
      <w:bookmarkEnd w:id="76"/>
    </w:p>
    <w:p w:rsidR="0034625A" w:rsidRPr="0034625A" w:rsidRDefault="0034625A" w:rsidP="0034625A">
      <w:pPr>
        <w:pStyle w:val="a0"/>
        <w:spacing w:line="360" w:lineRule="auto"/>
        <w:ind w:firstLineChars="0"/>
        <w:rPr>
          <w:rFonts w:ascii="宋体" w:hAnsi="宋体" w:cs="方正黑体_GBK"/>
          <w:b/>
          <w:bCs/>
          <w:sz w:val="24"/>
        </w:rPr>
      </w:pPr>
      <w:bookmarkStart w:id="113" w:name="_Toc204246936"/>
      <w:bookmarkStart w:id="114" w:name="_Hlk175259072"/>
      <w:r w:rsidRPr="0034625A">
        <w:rPr>
          <w:rFonts w:ascii="宋体" w:hAnsi="宋体" w:cs="方正黑体_GBK" w:hint="eastAsia"/>
          <w:b/>
          <w:bCs/>
          <w:sz w:val="24"/>
        </w:rPr>
        <w:t>注：本项目标的所属《关于印发中小企业划型标准规定的通知》（工信部联企业〔</w:t>
      </w:r>
      <w:r w:rsidRPr="0034625A">
        <w:rPr>
          <w:rFonts w:ascii="宋体" w:hAnsi="宋体" w:cs="方正黑体_GBK"/>
          <w:b/>
          <w:bCs/>
          <w:sz w:val="24"/>
        </w:rPr>
        <w:t>2011</w:t>
      </w:r>
      <w:r w:rsidRPr="0034625A">
        <w:rPr>
          <w:rFonts w:ascii="宋体" w:hAnsi="宋体" w:cs="方正黑体_GBK" w:hint="eastAsia"/>
          <w:b/>
          <w:bCs/>
          <w:sz w:val="24"/>
        </w:rPr>
        <w:t>〕</w:t>
      </w:r>
      <w:r w:rsidRPr="0034625A">
        <w:rPr>
          <w:rFonts w:ascii="宋体" w:hAnsi="宋体" w:cs="方正黑体_GBK"/>
          <w:b/>
          <w:bCs/>
          <w:sz w:val="24"/>
        </w:rPr>
        <w:t>300</w:t>
      </w:r>
      <w:r w:rsidRPr="0034625A">
        <w:rPr>
          <w:rFonts w:ascii="宋体" w:hAnsi="宋体" w:cs="方正黑体_GBK" w:hint="eastAsia"/>
          <w:b/>
          <w:bCs/>
          <w:sz w:val="24"/>
        </w:rPr>
        <w:t>号）中所列“（十二）软件和信息技术服务业”的行业。（注：（十二）软件和信息技术服务业。从业人员</w:t>
      </w:r>
      <w:r w:rsidRPr="0034625A">
        <w:rPr>
          <w:rFonts w:ascii="宋体" w:hAnsi="宋体" w:cs="方正黑体_GBK"/>
          <w:b/>
          <w:bCs/>
          <w:sz w:val="24"/>
        </w:rPr>
        <w:t>300</w:t>
      </w:r>
      <w:r w:rsidRPr="0034625A">
        <w:rPr>
          <w:rFonts w:ascii="宋体" w:hAnsi="宋体" w:cs="方正黑体_GBK" w:hint="eastAsia"/>
          <w:b/>
          <w:bCs/>
          <w:sz w:val="24"/>
        </w:rPr>
        <w:t>人以下或营业收入</w:t>
      </w:r>
      <w:r w:rsidRPr="0034625A">
        <w:rPr>
          <w:rFonts w:ascii="宋体" w:hAnsi="宋体" w:cs="方正黑体_GBK"/>
          <w:b/>
          <w:bCs/>
          <w:sz w:val="24"/>
        </w:rPr>
        <w:t>10000</w:t>
      </w:r>
      <w:r w:rsidRPr="0034625A">
        <w:rPr>
          <w:rFonts w:ascii="宋体" w:hAnsi="宋体" w:cs="方正黑体_GBK" w:hint="eastAsia"/>
          <w:b/>
          <w:bCs/>
          <w:sz w:val="24"/>
        </w:rPr>
        <w:t>万元以下的为中小微型企业。其中，从业人员</w:t>
      </w:r>
      <w:r w:rsidRPr="0034625A">
        <w:rPr>
          <w:rFonts w:ascii="宋体" w:hAnsi="宋体" w:cs="方正黑体_GBK"/>
          <w:b/>
          <w:bCs/>
          <w:sz w:val="24"/>
        </w:rPr>
        <w:t>100</w:t>
      </w:r>
      <w:r w:rsidRPr="0034625A">
        <w:rPr>
          <w:rFonts w:ascii="宋体" w:hAnsi="宋体" w:cs="方正黑体_GBK" w:hint="eastAsia"/>
          <w:b/>
          <w:bCs/>
          <w:sz w:val="24"/>
        </w:rPr>
        <w:t>人及以上，且营业收入</w:t>
      </w:r>
      <w:r w:rsidRPr="0034625A">
        <w:rPr>
          <w:rFonts w:ascii="宋体" w:hAnsi="宋体" w:cs="方正黑体_GBK"/>
          <w:b/>
          <w:bCs/>
          <w:sz w:val="24"/>
        </w:rPr>
        <w:t>1000</w:t>
      </w:r>
      <w:r w:rsidRPr="0034625A">
        <w:rPr>
          <w:rFonts w:ascii="宋体" w:hAnsi="宋体" w:cs="方正黑体_GBK" w:hint="eastAsia"/>
          <w:b/>
          <w:bCs/>
          <w:sz w:val="24"/>
        </w:rPr>
        <w:t>万元及以上的为中型企业；从业人员</w:t>
      </w:r>
      <w:r w:rsidRPr="0034625A">
        <w:rPr>
          <w:rFonts w:ascii="宋体" w:hAnsi="宋体" w:cs="方正黑体_GBK"/>
          <w:b/>
          <w:bCs/>
          <w:sz w:val="24"/>
        </w:rPr>
        <w:t>10</w:t>
      </w:r>
      <w:r w:rsidRPr="0034625A">
        <w:rPr>
          <w:rFonts w:ascii="宋体" w:hAnsi="宋体" w:cs="方正黑体_GBK" w:hint="eastAsia"/>
          <w:b/>
          <w:bCs/>
          <w:sz w:val="24"/>
        </w:rPr>
        <w:t>人及以上，且营业收入</w:t>
      </w:r>
      <w:r w:rsidRPr="0034625A">
        <w:rPr>
          <w:rFonts w:ascii="宋体" w:hAnsi="宋体" w:cs="方正黑体_GBK"/>
          <w:b/>
          <w:bCs/>
          <w:sz w:val="24"/>
        </w:rPr>
        <w:t>50</w:t>
      </w:r>
      <w:r w:rsidRPr="0034625A">
        <w:rPr>
          <w:rFonts w:ascii="宋体" w:hAnsi="宋体" w:cs="方正黑体_GBK" w:hint="eastAsia"/>
          <w:b/>
          <w:bCs/>
          <w:sz w:val="24"/>
        </w:rPr>
        <w:t>万元及以上的为小型企业；从业人员</w:t>
      </w:r>
      <w:r w:rsidRPr="0034625A">
        <w:rPr>
          <w:rFonts w:ascii="宋体" w:hAnsi="宋体" w:cs="方正黑体_GBK"/>
          <w:b/>
          <w:bCs/>
          <w:sz w:val="24"/>
        </w:rPr>
        <w:t>10</w:t>
      </w:r>
      <w:r w:rsidRPr="0034625A">
        <w:rPr>
          <w:rFonts w:ascii="宋体" w:hAnsi="宋体" w:cs="方正黑体_GBK" w:hint="eastAsia"/>
          <w:b/>
          <w:bCs/>
          <w:sz w:val="24"/>
        </w:rPr>
        <w:t>人以下或营业收入</w:t>
      </w:r>
      <w:r w:rsidRPr="0034625A">
        <w:rPr>
          <w:rFonts w:ascii="宋体" w:hAnsi="宋体" w:cs="方正黑体_GBK"/>
          <w:b/>
          <w:bCs/>
          <w:sz w:val="24"/>
        </w:rPr>
        <w:t>50</w:t>
      </w:r>
      <w:r w:rsidRPr="0034625A">
        <w:rPr>
          <w:rFonts w:ascii="宋体" w:hAnsi="宋体" w:cs="方正黑体_GBK" w:hint="eastAsia"/>
          <w:b/>
          <w:bCs/>
          <w:sz w:val="24"/>
        </w:rPr>
        <w:t>万元以下的为微型企业。）</w:t>
      </w:r>
    </w:p>
    <w:p w:rsidR="0034625A" w:rsidRPr="0034625A" w:rsidRDefault="0034625A" w:rsidP="0034625A">
      <w:pPr>
        <w:widowControl/>
        <w:jc w:val="left"/>
        <w:rPr>
          <w:rFonts w:ascii="宋体" w:hAnsi="宋体" w:cs="方正黑体_GBK"/>
          <w:b/>
          <w:bCs/>
          <w:kern w:val="0"/>
          <w:sz w:val="24"/>
        </w:rPr>
      </w:pPr>
      <w:r w:rsidRPr="0034625A">
        <w:rPr>
          <w:rFonts w:ascii="宋体" w:hAnsi="宋体" w:cs="方正黑体_GBK"/>
          <w:b/>
          <w:bCs/>
          <w:sz w:val="24"/>
        </w:rPr>
        <w:br w:type="page"/>
      </w:r>
    </w:p>
    <w:p w:rsidR="0034625A" w:rsidRPr="0034625A" w:rsidRDefault="0034625A" w:rsidP="0034625A">
      <w:pPr>
        <w:pStyle w:val="a0"/>
        <w:spacing w:line="360" w:lineRule="auto"/>
        <w:ind w:firstLineChars="0" w:firstLine="0"/>
        <w:outlineLvl w:val="1"/>
        <w:rPr>
          <w:rFonts w:ascii="宋体" w:hAnsi="宋体"/>
          <w:bCs/>
          <w:sz w:val="24"/>
        </w:rPr>
      </w:pPr>
      <w:r w:rsidRPr="0034625A">
        <w:rPr>
          <w:rFonts w:ascii="宋体" w:hAnsi="宋体" w:cs="方正黑体_GBK" w:hint="eastAsia"/>
          <w:b/>
          <w:bCs/>
          <w:sz w:val="24"/>
        </w:rPr>
        <w:lastRenderedPageBreak/>
        <w:t>一、项目基本信息</w:t>
      </w:r>
      <w:bookmarkEnd w:id="113"/>
    </w:p>
    <w:p w:rsidR="0034625A" w:rsidRPr="0034625A" w:rsidRDefault="0034625A" w:rsidP="0034625A">
      <w:pPr>
        <w:spacing w:line="360" w:lineRule="auto"/>
        <w:ind w:firstLineChars="200" w:firstLine="480"/>
        <w:jc w:val="left"/>
        <w:rPr>
          <w:rFonts w:ascii="宋体" w:hAnsi="宋体"/>
          <w:sz w:val="24"/>
        </w:rPr>
      </w:pPr>
      <w:r w:rsidRPr="0034625A">
        <w:rPr>
          <w:rFonts w:ascii="宋体" w:hAnsi="宋体" w:hint="eastAsia"/>
          <w:sz w:val="24"/>
        </w:rPr>
        <w:t>（一）项目名称：</w:t>
      </w:r>
      <w:proofErr w:type="gramStart"/>
      <w:r w:rsidRPr="0034625A">
        <w:rPr>
          <w:rFonts w:ascii="宋体" w:hAnsi="宋体" w:hint="eastAsia"/>
          <w:sz w:val="24"/>
        </w:rPr>
        <w:t>云新闻</w:t>
      </w:r>
      <w:proofErr w:type="gramEnd"/>
      <w:r w:rsidRPr="0034625A">
        <w:rPr>
          <w:rFonts w:ascii="宋体" w:hAnsi="宋体" w:hint="eastAsia"/>
          <w:sz w:val="24"/>
        </w:rPr>
        <w:t>客户端智能化升级（软件开发）采购项目</w:t>
      </w:r>
    </w:p>
    <w:p w:rsidR="0034625A" w:rsidRPr="0034625A" w:rsidRDefault="0034625A" w:rsidP="0034625A">
      <w:pPr>
        <w:spacing w:line="360" w:lineRule="auto"/>
        <w:ind w:firstLineChars="200" w:firstLine="480"/>
        <w:jc w:val="left"/>
        <w:rPr>
          <w:rFonts w:ascii="宋体" w:hAnsi="宋体"/>
          <w:sz w:val="24"/>
        </w:rPr>
      </w:pPr>
      <w:r w:rsidRPr="0034625A">
        <w:rPr>
          <w:rFonts w:ascii="宋体" w:hAnsi="宋体" w:hint="eastAsia"/>
          <w:sz w:val="24"/>
        </w:rPr>
        <w:t>（二）预算金额：1141.5万元</w:t>
      </w:r>
    </w:p>
    <w:p w:rsidR="0034625A" w:rsidRPr="0034625A" w:rsidRDefault="0034625A" w:rsidP="0034625A">
      <w:pPr>
        <w:spacing w:line="360" w:lineRule="auto"/>
        <w:ind w:firstLineChars="200" w:firstLine="480"/>
        <w:jc w:val="left"/>
        <w:rPr>
          <w:rFonts w:ascii="宋体" w:hAnsi="宋体"/>
          <w:sz w:val="24"/>
        </w:rPr>
      </w:pPr>
      <w:r w:rsidRPr="0034625A">
        <w:rPr>
          <w:rFonts w:ascii="宋体" w:hAnsi="宋体" w:hint="eastAsia"/>
          <w:sz w:val="24"/>
        </w:rPr>
        <w:t>（三）最高限价：同预算金额</w:t>
      </w:r>
    </w:p>
    <w:p w:rsidR="0034625A" w:rsidRPr="0034625A" w:rsidRDefault="0034625A" w:rsidP="0034625A">
      <w:pPr>
        <w:spacing w:line="360" w:lineRule="auto"/>
        <w:ind w:firstLineChars="200" w:firstLine="480"/>
        <w:jc w:val="left"/>
        <w:rPr>
          <w:rFonts w:ascii="宋体" w:hAnsi="宋体"/>
          <w:sz w:val="24"/>
        </w:rPr>
      </w:pPr>
      <w:r w:rsidRPr="0034625A">
        <w:rPr>
          <w:rFonts w:ascii="宋体" w:hAnsi="宋体" w:hint="eastAsia"/>
          <w:sz w:val="24"/>
        </w:rPr>
        <w:t>（四）采购需求：1.完成</w:t>
      </w:r>
      <w:proofErr w:type="gramStart"/>
      <w:r w:rsidRPr="0034625A">
        <w:rPr>
          <w:rFonts w:ascii="宋体" w:hAnsi="宋体" w:hint="eastAsia"/>
          <w:sz w:val="24"/>
        </w:rPr>
        <w:t>云新闻</w:t>
      </w:r>
      <w:proofErr w:type="gramEnd"/>
      <w:r w:rsidRPr="0034625A">
        <w:rPr>
          <w:rFonts w:ascii="宋体" w:hAnsi="宋体" w:hint="eastAsia"/>
          <w:sz w:val="24"/>
        </w:rPr>
        <w:t>客户端系统平台部署环境，构建安全防线基底。2.完成</w:t>
      </w:r>
      <w:proofErr w:type="gramStart"/>
      <w:r w:rsidRPr="0034625A">
        <w:rPr>
          <w:rFonts w:ascii="宋体" w:hAnsi="宋体" w:hint="eastAsia"/>
          <w:sz w:val="24"/>
        </w:rPr>
        <w:t>云新闻</w:t>
      </w:r>
      <w:proofErr w:type="gramEnd"/>
      <w:r w:rsidRPr="0034625A">
        <w:rPr>
          <w:rFonts w:ascii="宋体" w:hAnsi="宋体" w:hint="eastAsia"/>
          <w:sz w:val="24"/>
        </w:rPr>
        <w:t>现有客户端版本升级，扩大传播覆盖，提升用户体验与平台服务能力。3.实现</w:t>
      </w:r>
      <w:proofErr w:type="gramStart"/>
      <w:r w:rsidRPr="0034625A">
        <w:rPr>
          <w:rFonts w:ascii="宋体" w:hAnsi="宋体" w:hint="eastAsia"/>
          <w:sz w:val="24"/>
        </w:rPr>
        <w:t>云新闻</w:t>
      </w:r>
      <w:proofErr w:type="gramEnd"/>
      <w:r w:rsidRPr="0034625A">
        <w:rPr>
          <w:rFonts w:ascii="宋体" w:hAnsi="宋体" w:hint="eastAsia"/>
          <w:sz w:val="24"/>
        </w:rPr>
        <w:t>客户端智能化升级，借助技术</w:t>
      </w:r>
      <w:proofErr w:type="gramStart"/>
      <w:r w:rsidRPr="0034625A">
        <w:rPr>
          <w:rFonts w:ascii="宋体" w:hAnsi="宋体" w:hint="eastAsia"/>
          <w:sz w:val="24"/>
        </w:rPr>
        <w:t>向数智化</w:t>
      </w:r>
      <w:proofErr w:type="gramEnd"/>
      <w:r w:rsidRPr="0034625A">
        <w:rPr>
          <w:rFonts w:ascii="宋体" w:hAnsi="宋体" w:hint="eastAsia"/>
          <w:sz w:val="24"/>
        </w:rPr>
        <w:t>转型。4.建设</w:t>
      </w:r>
      <w:proofErr w:type="gramStart"/>
      <w:r w:rsidRPr="0034625A">
        <w:rPr>
          <w:rFonts w:ascii="宋体" w:hAnsi="宋体" w:hint="eastAsia"/>
          <w:sz w:val="24"/>
        </w:rPr>
        <w:t>云新闻</w:t>
      </w:r>
      <w:proofErr w:type="gramEnd"/>
      <w:r w:rsidRPr="0034625A">
        <w:rPr>
          <w:rFonts w:ascii="宋体" w:hAnsi="宋体" w:hint="eastAsia"/>
          <w:sz w:val="24"/>
        </w:rPr>
        <w:t>数字分身，打造1+N传播矩阵，实现资讯、服务、数据定制化。5.构建云南日报-云新闻（云南号）全域传播赋能平台，为全省各级单位提供全域</w:t>
      </w:r>
      <w:proofErr w:type="gramStart"/>
      <w:r w:rsidRPr="0034625A">
        <w:rPr>
          <w:rFonts w:ascii="宋体" w:hAnsi="宋体" w:hint="eastAsia"/>
          <w:sz w:val="24"/>
        </w:rPr>
        <w:t>传播数智服务</w:t>
      </w:r>
      <w:proofErr w:type="gramEnd"/>
      <w:r w:rsidRPr="0034625A">
        <w:rPr>
          <w:rFonts w:ascii="宋体" w:hAnsi="宋体" w:hint="eastAsia"/>
          <w:sz w:val="24"/>
        </w:rPr>
        <w:t>。6.完成</w:t>
      </w:r>
      <w:proofErr w:type="gramStart"/>
      <w:r w:rsidRPr="0034625A">
        <w:rPr>
          <w:rFonts w:ascii="宋体" w:hAnsi="宋体" w:hint="eastAsia"/>
          <w:sz w:val="24"/>
        </w:rPr>
        <w:t>云新闻</w:t>
      </w:r>
      <w:proofErr w:type="gramEnd"/>
      <w:r w:rsidRPr="0034625A">
        <w:rPr>
          <w:rFonts w:ascii="宋体" w:hAnsi="宋体" w:hint="eastAsia"/>
          <w:sz w:val="24"/>
        </w:rPr>
        <w:t>底层知识图谱建设，实现专业解读。7.打造</w:t>
      </w:r>
      <w:proofErr w:type="gramStart"/>
      <w:r w:rsidRPr="0034625A">
        <w:rPr>
          <w:rFonts w:ascii="宋体" w:hAnsi="宋体" w:hint="eastAsia"/>
          <w:sz w:val="24"/>
        </w:rPr>
        <w:t>云新闻</w:t>
      </w:r>
      <w:proofErr w:type="gramEnd"/>
      <w:r w:rsidRPr="0034625A">
        <w:rPr>
          <w:rFonts w:ascii="宋体" w:hAnsi="宋体" w:hint="eastAsia"/>
          <w:sz w:val="24"/>
        </w:rPr>
        <w:t>引流模块，建设信息枢纽，提供智能化数据服务，提升品牌影响力等。</w:t>
      </w:r>
    </w:p>
    <w:p w:rsidR="0034625A" w:rsidRPr="0034625A" w:rsidRDefault="0034625A" w:rsidP="0034625A">
      <w:pPr>
        <w:spacing w:line="360" w:lineRule="auto"/>
        <w:ind w:firstLineChars="200" w:firstLine="480"/>
        <w:jc w:val="left"/>
        <w:rPr>
          <w:rFonts w:ascii="宋体" w:hAnsi="宋体"/>
          <w:sz w:val="24"/>
        </w:rPr>
      </w:pPr>
      <w:r w:rsidRPr="0034625A">
        <w:rPr>
          <w:rFonts w:ascii="宋体" w:hAnsi="宋体" w:hint="eastAsia"/>
          <w:sz w:val="24"/>
        </w:rPr>
        <w:t>（五）合同履行期限：自合同签订之日</w:t>
      </w:r>
      <w:proofErr w:type="gramStart"/>
      <w:r w:rsidRPr="0034625A">
        <w:rPr>
          <w:rFonts w:ascii="宋体" w:hAnsi="宋体" w:hint="eastAsia"/>
          <w:sz w:val="24"/>
        </w:rPr>
        <w:t>起至运维</w:t>
      </w:r>
      <w:proofErr w:type="gramEnd"/>
      <w:r w:rsidRPr="0034625A">
        <w:rPr>
          <w:rFonts w:ascii="宋体" w:hAnsi="宋体" w:hint="eastAsia"/>
          <w:sz w:val="24"/>
        </w:rPr>
        <w:t>期结束止（建设期11个月，试运行期1个月，运维期为</w:t>
      </w:r>
      <w:proofErr w:type="gramStart"/>
      <w:r w:rsidRPr="0034625A">
        <w:rPr>
          <w:rFonts w:ascii="宋体" w:hAnsi="宋体" w:hint="eastAsia"/>
          <w:sz w:val="24"/>
        </w:rPr>
        <w:t>自系统终</w:t>
      </w:r>
      <w:proofErr w:type="gramEnd"/>
      <w:r w:rsidRPr="0034625A">
        <w:rPr>
          <w:rFonts w:ascii="宋体" w:hAnsi="宋体" w:hint="eastAsia"/>
          <w:sz w:val="24"/>
        </w:rPr>
        <w:t>验合格之日起12个月）。</w:t>
      </w:r>
    </w:p>
    <w:p w:rsidR="0034625A" w:rsidRPr="0034625A" w:rsidRDefault="0034625A" w:rsidP="0034625A">
      <w:pPr>
        <w:spacing w:line="360" w:lineRule="auto"/>
        <w:ind w:firstLineChars="200" w:firstLine="480"/>
        <w:jc w:val="left"/>
        <w:rPr>
          <w:rFonts w:ascii="宋体" w:hAnsi="宋体"/>
          <w:sz w:val="24"/>
        </w:rPr>
      </w:pPr>
      <w:r w:rsidRPr="0034625A">
        <w:rPr>
          <w:rFonts w:ascii="宋体" w:hAnsi="宋体" w:hint="eastAsia"/>
          <w:sz w:val="24"/>
        </w:rPr>
        <w:t>（六）项目实施地点：采购人指定地点。</w:t>
      </w:r>
    </w:p>
    <w:p w:rsidR="0034625A" w:rsidRPr="0034625A" w:rsidRDefault="0034625A" w:rsidP="0034625A">
      <w:pPr>
        <w:spacing w:line="360" w:lineRule="auto"/>
        <w:ind w:firstLineChars="200" w:firstLine="480"/>
        <w:jc w:val="left"/>
        <w:rPr>
          <w:rFonts w:ascii="宋体" w:hAnsi="宋体"/>
          <w:sz w:val="24"/>
        </w:rPr>
      </w:pPr>
      <w:r w:rsidRPr="0034625A">
        <w:rPr>
          <w:rFonts w:ascii="宋体" w:hAnsi="宋体" w:hint="eastAsia"/>
          <w:sz w:val="24"/>
        </w:rPr>
        <w:t>（七）服务标准：符合国家、地方、行业相关标准和规范，满足采购人服务要求。</w:t>
      </w:r>
    </w:p>
    <w:p w:rsidR="0034625A" w:rsidRPr="0034625A" w:rsidRDefault="0034625A" w:rsidP="0034625A">
      <w:pPr>
        <w:pStyle w:val="2"/>
        <w:numPr>
          <w:ilvl w:val="0"/>
          <w:numId w:val="0"/>
        </w:numPr>
        <w:ind w:left="1021" w:hanging="596"/>
        <w:rPr>
          <w:rFonts w:ascii="宋体" w:eastAsia="宋体" w:hAnsi="宋体" w:cs="方正黑体_GBK"/>
          <w:bCs/>
          <w:sz w:val="24"/>
        </w:rPr>
      </w:pPr>
      <w:bookmarkStart w:id="115" w:name="_Toc204246937"/>
      <w:r w:rsidRPr="0034625A">
        <w:rPr>
          <w:rFonts w:ascii="宋体" w:eastAsia="宋体" w:hAnsi="宋体" w:cs="方正黑体_GBK" w:hint="eastAsia"/>
          <w:bCs/>
          <w:sz w:val="24"/>
        </w:rPr>
        <w:t>二、技术要求</w:t>
      </w:r>
      <w:bookmarkEnd w:id="115"/>
    </w:p>
    <w:p w:rsidR="0034625A" w:rsidRPr="0034625A" w:rsidRDefault="0034625A" w:rsidP="0034625A">
      <w:pPr>
        <w:rPr>
          <w:rFonts w:ascii="宋体" w:hAnsi="宋体"/>
        </w:rPr>
        <w:sectPr w:rsidR="0034625A" w:rsidRPr="0034625A">
          <w:headerReference w:type="first" r:id="rId8"/>
          <w:pgSz w:w="11906" w:h="16838"/>
          <w:pgMar w:top="1134" w:right="851" w:bottom="1304" w:left="1276" w:header="720" w:footer="720" w:gutter="0"/>
          <w:cols w:space="720"/>
          <w:docGrid w:type="linesAndChars" w:linePitch="381"/>
        </w:sectPr>
      </w:pPr>
      <w:r w:rsidRPr="0034625A">
        <w:rPr>
          <w:rFonts w:ascii="宋体" w:hAnsi="宋体" w:hint="eastAsia"/>
          <w:sz w:val="24"/>
        </w:rPr>
        <w:t>详见下表：</w:t>
      </w:r>
    </w:p>
    <w:tbl>
      <w:tblPr>
        <w:tblW w:w="5000" w:type="pct"/>
        <w:tblLayout w:type="fixed"/>
        <w:tblLook w:val="04A0" w:firstRow="1" w:lastRow="0" w:firstColumn="1" w:lastColumn="0" w:noHBand="0" w:noVBand="1"/>
      </w:tblPr>
      <w:tblGrid>
        <w:gridCol w:w="455"/>
        <w:gridCol w:w="1070"/>
        <w:gridCol w:w="2482"/>
        <w:gridCol w:w="456"/>
        <w:gridCol w:w="1032"/>
        <w:gridCol w:w="1082"/>
        <w:gridCol w:w="8039"/>
      </w:tblGrid>
      <w:tr w:rsidR="0034625A" w:rsidRPr="0034625A" w:rsidTr="00BE2DBB">
        <w:trPr>
          <w:trHeight w:val="634"/>
        </w:trPr>
        <w:tc>
          <w:tcPr>
            <w:tcW w:w="1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b/>
                <w:bCs/>
                <w:sz w:val="24"/>
                <w:szCs w:val="24"/>
              </w:rPr>
            </w:pPr>
            <w:bookmarkStart w:id="116" w:name="_Toc63070522"/>
            <w:bookmarkEnd w:id="114"/>
            <w:r w:rsidRPr="0034625A">
              <w:rPr>
                <w:rFonts w:ascii="宋体" w:hAnsi="宋体" w:cs="宋体" w:hint="eastAsia"/>
                <w:b/>
                <w:bCs/>
                <w:kern w:val="0"/>
                <w:sz w:val="24"/>
                <w:szCs w:val="24"/>
                <w:lang w:bidi="ar"/>
              </w:rPr>
              <w:lastRenderedPageBreak/>
              <w:t>序号</w:t>
            </w:r>
          </w:p>
        </w:tc>
        <w:tc>
          <w:tcPr>
            <w:tcW w:w="121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b/>
                <w:bCs/>
                <w:sz w:val="24"/>
                <w:szCs w:val="24"/>
              </w:rPr>
            </w:pPr>
            <w:r w:rsidRPr="0034625A">
              <w:rPr>
                <w:rFonts w:ascii="宋体" w:hAnsi="宋体" w:cs="宋体" w:hint="eastAsia"/>
                <w:b/>
                <w:bCs/>
                <w:kern w:val="0"/>
                <w:sz w:val="24"/>
                <w:szCs w:val="24"/>
                <w:lang w:bidi="ar"/>
              </w:rPr>
              <w:t>功能名称</w:t>
            </w:r>
          </w:p>
        </w:tc>
        <w:tc>
          <w:tcPr>
            <w:tcW w:w="1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b/>
                <w:bCs/>
                <w:sz w:val="24"/>
                <w:szCs w:val="24"/>
              </w:rPr>
            </w:pPr>
            <w:r w:rsidRPr="0034625A">
              <w:rPr>
                <w:rFonts w:ascii="宋体" w:hAnsi="宋体" w:cs="宋体" w:hint="eastAsia"/>
                <w:b/>
                <w:bCs/>
                <w:kern w:val="0"/>
                <w:sz w:val="24"/>
                <w:szCs w:val="24"/>
                <w:lang w:bidi="ar"/>
              </w:rPr>
              <w:t>数量</w:t>
            </w:r>
          </w:p>
        </w:tc>
        <w:tc>
          <w:tcPr>
            <w:tcW w:w="353" w:type="pct"/>
            <w:tcBorders>
              <w:top w:val="single" w:sz="4" w:space="0" w:color="000000"/>
              <w:left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b/>
                <w:bCs/>
                <w:sz w:val="24"/>
                <w:szCs w:val="24"/>
              </w:rPr>
            </w:pPr>
            <w:r w:rsidRPr="0034625A">
              <w:rPr>
                <w:rFonts w:ascii="宋体" w:hAnsi="宋体" w:cs="宋体" w:hint="eastAsia"/>
                <w:b/>
                <w:bCs/>
                <w:kern w:val="0"/>
                <w:sz w:val="24"/>
                <w:szCs w:val="24"/>
                <w:lang w:bidi="ar"/>
              </w:rPr>
              <w:t>计量</w:t>
            </w:r>
          </w:p>
          <w:p w:rsidR="0034625A" w:rsidRPr="0034625A" w:rsidRDefault="0034625A" w:rsidP="00BE2DBB">
            <w:pPr>
              <w:jc w:val="center"/>
              <w:textAlignment w:val="center"/>
              <w:rPr>
                <w:rFonts w:ascii="宋体" w:hAnsi="宋体" w:cs="宋体"/>
                <w:b/>
                <w:bCs/>
                <w:sz w:val="24"/>
                <w:szCs w:val="24"/>
              </w:rPr>
            </w:pPr>
            <w:r w:rsidRPr="0034625A">
              <w:rPr>
                <w:rFonts w:ascii="宋体" w:hAnsi="宋体" w:cs="宋体" w:hint="eastAsia"/>
                <w:b/>
                <w:bCs/>
                <w:kern w:val="0"/>
                <w:sz w:val="24"/>
                <w:szCs w:val="24"/>
                <w:lang w:bidi="ar"/>
              </w:rPr>
              <w:t>单位</w:t>
            </w:r>
          </w:p>
        </w:tc>
        <w:tc>
          <w:tcPr>
            <w:tcW w:w="370" w:type="pc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center"/>
              <w:rPr>
                <w:rFonts w:ascii="宋体" w:hAnsi="宋体" w:cs="宋体"/>
                <w:b/>
                <w:bCs/>
                <w:kern w:val="0"/>
                <w:sz w:val="24"/>
                <w:szCs w:val="24"/>
                <w:lang w:bidi="ar"/>
              </w:rPr>
            </w:pPr>
            <w:r w:rsidRPr="0034625A">
              <w:rPr>
                <w:rFonts w:ascii="宋体" w:hAnsi="宋体" w:cs="宋体" w:hint="eastAsia"/>
                <w:b/>
                <w:bCs/>
                <w:kern w:val="0"/>
                <w:sz w:val="24"/>
                <w:szCs w:val="24"/>
                <w:lang w:bidi="ar"/>
              </w:rPr>
              <w:t>单价现价（元）</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b/>
                <w:bCs/>
                <w:sz w:val="24"/>
                <w:szCs w:val="24"/>
              </w:rPr>
            </w:pPr>
            <w:r w:rsidRPr="0034625A">
              <w:rPr>
                <w:rFonts w:ascii="宋体" w:hAnsi="宋体" w:cs="宋体" w:hint="eastAsia"/>
                <w:b/>
                <w:bCs/>
                <w:kern w:val="0"/>
                <w:sz w:val="24"/>
                <w:szCs w:val="24"/>
                <w:lang w:bidi="ar"/>
              </w:rPr>
              <w:t>功能描述</w:t>
            </w:r>
          </w:p>
        </w:tc>
      </w:tr>
      <w:tr w:rsidR="0034625A" w:rsidRPr="0034625A" w:rsidTr="00BE2DBB">
        <w:trPr>
          <w:trHeight w:val="510"/>
        </w:trPr>
        <w:tc>
          <w:tcPr>
            <w:tcW w:w="156" w:type="pct"/>
            <w:vMerge w:val="restart"/>
            <w:tcBorders>
              <w:top w:val="single" w:sz="4" w:space="0" w:color="000000"/>
              <w:left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6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系统国产化适配要求</w:t>
            </w: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1.1</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客户端国产化替代及智能化升级项目客户端鸿蒙版本适配</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项</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1,900,000.00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1.便捷登录：向用户提供微信、微博、QQ等多种第三方登录注册方式，通过第三方登录注册后，支持与手机号码的绑定，保证账户的安全同时，进行用户实名认证功能。</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2.频道订阅：频道支持订阅和取消订阅的功能。</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3.多层级频道管理模块：提供二级、三级的频道架构，支持根据地域、架构对多级频道的自定义配置，包括层级关系，显示名称，显示顺序等；对应频道支持配置幻灯位、服务栏目、信息流列表等功能。</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4.支持不低于6种频道类型的显示：</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（1）政声频道：以独立频道聚合报道主要领导的新闻稿件，支持展示主要领导的报道集、个人履历和动态新闻；支持对领导的</w:t>
            </w:r>
            <w:proofErr w:type="gramStart"/>
            <w:r w:rsidRPr="0034625A">
              <w:rPr>
                <w:rFonts w:ascii="宋体" w:hAnsi="宋体" w:cs="宋体" w:hint="eastAsia"/>
                <w:kern w:val="0"/>
                <w:sz w:val="24"/>
                <w:szCs w:val="24"/>
                <w:lang w:bidi="ar"/>
              </w:rPr>
              <w:t>报道按</w:t>
            </w:r>
            <w:proofErr w:type="gramEnd"/>
            <w:r w:rsidRPr="0034625A">
              <w:rPr>
                <w:rFonts w:ascii="宋体" w:hAnsi="宋体" w:cs="宋体" w:hint="eastAsia"/>
                <w:kern w:val="0"/>
                <w:sz w:val="24"/>
                <w:szCs w:val="24"/>
                <w:lang w:bidi="ar"/>
              </w:rPr>
              <w:t>调研考察、重要会议、视频报道等分类进行展示，每个分类支持以列表样式单独展现；</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（2）</w:t>
            </w:r>
            <w:proofErr w:type="gramStart"/>
            <w:r w:rsidRPr="0034625A">
              <w:rPr>
                <w:rFonts w:ascii="宋体" w:hAnsi="宋体" w:cs="宋体" w:hint="eastAsia"/>
                <w:kern w:val="0"/>
                <w:sz w:val="24"/>
                <w:szCs w:val="24"/>
                <w:lang w:bidi="ar"/>
              </w:rPr>
              <w:t>外链频道</w:t>
            </w:r>
            <w:proofErr w:type="gramEnd"/>
            <w:r w:rsidRPr="0034625A">
              <w:rPr>
                <w:rFonts w:ascii="宋体" w:hAnsi="宋体" w:cs="宋体" w:hint="eastAsia"/>
                <w:kern w:val="0"/>
                <w:sz w:val="24"/>
                <w:szCs w:val="24"/>
                <w:lang w:bidi="ar"/>
              </w:rPr>
              <w:t>：支持</w:t>
            </w:r>
            <w:proofErr w:type="gramStart"/>
            <w:r w:rsidRPr="0034625A">
              <w:rPr>
                <w:rFonts w:ascii="宋体" w:hAnsi="宋体" w:cs="宋体" w:hint="eastAsia"/>
                <w:kern w:val="0"/>
                <w:sz w:val="24"/>
                <w:szCs w:val="24"/>
                <w:lang w:bidi="ar"/>
              </w:rPr>
              <w:t>跳转外链页面</w:t>
            </w:r>
            <w:proofErr w:type="gramEnd"/>
            <w:r w:rsidRPr="0034625A">
              <w:rPr>
                <w:rFonts w:ascii="宋体" w:hAnsi="宋体" w:cs="宋体" w:hint="eastAsia"/>
                <w:kern w:val="0"/>
                <w:sz w:val="24"/>
                <w:szCs w:val="24"/>
                <w:lang w:bidi="ar"/>
              </w:rPr>
              <w:t>的频道；</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（3）</w:t>
            </w:r>
            <w:proofErr w:type="gramStart"/>
            <w:r w:rsidRPr="0034625A">
              <w:rPr>
                <w:rFonts w:ascii="宋体" w:hAnsi="宋体" w:cs="宋体" w:hint="eastAsia"/>
                <w:kern w:val="0"/>
                <w:sz w:val="24"/>
                <w:szCs w:val="24"/>
                <w:lang w:bidi="ar"/>
              </w:rPr>
              <w:t>热搜频道</w:t>
            </w:r>
            <w:proofErr w:type="gramEnd"/>
            <w:r w:rsidRPr="0034625A">
              <w:rPr>
                <w:rFonts w:ascii="宋体" w:hAnsi="宋体" w:cs="宋体" w:hint="eastAsia"/>
                <w:kern w:val="0"/>
                <w:sz w:val="24"/>
                <w:szCs w:val="24"/>
                <w:lang w:bidi="ar"/>
              </w:rPr>
              <w:t>：支持全网、本地热</w:t>
            </w:r>
            <w:proofErr w:type="gramStart"/>
            <w:r w:rsidRPr="0034625A">
              <w:rPr>
                <w:rFonts w:ascii="宋体" w:hAnsi="宋体" w:cs="宋体" w:hint="eastAsia"/>
                <w:kern w:val="0"/>
                <w:sz w:val="24"/>
                <w:szCs w:val="24"/>
                <w:lang w:bidi="ar"/>
              </w:rPr>
              <w:t>搜</w:t>
            </w:r>
            <w:proofErr w:type="gramEnd"/>
            <w:r w:rsidRPr="0034625A">
              <w:rPr>
                <w:rFonts w:ascii="宋体" w:hAnsi="宋体" w:cs="宋体" w:hint="eastAsia"/>
                <w:kern w:val="0"/>
                <w:sz w:val="24"/>
                <w:szCs w:val="24"/>
                <w:lang w:bidi="ar"/>
              </w:rPr>
              <w:t>榜单显示。</w:t>
            </w:r>
            <w:proofErr w:type="gramStart"/>
            <w:r w:rsidRPr="0034625A">
              <w:rPr>
                <w:rFonts w:ascii="宋体" w:hAnsi="宋体" w:cs="宋体" w:hint="eastAsia"/>
                <w:kern w:val="0"/>
                <w:sz w:val="24"/>
                <w:szCs w:val="24"/>
                <w:lang w:bidi="ar"/>
              </w:rPr>
              <w:t>热词内容</w:t>
            </w:r>
            <w:proofErr w:type="gramEnd"/>
            <w:r w:rsidRPr="0034625A">
              <w:rPr>
                <w:rFonts w:ascii="宋体" w:hAnsi="宋体" w:cs="宋体" w:hint="eastAsia"/>
                <w:kern w:val="0"/>
                <w:sz w:val="24"/>
                <w:szCs w:val="24"/>
                <w:lang w:bidi="ar"/>
              </w:rPr>
              <w:t>须同时支持编辑自定义和机器自动更新；</w:t>
            </w:r>
            <w:proofErr w:type="gramStart"/>
            <w:r w:rsidRPr="0034625A">
              <w:rPr>
                <w:rFonts w:ascii="宋体" w:hAnsi="宋体" w:cs="宋体" w:hint="eastAsia"/>
                <w:kern w:val="0"/>
                <w:sz w:val="24"/>
                <w:szCs w:val="24"/>
                <w:lang w:bidi="ar"/>
              </w:rPr>
              <w:t>支持热词关联</w:t>
            </w:r>
            <w:proofErr w:type="gramEnd"/>
            <w:r w:rsidRPr="0034625A">
              <w:rPr>
                <w:rFonts w:ascii="宋体" w:hAnsi="宋体" w:cs="宋体" w:hint="eastAsia"/>
                <w:kern w:val="0"/>
                <w:sz w:val="24"/>
                <w:szCs w:val="24"/>
                <w:lang w:bidi="ar"/>
              </w:rPr>
              <w:t>文章，关联专题，还可以关联与</w:t>
            </w:r>
            <w:proofErr w:type="gramStart"/>
            <w:r w:rsidRPr="0034625A">
              <w:rPr>
                <w:rFonts w:ascii="宋体" w:hAnsi="宋体" w:cs="宋体" w:hint="eastAsia"/>
                <w:kern w:val="0"/>
                <w:sz w:val="24"/>
                <w:szCs w:val="24"/>
                <w:lang w:bidi="ar"/>
              </w:rPr>
              <w:t>热词相关</w:t>
            </w:r>
            <w:proofErr w:type="gramEnd"/>
            <w:r w:rsidRPr="0034625A">
              <w:rPr>
                <w:rFonts w:ascii="宋体" w:hAnsi="宋体" w:cs="宋体" w:hint="eastAsia"/>
                <w:kern w:val="0"/>
                <w:sz w:val="24"/>
                <w:szCs w:val="24"/>
                <w:lang w:bidi="ar"/>
              </w:rPr>
              <w:t>度高的新闻内容；</w:t>
            </w:r>
            <w:proofErr w:type="gramStart"/>
            <w:r w:rsidRPr="0034625A">
              <w:rPr>
                <w:rFonts w:ascii="宋体" w:hAnsi="宋体" w:cs="宋体" w:hint="eastAsia"/>
                <w:kern w:val="0"/>
                <w:sz w:val="24"/>
                <w:szCs w:val="24"/>
                <w:lang w:bidi="ar"/>
              </w:rPr>
              <w:t>在热词关联</w:t>
            </w:r>
            <w:proofErr w:type="gramEnd"/>
            <w:r w:rsidRPr="0034625A">
              <w:rPr>
                <w:rFonts w:ascii="宋体" w:hAnsi="宋体" w:cs="宋体" w:hint="eastAsia"/>
                <w:kern w:val="0"/>
                <w:sz w:val="24"/>
                <w:szCs w:val="24"/>
                <w:lang w:bidi="ar"/>
              </w:rPr>
              <w:t>的文章详情</w:t>
            </w:r>
            <w:proofErr w:type="gramStart"/>
            <w:r w:rsidRPr="0034625A">
              <w:rPr>
                <w:rFonts w:ascii="宋体" w:hAnsi="宋体" w:cs="宋体" w:hint="eastAsia"/>
                <w:kern w:val="0"/>
                <w:sz w:val="24"/>
                <w:szCs w:val="24"/>
                <w:lang w:bidi="ar"/>
              </w:rPr>
              <w:t>页展示热词</w:t>
            </w:r>
            <w:proofErr w:type="gramEnd"/>
            <w:r w:rsidRPr="0034625A">
              <w:rPr>
                <w:rFonts w:ascii="宋体" w:hAnsi="宋体" w:cs="宋体" w:hint="eastAsia"/>
                <w:kern w:val="0"/>
                <w:sz w:val="24"/>
                <w:szCs w:val="24"/>
                <w:lang w:bidi="ar"/>
              </w:rPr>
              <w:t>入口，快速进入榜单，了解热点信息，获得更沉浸式的体验；</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（4）视频频道：支持2种样式，全屏列表样式（直接</w:t>
            </w:r>
            <w:proofErr w:type="gramStart"/>
            <w:r w:rsidRPr="0034625A">
              <w:rPr>
                <w:rFonts w:ascii="宋体" w:hAnsi="宋体" w:cs="宋体" w:hint="eastAsia"/>
                <w:kern w:val="0"/>
                <w:sz w:val="24"/>
                <w:szCs w:val="24"/>
                <w:lang w:bidi="ar"/>
              </w:rPr>
              <w:t>显示为竖屏</w:t>
            </w:r>
            <w:proofErr w:type="gramEnd"/>
            <w:r w:rsidRPr="0034625A">
              <w:rPr>
                <w:rFonts w:ascii="宋体" w:hAnsi="宋体" w:cs="宋体" w:hint="eastAsia"/>
                <w:kern w:val="0"/>
                <w:sz w:val="24"/>
                <w:szCs w:val="24"/>
                <w:lang w:bidi="ar"/>
              </w:rPr>
              <w:t>全屏样式，可自动播放，可上下滑动切换视频）；双瀑布流列表样式（视频不可在列表上自动播放，</w:t>
            </w:r>
            <w:proofErr w:type="gramStart"/>
            <w:r w:rsidRPr="0034625A">
              <w:rPr>
                <w:rFonts w:ascii="宋体" w:hAnsi="宋体" w:cs="宋体" w:hint="eastAsia"/>
                <w:kern w:val="0"/>
                <w:sz w:val="24"/>
                <w:szCs w:val="24"/>
                <w:lang w:bidi="ar"/>
              </w:rPr>
              <w:t>点击页卡并</w:t>
            </w:r>
            <w:proofErr w:type="gramEnd"/>
            <w:r w:rsidRPr="0034625A">
              <w:rPr>
                <w:rFonts w:ascii="宋体" w:hAnsi="宋体" w:cs="宋体" w:hint="eastAsia"/>
                <w:kern w:val="0"/>
                <w:sz w:val="24"/>
                <w:szCs w:val="24"/>
                <w:lang w:bidi="ar"/>
              </w:rPr>
              <w:t>进入视频后支持进入竖屏全屏快速播放模式，可上下滑动切换视频）。</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5）地理定位频道：支持跟随用户定位自动切换至用户所在地区频道，展示频道对应信息流列表，并显示定位信息；支持手动切换至任意开启的地理位置频道；后台提供市州区县三级的频道架构管理，支持根据地域、架构对</w:t>
            </w:r>
            <w:r w:rsidRPr="0034625A">
              <w:rPr>
                <w:rFonts w:ascii="宋体" w:hAnsi="宋体" w:cs="宋体" w:hint="eastAsia"/>
                <w:kern w:val="0"/>
                <w:sz w:val="24"/>
                <w:szCs w:val="24"/>
                <w:lang w:bidi="ar"/>
              </w:rPr>
              <w:lastRenderedPageBreak/>
              <w:t>多级频道的自定义配置，包括层级关系，显示名称，显示顺序等；对应频道支持配置幻灯位、服务栏目、信息流列表功能；</w:t>
            </w:r>
          </w:p>
        </w:tc>
      </w:tr>
      <w:tr w:rsidR="0034625A" w:rsidRPr="0034625A" w:rsidTr="00BE2DBB">
        <w:trPr>
          <w:trHeight w:val="412"/>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▲（6）国际频道：除中文外，支持外文模式。外文模式独立展示，支持配置多个频道，且无底部导航。支持外语频道，列表标签等进行外文频道的语境适配。外语文章详情</w:t>
            </w:r>
            <w:proofErr w:type="gramStart"/>
            <w:r w:rsidRPr="0034625A">
              <w:rPr>
                <w:rFonts w:ascii="宋体" w:hAnsi="宋体" w:cs="宋体" w:hint="eastAsia"/>
                <w:kern w:val="0"/>
                <w:sz w:val="24"/>
                <w:szCs w:val="24"/>
                <w:lang w:bidi="ar"/>
              </w:rPr>
              <w:t>页进行</w:t>
            </w:r>
            <w:proofErr w:type="gramEnd"/>
            <w:r w:rsidRPr="0034625A">
              <w:rPr>
                <w:rFonts w:ascii="宋体" w:hAnsi="宋体" w:cs="宋体" w:hint="eastAsia"/>
                <w:kern w:val="0"/>
                <w:sz w:val="24"/>
                <w:szCs w:val="24"/>
                <w:lang w:bidi="ar"/>
              </w:rPr>
              <w:t>全语境适配，提示文案等均为外文表达模式，支持通过后台上传外文稿件展示外文文章。</w:t>
            </w:r>
            <w:r w:rsidRPr="0034625A">
              <w:rPr>
                <w:rFonts w:ascii="宋体" w:hAnsi="宋体" w:cs="宋体" w:hint="eastAsia"/>
                <w:b/>
                <w:kern w:val="0"/>
                <w:sz w:val="24"/>
                <w:szCs w:val="24"/>
                <w:lang w:bidi="ar"/>
              </w:rPr>
              <w:t>供应商须在实施方案中以文字和图形等方式进行详细描述，或提供与该功能类似的功能系统截图并提供真实性承诺（仅针对截图）。</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5.频道主题：支持根据不同的频道特色，设置频道的主题样式，包括：频道名称及频道头部背景图片。支持配置纯文字、静态图、动态图三种形态的频道名称样式于首页频道栏中展示，通过个性化的名称图片设计，突出某些频道来吸引用户注意。支持配置背景图片置于搜索栏、频道栏及</w:t>
            </w:r>
            <w:proofErr w:type="gramStart"/>
            <w:r w:rsidRPr="0034625A">
              <w:rPr>
                <w:rFonts w:ascii="宋体" w:hAnsi="宋体" w:cs="宋体" w:hint="eastAsia"/>
                <w:kern w:val="0"/>
                <w:sz w:val="24"/>
                <w:szCs w:val="24"/>
                <w:lang w:bidi="ar"/>
              </w:rPr>
              <w:t>幻灯位</w:t>
            </w:r>
            <w:proofErr w:type="gramEnd"/>
            <w:r w:rsidRPr="0034625A">
              <w:rPr>
                <w:rFonts w:ascii="宋体" w:hAnsi="宋体" w:cs="宋体" w:hint="eastAsia"/>
                <w:kern w:val="0"/>
                <w:sz w:val="24"/>
                <w:szCs w:val="24"/>
                <w:lang w:bidi="ar"/>
              </w:rPr>
              <w:t>的底部区域，为频道营造极强的氛围感与沉浸感。</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6.内容组合模块：支持在频道信息流配置多种不同功能模块，包括多种样式的专题、专栏，以及专题推荐、专栏推荐、频道通栏、快讯、小视频推荐、推荐卡片、频道专区等内容模块。</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7.幻灯自动更换背景色：频道幻灯支持显示背景色，背景色支持根据幻灯图片自动取色和人工设置背景色两种模式；也可控制不显示背景色。</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8.搜索：支持以“最新”、“推荐”，不少于2种维度呈现搜索结果，支持搜索直播文章，并在搜索页面</w:t>
            </w:r>
            <w:proofErr w:type="gramStart"/>
            <w:r w:rsidRPr="0034625A">
              <w:rPr>
                <w:rFonts w:ascii="宋体" w:hAnsi="宋体" w:cs="宋体" w:hint="eastAsia"/>
                <w:kern w:val="0"/>
                <w:sz w:val="24"/>
                <w:szCs w:val="24"/>
                <w:lang w:bidi="ar"/>
              </w:rPr>
              <w:t>呈现热搜榜单</w:t>
            </w:r>
            <w:proofErr w:type="gramEnd"/>
            <w:r w:rsidRPr="0034625A">
              <w:rPr>
                <w:rFonts w:ascii="宋体" w:hAnsi="宋体" w:cs="宋体" w:hint="eastAsia"/>
                <w:kern w:val="0"/>
                <w:sz w:val="24"/>
                <w:szCs w:val="24"/>
                <w:lang w:bidi="ar"/>
              </w:rPr>
              <w:t>。</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9.整体UI界面：优化色彩搭配、页面布局、图标设计、字体样式等元素，并融入</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的品牌风格和特色元素。</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10.积分相关：支持设置APP积分任务，用户通过完成任务获得积分，并向用户提供积分商城；积分商城支持商品及积分活动的展示，支持用户使用积分兑换商品并进行订单查询。后台支持对商品的管理，包括新增、查询与查</w:t>
            </w:r>
            <w:r w:rsidRPr="0034625A">
              <w:rPr>
                <w:rFonts w:ascii="宋体" w:hAnsi="宋体" w:cs="宋体" w:hint="eastAsia"/>
                <w:kern w:val="0"/>
                <w:sz w:val="24"/>
                <w:szCs w:val="24"/>
                <w:lang w:bidi="ar"/>
              </w:rPr>
              <w:lastRenderedPageBreak/>
              <w:t>看、商品信息维护、库存维护、商品上下架、商品展示位置管理。</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11.个人中心：支持消息、历史推送、关注、发表等数据显示；用户可通过消息中心接收和查看系统消息和用户消息，包括系统发布的通知，其他用户对其文章</w:t>
            </w:r>
            <w:proofErr w:type="gramStart"/>
            <w:r w:rsidRPr="0034625A">
              <w:rPr>
                <w:rFonts w:ascii="宋体" w:hAnsi="宋体" w:cs="宋体" w:hint="eastAsia"/>
                <w:kern w:val="0"/>
                <w:sz w:val="24"/>
                <w:szCs w:val="24"/>
                <w:lang w:bidi="ar"/>
              </w:rPr>
              <w:t>详情页下评论</w:t>
            </w:r>
            <w:proofErr w:type="gramEnd"/>
            <w:r w:rsidRPr="0034625A">
              <w:rPr>
                <w:rFonts w:ascii="宋体" w:hAnsi="宋体" w:cs="宋体" w:hint="eastAsia"/>
                <w:kern w:val="0"/>
                <w:sz w:val="24"/>
                <w:szCs w:val="24"/>
                <w:lang w:bidi="ar"/>
              </w:rPr>
              <w:t>产生的点赞、评论等消息，每条消息定位到一条具体的内容，在查看的同时可对其进行回复操作。消息中心能够很好的建立平台与用户的连接。</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12.广告：支持</w:t>
            </w:r>
            <w:proofErr w:type="gramStart"/>
            <w:r w:rsidRPr="0034625A">
              <w:rPr>
                <w:rFonts w:ascii="宋体" w:hAnsi="宋体" w:cs="宋体" w:hint="eastAsia"/>
                <w:kern w:val="0"/>
                <w:sz w:val="24"/>
                <w:szCs w:val="24"/>
                <w:lang w:bidi="ar"/>
              </w:rPr>
              <w:t>闪屏页广告</w:t>
            </w:r>
            <w:proofErr w:type="gramEnd"/>
            <w:r w:rsidRPr="0034625A">
              <w:rPr>
                <w:rFonts w:ascii="宋体" w:hAnsi="宋体" w:cs="宋体" w:hint="eastAsia"/>
                <w:kern w:val="0"/>
                <w:sz w:val="24"/>
                <w:szCs w:val="24"/>
                <w:lang w:bidi="ar"/>
              </w:rPr>
              <w:t>、文章流广告、详情页广告等所有采购人所需广告形式的植入与定向投放。</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13.推送及个性化推送：支持普通推送、静默推送、声音推送不少于三种方式；支持推送标题和推送内容支持添加表情，支持添加推送列表图；支持个性化皮肤设置，可满足多种用于运营需求。</w:t>
            </w:r>
          </w:p>
        </w:tc>
      </w:tr>
      <w:tr w:rsidR="0034625A" w:rsidRPr="0034625A" w:rsidTr="00BE2DBB">
        <w:trPr>
          <w:trHeight w:val="153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14.APP一键换肤：支持通过后台系统的开关来控制APP的页面颜色样式，包括日常、飘红、全</w:t>
            </w:r>
            <w:proofErr w:type="gramStart"/>
            <w:r w:rsidRPr="0034625A">
              <w:rPr>
                <w:rFonts w:ascii="宋体" w:hAnsi="宋体" w:cs="宋体" w:hint="eastAsia"/>
                <w:kern w:val="0"/>
                <w:sz w:val="24"/>
                <w:szCs w:val="24"/>
                <w:lang w:bidi="ar"/>
              </w:rPr>
              <w:t>部置</w:t>
            </w:r>
            <w:proofErr w:type="gramEnd"/>
            <w:r w:rsidRPr="0034625A">
              <w:rPr>
                <w:rFonts w:ascii="宋体" w:hAnsi="宋体" w:cs="宋体" w:hint="eastAsia"/>
                <w:kern w:val="0"/>
                <w:sz w:val="24"/>
                <w:szCs w:val="24"/>
                <w:lang w:bidi="ar"/>
              </w:rPr>
              <w:t>灰、频道置灰、首页置灰不少于五种样式，支持不用发布新版本即可切换以上五种样式；日常样式开关开启，页面呈现为UI设计样式，适用于日常；飘红样式开关开启，一级页面（主要是页面上部和下部的背景图）显示为红色，适用于</w:t>
            </w:r>
            <w:proofErr w:type="gramStart"/>
            <w:r w:rsidRPr="0034625A">
              <w:rPr>
                <w:rFonts w:ascii="宋体" w:hAnsi="宋体" w:cs="宋体" w:hint="eastAsia"/>
                <w:kern w:val="0"/>
                <w:sz w:val="24"/>
                <w:szCs w:val="24"/>
                <w:lang w:bidi="ar"/>
              </w:rPr>
              <w:t>国庆春节</w:t>
            </w:r>
            <w:proofErr w:type="gramEnd"/>
            <w:r w:rsidRPr="0034625A">
              <w:rPr>
                <w:rFonts w:ascii="宋体" w:hAnsi="宋体" w:cs="宋体" w:hint="eastAsia"/>
                <w:kern w:val="0"/>
                <w:sz w:val="24"/>
                <w:szCs w:val="24"/>
                <w:lang w:bidi="ar"/>
              </w:rPr>
              <w:t>等节日；全</w:t>
            </w:r>
            <w:proofErr w:type="gramStart"/>
            <w:r w:rsidRPr="0034625A">
              <w:rPr>
                <w:rFonts w:ascii="宋体" w:hAnsi="宋体" w:cs="宋体" w:hint="eastAsia"/>
                <w:kern w:val="0"/>
                <w:sz w:val="24"/>
                <w:szCs w:val="24"/>
                <w:lang w:bidi="ar"/>
              </w:rPr>
              <w:t>部置</w:t>
            </w:r>
            <w:proofErr w:type="gramEnd"/>
            <w:r w:rsidRPr="0034625A">
              <w:rPr>
                <w:rFonts w:ascii="宋体" w:hAnsi="宋体" w:cs="宋体" w:hint="eastAsia"/>
                <w:kern w:val="0"/>
                <w:sz w:val="24"/>
                <w:szCs w:val="24"/>
                <w:lang w:bidi="ar"/>
              </w:rPr>
              <w:t>灰样式开关开启，所有页面呈现为灰色样式，适用于哀悼日等特殊节日；频道置灰样式开关开启，一级页面呈现为灰色样式（详情页不置灰），适用于哀悼日等特殊节日；首页置灰样式开关开启，首页呈现为灰色样式（仅本页面置灰），适用于哀悼日等特殊节日；另外支持单独设置单篇/全部文章不可点赞、</w:t>
            </w:r>
            <w:proofErr w:type="gramStart"/>
            <w:r w:rsidRPr="0034625A">
              <w:rPr>
                <w:rFonts w:ascii="宋体" w:hAnsi="宋体" w:cs="宋体" w:hint="eastAsia"/>
                <w:kern w:val="0"/>
                <w:sz w:val="24"/>
                <w:szCs w:val="24"/>
                <w:lang w:bidi="ar"/>
              </w:rPr>
              <w:t>分享图置灰</w:t>
            </w:r>
            <w:proofErr w:type="gramEnd"/>
            <w:r w:rsidRPr="0034625A">
              <w:rPr>
                <w:rFonts w:ascii="宋体" w:hAnsi="宋体" w:cs="宋体" w:hint="eastAsia"/>
                <w:kern w:val="0"/>
                <w:sz w:val="24"/>
                <w:szCs w:val="24"/>
                <w:lang w:bidi="ar"/>
              </w:rPr>
              <w:t>。</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15.云南号频道：支持新闻咨询分模块展示。热门文章模块：支持通过后台配置，人工推荐热门文章到首页展示（</w:t>
            </w:r>
            <w:proofErr w:type="gramStart"/>
            <w:r w:rsidRPr="0034625A">
              <w:rPr>
                <w:rFonts w:ascii="宋体" w:hAnsi="宋体" w:cs="宋体" w:hint="eastAsia"/>
                <w:kern w:val="0"/>
                <w:sz w:val="24"/>
                <w:szCs w:val="24"/>
                <w:lang w:bidi="ar"/>
              </w:rPr>
              <w:t>不</w:t>
            </w:r>
            <w:proofErr w:type="gramEnd"/>
            <w:r w:rsidRPr="0034625A">
              <w:rPr>
                <w:rFonts w:ascii="宋体" w:hAnsi="宋体" w:cs="宋体" w:hint="eastAsia"/>
                <w:kern w:val="0"/>
                <w:sz w:val="24"/>
                <w:szCs w:val="24"/>
                <w:lang w:bidi="ar"/>
              </w:rPr>
              <w:t>配置则不展示）；我的关注模块：支持展示用户关注的云南</w:t>
            </w:r>
            <w:proofErr w:type="gramStart"/>
            <w:r w:rsidRPr="0034625A">
              <w:rPr>
                <w:rFonts w:ascii="宋体" w:hAnsi="宋体" w:cs="宋体" w:hint="eastAsia"/>
                <w:kern w:val="0"/>
                <w:sz w:val="24"/>
                <w:szCs w:val="24"/>
                <w:lang w:bidi="ar"/>
              </w:rPr>
              <w:t>号最新</w:t>
            </w:r>
            <w:proofErr w:type="gramEnd"/>
            <w:r w:rsidRPr="0034625A">
              <w:rPr>
                <w:rFonts w:ascii="宋体" w:hAnsi="宋体" w:cs="宋体" w:hint="eastAsia"/>
                <w:kern w:val="0"/>
                <w:sz w:val="24"/>
                <w:szCs w:val="24"/>
                <w:lang w:bidi="ar"/>
              </w:rPr>
              <w:t>更新的内容（</w:t>
            </w:r>
            <w:proofErr w:type="gramStart"/>
            <w:r w:rsidRPr="0034625A">
              <w:rPr>
                <w:rFonts w:ascii="宋体" w:hAnsi="宋体" w:cs="宋体" w:hint="eastAsia"/>
                <w:kern w:val="0"/>
                <w:sz w:val="24"/>
                <w:szCs w:val="24"/>
                <w:lang w:bidi="ar"/>
              </w:rPr>
              <w:t>没关注不</w:t>
            </w:r>
            <w:proofErr w:type="gramEnd"/>
            <w:r w:rsidRPr="0034625A">
              <w:rPr>
                <w:rFonts w:ascii="宋体" w:hAnsi="宋体" w:cs="宋体" w:hint="eastAsia"/>
                <w:kern w:val="0"/>
                <w:sz w:val="24"/>
                <w:szCs w:val="24"/>
                <w:lang w:bidi="ar"/>
              </w:rPr>
              <w:t>展示）；最新文章模</w:t>
            </w:r>
            <w:r w:rsidRPr="0034625A">
              <w:rPr>
                <w:rFonts w:ascii="宋体" w:hAnsi="宋体" w:cs="宋体" w:hint="eastAsia"/>
                <w:kern w:val="0"/>
                <w:sz w:val="24"/>
                <w:szCs w:val="24"/>
                <w:lang w:bidi="ar"/>
              </w:rPr>
              <w:lastRenderedPageBreak/>
              <w:t>块：支持展示全部云南号中最新更新的内容。</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16.支持云南号排行榜展示：</w:t>
            </w:r>
            <w:proofErr w:type="gramStart"/>
            <w:r w:rsidRPr="0034625A">
              <w:rPr>
                <w:rFonts w:ascii="宋体" w:hAnsi="宋体" w:cs="宋体" w:hint="eastAsia"/>
                <w:kern w:val="0"/>
                <w:sz w:val="24"/>
                <w:szCs w:val="24"/>
                <w:lang w:bidi="ar"/>
              </w:rPr>
              <w:t>榜单根</w:t>
            </w:r>
            <w:proofErr w:type="gramEnd"/>
            <w:r w:rsidRPr="0034625A">
              <w:rPr>
                <w:rFonts w:ascii="宋体" w:hAnsi="宋体" w:cs="宋体" w:hint="eastAsia"/>
                <w:kern w:val="0"/>
                <w:sz w:val="24"/>
                <w:szCs w:val="24"/>
                <w:lang w:bidi="ar"/>
              </w:rPr>
              <w:t>据关注、互动数据自动生成，后台可人工干预。支持用户打榜功能，提升云南号热度。</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17.服务tab（服务栏目）：</w:t>
            </w:r>
            <w:proofErr w:type="gramStart"/>
            <w:r w:rsidRPr="0034625A">
              <w:rPr>
                <w:rFonts w:ascii="宋体" w:hAnsi="宋体" w:cs="宋体" w:hint="eastAsia"/>
                <w:kern w:val="0"/>
                <w:sz w:val="24"/>
                <w:szCs w:val="24"/>
                <w:lang w:bidi="ar"/>
              </w:rPr>
              <w:t>支持外链和</w:t>
            </w:r>
            <w:proofErr w:type="gramEnd"/>
            <w:r w:rsidRPr="0034625A">
              <w:rPr>
                <w:rFonts w:ascii="宋体" w:hAnsi="宋体" w:cs="宋体" w:hint="eastAsia"/>
                <w:kern w:val="0"/>
                <w:sz w:val="24"/>
                <w:szCs w:val="24"/>
                <w:lang w:bidi="ar"/>
              </w:rPr>
              <w:t>小程序跳转，可与各政务、民生服务平台进行跳转对接。支持对服务的呈现样式（</w:t>
            </w:r>
            <w:proofErr w:type="gramStart"/>
            <w:r w:rsidRPr="0034625A">
              <w:rPr>
                <w:rFonts w:ascii="宋体" w:hAnsi="宋体" w:cs="宋体" w:hint="eastAsia"/>
                <w:kern w:val="0"/>
                <w:sz w:val="24"/>
                <w:szCs w:val="24"/>
                <w:lang w:bidi="ar"/>
              </w:rPr>
              <w:t>外链</w:t>
            </w:r>
            <w:proofErr w:type="gramEnd"/>
            <w:r w:rsidRPr="0034625A">
              <w:rPr>
                <w:rFonts w:ascii="宋体" w:hAnsi="宋体" w:cs="宋体" w:hint="eastAsia"/>
                <w:kern w:val="0"/>
                <w:sz w:val="24"/>
                <w:szCs w:val="24"/>
                <w:lang w:bidi="ar"/>
              </w:rPr>
              <w:t>/小程序）、顺序进行管理。</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18.读党报、看联播快捷入口：支持首页右上角显示读党报、看联播快捷入口，并支持配置入口开闭。</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19.文章互动：文章详情</w:t>
            </w:r>
            <w:proofErr w:type="gramStart"/>
            <w:r w:rsidRPr="0034625A">
              <w:rPr>
                <w:rFonts w:ascii="宋体" w:hAnsi="宋体" w:cs="宋体" w:hint="eastAsia"/>
                <w:kern w:val="0"/>
                <w:sz w:val="24"/>
                <w:szCs w:val="24"/>
                <w:lang w:bidi="ar"/>
              </w:rPr>
              <w:t>页支持</w:t>
            </w:r>
            <w:proofErr w:type="gramEnd"/>
            <w:r w:rsidRPr="0034625A">
              <w:rPr>
                <w:rFonts w:ascii="宋体" w:hAnsi="宋体" w:cs="宋体" w:hint="eastAsia"/>
                <w:kern w:val="0"/>
                <w:sz w:val="24"/>
                <w:szCs w:val="24"/>
                <w:lang w:bidi="ar"/>
              </w:rPr>
              <w:t>多形式互动模块，包括搜索、点赞、转发、收藏等；</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20.相关新闻：文章详情</w:t>
            </w:r>
            <w:proofErr w:type="gramStart"/>
            <w:r w:rsidRPr="0034625A">
              <w:rPr>
                <w:rFonts w:ascii="宋体" w:hAnsi="宋体" w:cs="宋体" w:hint="eastAsia"/>
                <w:kern w:val="0"/>
                <w:sz w:val="24"/>
                <w:szCs w:val="24"/>
                <w:lang w:bidi="ar"/>
              </w:rPr>
              <w:t>页支持</w:t>
            </w:r>
            <w:proofErr w:type="gramEnd"/>
            <w:r w:rsidRPr="0034625A">
              <w:rPr>
                <w:rFonts w:ascii="宋体" w:hAnsi="宋体" w:cs="宋体" w:hint="eastAsia"/>
                <w:kern w:val="0"/>
                <w:sz w:val="24"/>
                <w:szCs w:val="24"/>
                <w:lang w:bidi="ar"/>
              </w:rPr>
              <w:t>相关新闻的展示，支持算法关联相关新闻或手动关联两种模式。</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21.视频开宝箱：视频文章支持开宝箱活动，观看视频到一定时长弹出宝箱，用户可以点击宝箱获得积分奖励。开宝箱所需观看视频时长、开宝箱活动开关可在后台进行配置。</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22.支持不少于4种类型的文章，如小视频、外链、图集、直播、音频文章等。</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23.APP负二楼（悬浮球）：支持以悬浮球为入口，以负二楼为展示空间单独呈现用户活动运营内容，支持后台管理投放活动运营界面。</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24.H5活动：支持H5活动的接入。</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25.</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答题：</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（1）支持答题应用，支持多种答题模式，包括每日答题、专项答题、房间赛、匹配赛、主题赛；</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（2）支持用户设置、修改所属组织;</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（3）支持勋章荣誉体系，用户通过答题获取学分，可提升荣誉等级，获取各种勋章;</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（4）支持按赛季查看排行榜，支持个人排行榜和组织排行榜;</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（5）支持查看学习资料;</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（6）支持查看个人排名，包括全服排名和组织中的排名;</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（7）支持用户查看个人学分、学分明细、答题时长、正确率;</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（8）支持用户查看答题战绩，包括每日答题、专项答题、房间赛、匹配赛、</w:t>
            </w:r>
            <w:proofErr w:type="gramStart"/>
            <w:r w:rsidRPr="0034625A">
              <w:rPr>
                <w:rFonts w:ascii="宋体" w:hAnsi="宋体" w:cs="宋体" w:hint="eastAsia"/>
                <w:kern w:val="0"/>
                <w:sz w:val="24"/>
                <w:szCs w:val="24"/>
                <w:lang w:bidi="ar"/>
              </w:rPr>
              <w:t>主题赛</w:t>
            </w:r>
            <w:proofErr w:type="gramEnd"/>
            <w:r w:rsidRPr="0034625A">
              <w:rPr>
                <w:rFonts w:ascii="宋体" w:hAnsi="宋体" w:cs="宋体" w:hint="eastAsia"/>
                <w:kern w:val="0"/>
                <w:sz w:val="24"/>
                <w:szCs w:val="24"/>
                <w:lang w:bidi="ar"/>
              </w:rPr>
              <w:t>的战绩。</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26.知识图谱:</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（1）支持对特定领域信息的抓取入库，将领域知识库与新闻中的人物、地点等实体进行关联。</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textAlignment w:val="bottom"/>
              <w:rPr>
                <w:rFonts w:ascii="宋体" w:hAnsi="宋体" w:cs="宋体"/>
                <w:sz w:val="24"/>
                <w:szCs w:val="24"/>
              </w:rPr>
            </w:pPr>
            <w:r w:rsidRPr="0034625A">
              <w:rPr>
                <w:rFonts w:ascii="宋体" w:hAnsi="宋体" w:cs="宋体" w:hint="eastAsia"/>
                <w:kern w:val="0"/>
                <w:sz w:val="24"/>
                <w:szCs w:val="24"/>
                <w:lang w:bidi="ar"/>
              </w:rPr>
              <w:t>（2）支持文章匹配知识库关键词并将其高亮显示，点击即可以知识卡片的形式呈现相关信息给用户，丰富用户知识性阅读体验和提升点击兴趣。</w:t>
            </w:r>
          </w:p>
        </w:tc>
      </w:tr>
      <w:tr w:rsidR="0034625A" w:rsidRPr="0034625A" w:rsidTr="00BE2DBB">
        <w:trPr>
          <w:trHeight w:val="765"/>
        </w:trPr>
        <w:tc>
          <w:tcPr>
            <w:tcW w:w="156" w:type="pct"/>
            <w:vMerge/>
            <w:tcBorders>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1.2</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客户端国产化替代及智能化升级项目国产化适配技术开发</w:t>
            </w:r>
          </w:p>
        </w:tc>
        <w:tc>
          <w:tcPr>
            <w:tcW w:w="1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项</w:t>
            </w:r>
          </w:p>
        </w:tc>
        <w:tc>
          <w:tcPr>
            <w:tcW w:w="370" w:type="pct"/>
            <w:tcBorders>
              <w:top w:val="single" w:sz="4" w:space="0" w:color="000000"/>
              <w:left w:val="single" w:sz="4" w:space="0" w:color="000000"/>
              <w:bottom w:val="single" w:sz="4" w:space="0" w:color="000000"/>
              <w:right w:val="single" w:sz="4" w:space="0" w:color="000000"/>
            </w:tcBorders>
            <w:vAlign w:val="center"/>
          </w:tcPr>
          <w:p w:rsidR="0034625A" w:rsidRPr="0034625A" w:rsidRDefault="0034625A" w:rsidP="00BE2DBB">
            <w:pPr>
              <w:widowControl/>
              <w:spacing w:before="240"/>
              <w:jc w:val="center"/>
              <w:textAlignment w:val="bottom"/>
              <w:rPr>
                <w:rFonts w:ascii="宋体" w:hAnsi="宋体" w:cs="宋体"/>
                <w:kern w:val="0"/>
                <w:sz w:val="24"/>
                <w:szCs w:val="24"/>
                <w:lang w:bidi="ar"/>
              </w:rPr>
            </w:pPr>
            <w:r w:rsidRPr="0034625A">
              <w:rPr>
                <w:rFonts w:ascii="宋体" w:hAnsi="宋体" w:cs="宋体"/>
                <w:kern w:val="0"/>
                <w:sz w:val="24"/>
                <w:szCs w:val="24"/>
                <w:lang w:bidi="ar"/>
              </w:rPr>
              <w:t>350,000.00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spacing w:before="240"/>
              <w:textAlignment w:val="bottom"/>
              <w:rPr>
                <w:rFonts w:ascii="宋体" w:hAnsi="宋体" w:cs="宋体"/>
                <w:sz w:val="24"/>
                <w:szCs w:val="24"/>
              </w:rPr>
            </w:pPr>
            <w:r w:rsidRPr="0034625A">
              <w:rPr>
                <w:rFonts w:ascii="宋体" w:hAnsi="宋体" w:cs="宋体" w:hint="eastAsia"/>
                <w:kern w:val="0"/>
                <w:sz w:val="24"/>
                <w:szCs w:val="24"/>
                <w:lang w:bidi="ar"/>
              </w:rPr>
              <w:t>支持目前部署在</w:t>
            </w:r>
            <w:proofErr w:type="gramStart"/>
            <w:r w:rsidRPr="0034625A">
              <w:rPr>
                <w:rFonts w:ascii="宋体" w:hAnsi="宋体" w:cs="宋体" w:hint="eastAsia"/>
                <w:kern w:val="0"/>
                <w:sz w:val="24"/>
                <w:szCs w:val="24"/>
                <w:lang w:bidi="ar"/>
              </w:rPr>
              <w:t>云服务</w:t>
            </w:r>
            <w:proofErr w:type="gramEnd"/>
            <w:r w:rsidRPr="0034625A">
              <w:rPr>
                <w:rFonts w:ascii="宋体" w:hAnsi="宋体" w:cs="宋体" w:hint="eastAsia"/>
                <w:kern w:val="0"/>
                <w:sz w:val="24"/>
                <w:szCs w:val="24"/>
                <w:lang w:bidi="ar"/>
              </w:rPr>
              <w:t>环境的</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w:t>
            </w:r>
            <w:proofErr w:type="gramStart"/>
            <w:r w:rsidRPr="0034625A">
              <w:rPr>
                <w:rFonts w:ascii="宋体" w:hAnsi="宋体" w:cs="宋体" w:hint="eastAsia"/>
                <w:kern w:val="0"/>
                <w:sz w:val="24"/>
                <w:szCs w:val="24"/>
                <w:lang w:bidi="ar"/>
              </w:rPr>
              <w:t>端系统做全链路</w:t>
            </w:r>
            <w:proofErr w:type="gramEnd"/>
            <w:r w:rsidRPr="0034625A">
              <w:rPr>
                <w:rFonts w:ascii="宋体" w:hAnsi="宋体" w:cs="宋体" w:hint="eastAsia"/>
                <w:kern w:val="0"/>
                <w:sz w:val="24"/>
                <w:szCs w:val="24"/>
                <w:lang w:bidi="ar"/>
              </w:rPr>
              <w:t>的国产化适配改造，并将运行环境迁移至</w:t>
            </w:r>
            <w:proofErr w:type="gramStart"/>
            <w:r w:rsidRPr="0034625A">
              <w:rPr>
                <w:rFonts w:ascii="宋体" w:hAnsi="宋体" w:cs="宋体" w:hint="eastAsia"/>
                <w:kern w:val="0"/>
                <w:sz w:val="24"/>
                <w:szCs w:val="24"/>
                <w:lang w:bidi="ar"/>
              </w:rPr>
              <w:t>符合信创要求</w:t>
            </w:r>
            <w:proofErr w:type="gramEnd"/>
            <w:r w:rsidRPr="0034625A">
              <w:rPr>
                <w:rFonts w:ascii="宋体" w:hAnsi="宋体" w:cs="宋体" w:hint="eastAsia"/>
                <w:kern w:val="0"/>
                <w:sz w:val="24"/>
                <w:szCs w:val="24"/>
                <w:lang w:bidi="ar"/>
              </w:rPr>
              <w:t>的国产化环境。系统迁移和改造过程中包含国产化基础环境搭建、系统代码国产化适配改造、数据库适配、国产化环境系统部署测试试用和系统迁移等相关服务，达到国产化适配的要求。</w:t>
            </w:r>
          </w:p>
        </w:tc>
      </w:tr>
      <w:tr w:rsidR="0034625A" w:rsidRPr="0034625A" w:rsidTr="00BE2DBB">
        <w:trPr>
          <w:trHeight w:val="510"/>
        </w:trPr>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2</w:t>
            </w:r>
          </w:p>
        </w:tc>
        <w:tc>
          <w:tcPr>
            <w:tcW w:w="36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全域传播平台</w:t>
            </w: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proofErr w:type="gramStart"/>
            <w:r w:rsidRPr="0034625A">
              <w:rPr>
                <w:rFonts w:ascii="宋体" w:hAnsi="宋体" w:cs="宋体" w:hint="eastAsia"/>
                <w:sz w:val="24"/>
                <w:szCs w:val="24"/>
              </w:rPr>
              <w:t>云新闻</w:t>
            </w:r>
            <w:proofErr w:type="gramEnd"/>
            <w:r w:rsidRPr="0034625A">
              <w:rPr>
                <w:rFonts w:ascii="宋体" w:hAnsi="宋体" w:cs="宋体" w:hint="eastAsia"/>
                <w:sz w:val="24"/>
                <w:szCs w:val="24"/>
              </w:rPr>
              <w:t>客户端国产化替代及智能化升级项目全域传播数据采集及分析</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年</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400,000.00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基于全网主流平台数据，对不同渠道账号数据及作品数据进行实时追踪，为用户带来全网内容传播量、实时热门素材、用户互动数据等全面的数据监测分析能力。</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1.数据源：数据源覆盖新媒体矩阵、自有媒体矩阵。新媒体矩阵包含各大新媒体渠道（视频号、抖音、头条、</w:t>
            </w:r>
            <w:proofErr w:type="gramStart"/>
            <w:r w:rsidRPr="0034625A">
              <w:rPr>
                <w:rFonts w:ascii="宋体" w:hAnsi="宋体" w:cs="宋体" w:hint="eastAsia"/>
                <w:kern w:val="0"/>
                <w:sz w:val="24"/>
                <w:szCs w:val="24"/>
                <w:lang w:bidi="ar"/>
              </w:rPr>
              <w:t>微博和</w:t>
            </w:r>
            <w:proofErr w:type="gramEnd"/>
            <w:r w:rsidRPr="0034625A">
              <w:rPr>
                <w:rFonts w:ascii="宋体" w:hAnsi="宋体" w:cs="宋体" w:hint="eastAsia"/>
                <w:kern w:val="0"/>
                <w:sz w:val="24"/>
                <w:szCs w:val="24"/>
                <w:lang w:bidi="ar"/>
              </w:rPr>
              <w:t>公众号等）的账号及作品数据。</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2.渠道分析：通过对作品传播数据进行汇总，直观了解账号在不同媒体渠道不同行业的表现和动态，粉丝趋势及账号的影响力和活跃度。</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3.作品分析：对作品传播数据以列表的形式进行汇总，直观了解作品传播的整体趋势。包括播放量/阅读量，转发量，评论量，</w:t>
            </w:r>
            <w:proofErr w:type="gramStart"/>
            <w:r w:rsidRPr="0034625A">
              <w:rPr>
                <w:rFonts w:ascii="宋体" w:hAnsi="宋体" w:cs="宋体" w:hint="eastAsia"/>
                <w:kern w:val="0"/>
                <w:sz w:val="24"/>
                <w:szCs w:val="24"/>
                <w:lang w:bidi="ar"/>
              </w:rPr>
              <w:t>或赞数</w:t>
            </w:r>
            <w:proofErr w:type="gramEnd"/>
            <w:r w:rsidRPr="0034625A">
              <w:rPr>
                <w:rFonts w:ascii="宋体" w:hAnsi="宋体" w:cs="宋体" w:hint="eastAsia"/>
                <w:kern w:val="0"/>
                <w:sz w:val="24"/>
                <w:szCs w:val="24"/>
                <w:lang w:bidi="ar"/>
              </w:rPr>
              <w:t>/推荐数，收藏量/喜欢数，当日涨粉，视频时长，单位名称等数据。</w:t>
            </w:r>
          </w:p>
        </w:tc>
      </w:tr>
      <w:tr w:rsidR="0034625A" w:rsidRPr="0034625A" w:rsidTr="00BE2DBB">
        <w:trPr>
          <w:trHeight w:val="27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4.传播分析：对不同渠道账号及作品数据以图标及环比形式进行展示，直观了解其影响范围及传播趋势。</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5.热门榜单分析：通过对各渠道作品信息的排行榜展示，能够筛选不同渠道下的热门作品类型及作品内容，评估作品在不同渠道的表现和趋势。</w:t>
            </w:r>
          </w:p>
        </w:tc>
      </w:tr>
      <w:tr w:rsidR="0034625A" w:rsidRPr="0034625A" w:rsidTr="00BE2DBB">
        <w:trPr>
          <w:trHeight w:val="27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6.账号管理：支持新增、删除、查看、修改账号信息。</w:t>
            </w:r>
          </w:p>
        </w:tc>
      </w:tr>
      <w:tr w:rsidR="0034625A" w:rsidRPr="0034625A" w:rsidTr="00BE2DBB">
        <w:trPr>
          <w:trHeight w:val="510"/>
        </w:trPr>
        <w:tc>
          <w:tcPr>
            <w:tcW w:w="156" w:type="pct"/>
            <w:vMerge w:val="restart"/>
            <w:tcBorders>
              <w:top w:val="single" w:sz="4" w:space="0" w:color="000000"/>
              <w:left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3</w:t>
            </w:r>
          </w:p>
        </w:tc>
        <w:tc>
          <w:tcPr>
            <w:tcW w:w="36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“数字分身”</w:t>
            </w: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3.1</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“数字分身”APP开发</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320,000.00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支持数字分身定制版/通用版产品设计、程序开发及打包上架相关服务，支持分身客户端数量不低于40个（打包上架应用市场）。</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1.数字分身客户端通用版相关功能：</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（1）首页支持新闻频道、搜索和</w:t>
            </w:r>
            <w:proofErr w:type="gramStart"/>
            <w:r w:rsidRPr="0034625A">
              <w:rPr>
                <w:rFonts w:ascii="宋体" w:hAnsi="宋体" w:cs="宋体" w:hint="eastAsia"/>
                <w:kern w:val="0"/>
                <w:sz w:val="24"/>
                <w:szCs w:val="24"/>
                <w:lang w:bidi="ar"/>
              </w:rPr>
              <w:t>幻灯位</w:t>
            </w:r>
            <w:proofErr w:type="gramEnd"/>
            <w:r w:rsidRPr="0034625A">
              <w:rPr>
                <w:rFonts w:ascii="宋体" w:hAnsi="宋体" w:cs="宋体" w:hint="eastAsia"/>
                <w:kern w:val="0"/>
                <w:sz w:val="24"/>
                <w:szCs w:val="24"/>
                <w:lang w:bidi="ar"/>
              </w:rPr>
              <w:t>功能，支持展示图文文章、视频文章、</w:t>
            </w:r>
            <w:proofErr w:type="gramStart"/>
            <w:r w:rsidRPr="0034625A">
              <w:rPr>
                <w:rFonts w:ascii="宋体" w:hAnsi="宋体" w:cs="宋体" w:hint="eastAsia"/>
                <w:kern w:val="0"/>
                <w:sz w:val="24"/>
                <w:szCs w:val="24"/>
                <w:lang w:bidi="ar"/>
              </w:rPr>
              <w:t>外链文章</w:t>
            </w:r>
            <w:proofErr w:type="gramEnd"/>
            <w:r w:rsidRPr="0034625A">
              <w:rPr>
                <w:rFonts w:ascii="宋体" w:hAnsi="宋体" w:cs="宋体" w:hint="eastAsia"/>
                <w:kern w:val="0"/>
                <w:sz w:val="24"/>
                <w:szCs w:val="24"/>
                <w:lang w:bidi="ar"/>
              </w:rPr>
              <w:t>和专题。</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（2）首页新闻频道信息流为左图右文的列表样式，列表支持列表图、标题、来源和浏览量的显示，支持切换频道。</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（3）支持对文章标题进行搜索，搜索范围支持图文文章、视频文章和专题，支持展示和清除搜索记录。</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（4）图文文章详情</w:t>
            </w:r>
            <w:proofErr w:type="gramStart"/>
            <w:r w:rsidRPr="0034625A">
              <w:rPr>
                <w:rFonts w:ascii="宋体" w:hAnsi="宋体" w:cs="宋体" w:hint="eastAsia"/>
                <w:kern w:val="0"/>
                <w:sz w:val="24"/>
                <w:szCs w:val="24"/>
                <w:lang w:bidi="ar"/>
              </w:rPr>
              <w:t>页支持</w:t>
            </w:r>
            <w:proofErr w:type="gramEnd"/>
            <w:r w:rsidRPr="0034625A">
              <w:rPr>
                <w:rFonts w:ascii="宋体" w:hAnsi="宋体" w:cs="宋体" w:hint="eastAsia"/>
                <w:kern w:val="0"/>
                <w:sz w:val="24"/>
                <w:szCs w:val="24"/>
                <w:lang w:bidi="ar"/>
              </w:rPr>
              <w:t>文章标题、正文、来源的显示。视频文章详情</w:t>
            </w:r>
            <w:proofErr w:type="gramStart"/>
            <w:r w:rsidRPr="0034625A">
              <w:rPr>
                <w:rFonts w:ascii="宋体" w:hAnsi="宋体" w:cs="宋体" w:hint="eastAsia"/>
                <w:kern w:val="0"/>
                <w:sz w:val="24"/>
                <w:szCs w:val="24"/>
                <w:lang w:bidi="ar"/>
              </w:rPr>
              <w:t>页支持</w:t>
            </w:r>
            <w:proofErr w:type="gramEnd"/>
            <w:r w:rsidRPr="0034625A">
              <w:rPr>
                <w:rFonts w:ascii="宋体" w:hAnsi="宋体" w:cs="宋体" w:hint="eastAsia"/>
                <w:kern w:val="0"/>
                <w:sz w:val="24"/>
                <w:szCs w:val="24"/>
                <w:lang w:bidi="ar"/>
              </w:rPr>
              <w:t>视频播放、视频标题、来源显示，支持对文章进行点赞和评论。</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（5）专题支持顶图、专题分类和专题文章的展示。</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（6）视频频道信息流支持单大</w:t>
            </w:r>
            <w:proofErr w:type="gramStart"/>
            <w:r w:rsidRPr="0034625A">
              <w:rPr>
                <w:rFonts w:ascii="宋体" w:hAnsi="宋体" w:cs="宋体" w:hint="eastAsia"/>
                <w:kern w:val="0"/>
                <w:sz w:val="24"/>
                <w:szCs w:val="24"/>
                <w:lang w:bidi="ar"/>
              </w:rPr>
              <w:t>图列</w:t>
            </w:r>
            <w:proofErr w:type="gramEnd"/>
            <w:r w:rsidRPr="0034625A">
              <w:rPr>
                <w:rFonts w:ascii="宋体" w:hAnsi="宋体" w:cs="宋体" w:hint="eastAsia"/>
                <w:kern w:val="0"/>
                <w:sz w:val="24"/>
                <w:szCs w:val="24"/>
                <w:lang w:bidi="ar"/>
              </w:rPr>
              <w:t>表样式，列表支持显示列表图、标题、视频时长，点击可查看视频详情。</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“数字分身”APP支持向用户提供手机号码注册登录，以及微信、微博、QQ等第三方登录注册方式。通过第三方登录注册后，支持手机号码绑定。</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（8）个人中心支持用户头像和用户名展示，支持关于我们、隐私政策、用户协议、当前版本和退出登录功能。</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2.数字分身客户端定制版相关功能：</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（1）支持向用户提供手机号码注册登录，以及微信、微博、QQ等第三方登录注册方式。通过第三方登录注册后，支持手机号码绑定。</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（2）内容频道模块：频道支持聚合展示各种不同类型的内容，频道功能包括订阅、排序、</w:t>
            </w:r>
            <w:proofErr w:type="gramStart"/>
            <w:r w:rsidRPr="0034625A">
              <w:rPr>
                <w:rFonts w:ascii="宋体" w:hAnsi="宋体" w:cs="宋体" w:hint="eastAsia"/>
                <w:kern w:val="0"/>
                <w:sz w:val="24"/>
                <w:szCs w:val="24"/>
                <w:lang w:bidi="ar"/>
              </w:rPr>
              <w:t>幻灯位</w:t>
            </w:r>
            <w:proofErr w:type="gramEnd"/>
            <w:r w:rsidRPr="0034625A">
              <w:rPr>
                <w:rFonts w:ascii="宋体" w:hAnsi="宋体" w:cs="宋体" w:hint="eastAsia"/>
                <w:kern w:val="0"/>
                <w:sz w:val="24"/>
                <w:szCs w:val="24"/>
                <w:lang w:bidi="ar"/>
              </w:rPr>
              <w:t>配置、子栏目配置等；频道内容可支持文章详情</w:t>
            </w:r>
            <w:proofErr w:type="gramStart"/>
            <w:r w:rsidRPr="0034625A">
              <w:rPr>
                <w:rFonts w:ascii="宋体" w:hAnsi="宋体" w:cs="宋体" w:hint="eastAsia"/>
                <w:kern w:val="0"/>
                <w:sz w:val="24"/>
                <w:szCs w:val="24"/>
                <w:lang w:bidi="ar"/>
              </w:rPr>
              <w:t>页展示</w:t>
            </w:r>
            <w:proofErr w:type="gramEnd"/>
            <w:r w:rsidRPr="0034625A">
              <w:rPr>
                <w:rFonts w:ascii="宋体" w:hAnsi="宋体" w:cs="宋体" w:hint="eastAsia"/>
                <w:kern w:val="0"/>
                <w:sz w:val="24"/>
                <w:szCs w:val="24"/>
                <w:lang w:bidi="ar"/>
              </w:rPr>
              <w:t>图文、图集、视频等多种类型，列表支持列表图、标题、来源和浏览量的显示。其中，视频频道信息流为单大</w:t>
            </w:r>
            <w:proofErr w:type="gramStart"/>
            <w:r w:rsidRPr="0034625A">
              <w:rPr>
                <w:rFonts w:ascii="宋体" w:hAnsi="宋体" w:cs="宋体" w:hint="eastAsia"/>
                <w:kern w:val="0"/>
                <w:sz w:val="24"/>
                <w:szCs w:val="24"/>
                <w:lang w:bidi="ar"/>
              </w:rPr>
              <w:t>图列</w:t>
            </w:r>
            <w:proofErr w:type="gramEnd"/>
            <w:r w:rsidRPr="0034625A">
              <w:rPr>
                <w:rFonts w:ascii="宋体" w:hAnsi="宋体" w:cs="宋体" w:hint="eastAsia"/>
                <w:kern w:val="0"/>
                <w:sz w:val="24"/>
                <w:szCs w:val="24"/>
                <w:lang w:bidi="ar"/>
              </w:rPr>
              <w:t>表样式，列表显示列表图、标题、视频时长，点击可查看视频详情视频。</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（3）内容互动：支持文章评论、点赞、转发、收藏等。</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（4）内容组合模块：包括专题、专栏、栏目、悬浮球等，其中专题、专栏支持展现多种样式。</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（5）重点展示模块：包括顶部滚动区、焦点</w:t>
            </w:r>
            <w:proofErr w:type="gramStart"/>
            <w:r w:rsidRPr="0034625A">
              <w:rPr>
                <w:rFonts w:ascii="宋体" w:hAnsi="宋体" w:cs="宋体" w:hint="eastAsia"/>
                <w:kern w:val="0"/>
                <w:sz w:val="24"/>
                <w:szCs w:val="24"/>
                <w:lang w:bidi="ar"/>
              </w:rPr>
              <w:t>图与置顶区</w:t>
            </w:r>
            <w:proofErr w:type="gramEnd"/>
            <w:r w:rsidRPr="0034625A">
              <w:rPr>
                <w:rFonts w:ascii="宋体" w:hAnsi="宋体" w:cs="宋体" w:hint="eastAsia"/>
                <w:kern w:val="0"/>
                <w:sz w:val="24"/>
                <w:szCs w:val="24"/>
                <w:lang w:bidi="ar"/>
              </w:rPr>
              <w:t>等。</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（6）搜索模块：搜索时提供来源于已有稿件标题的关联词联想提示，便于用户快速定位想搜索关键词；搜索结果进行最近关键词保存与记忆，便于用户</w:t>
            </w:r>
            <w:proofErr w:type="gramStart"/>
            <w:r w:rsidRPr="0034625A">
              <w:rPr>
                <w:rFonts w:ascii="宋体" w:hAnsi="宋体" w:cs="宋体" w:hint="eastAsia"/>
                <w:kern w:val="0"/>
                <w:sz w:val="24"/>
                <w:szCs w:val="24"/>
                <w:lang w:bidi="ar"/>
              </w:rPr>
              <w:t>回查之前</w:t>
            </w:r>
            <w:proofErr w:type="gramEnd"/>
            <w:r w:rsidRPr="0034625A">
              <w:rPr>
                <w:rFonts w:ascii="宋体" w:hAnsi="宋体" w:cs="宋体" w:hint="eastAsia"/>
                <w:kern w:val="0"/>
                <w:sz w:val="24"/>
                <w:szCs w:val="24"/>
                <w:lang w:bidi="ar"/>
              </w:rPr>
              <w:t>内容。</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（7）个人中心模块：支持关于我们、隐私政策、用户协议、当前版本和退出登录功能等。</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（8）消息通知模块：支持用户可通过消息中心接收和查看系统消息和用户消息，包括系统发布的通知，其他用户对其文章</w:t>
            </w:r>
            <w:proofErr w:type="gramStart"/>
            <w:r w:rsidRPr="0034625A">
              <w:rPr>
                <w:rFonts w:ascii="宋体" w:hAnsi="宋体" w:cs="宋体" w:hint="eastAsia"/>
                <w:kern w:val="0"/>
                <w:sz w:val="24"/>
                <w:szCs w:val="24"/>
                <w:lang w:bidi="ar"/>
              </w:rPr>
              <w:t>详情页下评论</w:t>
            </w:r>
            <w:proofErr w:type="gramEnd"/>
            <w:r w:rsidRPr="0034625A">
              <w:rPr>
                <w:rFonts w:ascii="宋体" w:hAnsi="宋体" w:cs="宋体" w:hint="eastAsia"/>
                <w:kern w:val="0"/>
                <w:sz w:val="24"/>
                <w:szCs w:val="24"/>
                <w:lang w:bidi="ar"/>
              </w:rPr>
              <w:t>产生的点赞、评论等消息。</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（9）精选行业资讯模块：通过行业版内容管理后台及三方数据能力，为用户提供行业管理机构精选发稿内容、其他媒体对本行业重点报告、国内行业最新资讯、政策等内容，为</w:t>
            </w:r>
            <w:proofErr w:type="gramStart"/>
            <w:r w:rsidRPr="0034625A">
              <w:rPr>
                <w:rFonts w:ascii="宋体" w:hAnsi="宋体" w:cs="宋体" w:hint="eastAsia"/>
                <w:kern w:val="0"/>
                <w:sz w:val="24"/>
                <w:szCs w:val="24"/>
                <w:lang w:bidi="ar"/>
              </w:rPr>
              <w:t>管理者第一时间</w:t>
            </w:r>
            <w:proofErr w:type="gramEnd"/>
            <w:r w:rsidRPr="0034625A">
              <w:rPr>
                <w:rFonts w:ascii="宋体" w:hAnsi="宋体" w:cs="宋体" w:hint="eastAsia"/>
                <w:kern w:val="0"/>
                <w:sz w:val="24"/>
                <w:szCs w:val="24"/>
                <w:lang w:bidi="ar"/>
              </w:rPr>
              <w:t>了解行业动态。</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（10）数据分析模块：面向行业的综合数据看板，有效对接第三方数据服务，能够对企业/部门相关的各维</w:t>
            </w:r>
            <w:proofErr w:type="gramStart"/>
            <w:r w:rsidRPr="0034625A">
              <w:rPr>
                <w:rFonts w:ascii="宋体" w:hAnsi="宋体" w:cs="宋体" w:hint="eastAsia"/>
                <w:kern w:val="0"/>
                <w:sz w:val="24"/>
                <w:szCs w:val="24"/>
                <w:lang w:bidi="ar"/>
              </w:rPr>
              <w:t>度数据</w:t>
            </w:r>
            <w:proofErr w:type="gramEnd"/>
            <w:r w:rsidRPr="0034625A">
              <w:rPr>
                <w:rFonts w:ascii="宋体" w:hAnsi="宋体" w:cs="宋体" w:hint="eastAsia"/>
                <w:kern w:val="0"/>
                <w:sz w:val="24"/>
                <w:szCs w:val="24"/>
                <w:lang w:bidi="ar"/>
              </w:rPr>
              <w:t>进行综合或者分类呈现，包含行业内传播数据分析、业务指标数据等，为管理者提供数据决策支撑。</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3.2</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“数字分身”内容管理系统</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450,000.00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 数字</w:t>
            </w:r>
            <w:proofErr w:type="gramStart"/>
            <w:r w:rsidRPr="0034625A">
              <w:rPr>
                <w:rFonts w:ascii="宋体" w:hAnsi="宋体" w:cs="宋体" w:hint="eastAsia"/>
                <w:kern w:val="0"/>
                <w:sz w:val="24"/>
                <w:szCs w:val="24"/>
                <w:lang w:bidi="ar"/>
              </w:rPr>
              <w:t>分身智媒传播</w:t>
            </w:r>
            <w:proofErr w:type="gramEnd"/>
            <w:r w:rsidRPr="0034625A">
              <w:rPr>
                <w:rFonts w:ascii="宋体" w:hAnsi="宋体" w:cs="宋体" w:hint="eastAsia"/>
                <w:kern w:val="0"/>
                <w:sz w:val="24"/>
                <w:szCs w:val="24"/>
                <w:lang w:bidi="ar"/>
              </w:rPr>
              <w:t>平台，包含：</w:t>
            </w:r>
          </w:p>
        </w:tc>
      </w:tr>
      <w:tr w:rsidR="0034625A" w:rsidRPr="0034625A" w:rsidTr="00BE2DBB">
        <w:trPr>
          <w:trHeight w:val="127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内容发布系统：重点支持稿件的编辑、发布和管理工作。支持对文章内容进行编辑、审核和发布。支持内容重复自动检测功能，在发布时可进行文章的内容重复度自动检测，并提示出现重复的文章ID和标题。支持安全验证登录，保障稿件信息安全，对于出现安全隐患的用户账号，可以一键删除该账号。支持对文本内容一键排版；插入图片、音频、视频素材；对图片加水印，裁剪；一键裁剪列表图等编辑常用快捷操作。支持在编辑过程中</w:t>
            </w:r>
            <w:proofErr w:type="gramStart"/>
            <w:r w:rsidRPr="0034625A">
              <w:rPr>
                <w:rFonts w:ascii="宋体" w:hAnsi="宋体" w:cs="宋体" w:hint="eastAsia"/>
                <w:kern w:val="0"/>
                <w:sz w:val="24"/>
                <w:szCs w:val="24"/>
                <w:lang w:bidi="ar"/>
              </w:rPr>
              <w:t>跳转至秀米或</w:t>
            </w:r>
            <w:proofErr w:type="gramEnd"/>
            <w:r w:rsidRPr="0034625A">
              <w:rPr>
                <w:rFonts w:ascii="宋体" w:hAnsi="宋体" w:cs="宋体" w:hint="eastAsia"/>
                <w:kern w:val="0"/>
                <w:sz w:val="24"/>
                <w:szCs w:val="24"/>
                <w:lang w:bidi="ar"/>
              </w:rPr>
              <w:t>135编辑器。支持一键撤回在内容平台中发布的违规稿件的功能。支持频道管理、专题专栏管理、评论管理、</w:t>
            </w:r>
            <w:proofErr w:type="gramStart"/>
            <w:r w:rsidRPr="0034625A">
              <w:rPr>
                <w:rFonts w:ascii="宋体" w:hAnsi="宋体" w:cs="宋体" w:hint="eastAsia"/>
                <w:kern w:val="0"/>
                <w:sz w:val="24"/>
                <w:szCs w:val="24"/>
                <w:lang w:bidi="ar"/>
              </w:rPr>
              <w:t>媒资管理</w:t>
            </w:r>
            <w:proofErr w:type="gramEnd"/>
            <w:r w:rsidRPr="0034625A">
              <w:rPr>
                <w:rFonts w:ascii="宋体" w:hAnsi="宋体" w:cs="宋体" w:hint="eastAsia"/>
                <w:kern w:val="0"/>
                <w:sz w:val="24"/>
                <w:szCs w:val="24"/>
                <w:lang w:bidi="ar"/>
              </w:rPr>
              <w:t>等。</w:t>
            </w:r>
          </w:p>
        </w:tc>
      </w:tr>
      <w:tr w:rsidR="0034625A" w:rsidRPr="0034625A" w:rsidTr="00BE2DBB">
        <w:trPr>
          <w:trHeight w:val="229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（2）审校稿库系统：重点支持稿件素材的快速采写上传和审稿流程，并与内容发布系统对接。支持实现文字、图片、视频、音频的上传、审核、撤回、修改留痕、消息列表、消息推送等。</w:t>
            </w:r>
            <w:proofErr w:type="gramStart"/>
            <w:r w:rsidRPr="0034625A">
              <w:rPr>
                <w:rFonts w:ascii="宋体" w:hAnsi="宋体" w:cs="宋体" w:hint="eastAsia"/>
                <w:kern w:val="0"/>
                <w:sz w:val="24"/>
                <w:szCs w:val="24"/>
                <w:lang w:bidi="ar"/>
              </w:rPr>
              <w:t>支持稿库管理</w:t>
            </w:r>
            <w:proofErr w:type="gramEnd"/>
            <w:r w:rsidRPr="0034625A">
              <w:rPr>
                <w:rFonts w:ascii="宋体" w:hAnsi="宋体" w:cs="宋体" w:hint="eastAsia"/>
                <w:kern w:val="0"/>
                <w:sz w:val="24"/>
                <w:szCs w:val="24"/>
                <w:lang w:bidi="ar"/>
              </w:rPr>
              <w:t>，</w:t>
            </w:r>
            <w:proofErr w:type="gramStart"/>
            <w:r w:rsidRPr="0034625A">
              <w:rPr>
                <w:rFonts w:ascii="宋体" w:hAnsi="宋体" w:cs="宋体" w:hint="eastAsia"/>
                <w:kern w:val="0"/>
                <w:sz w:val="24"/>
                <w:szCs w:val="24"/>
                <w:lang w:bidi="ar"/>
              </w:rPr>
              <w:t>稿库根据</w:t>
            </w:r>
            <w:proofErr w:type="gramEnd"/>
            <w:r w:rsidRPr="0034625A">
              <w:rPr>
                <w:rFonts w:ascii="宋体" w:hAnsi="宋体" w:cs="宋体" w:hint="eastAsia"/>
                <w:kern w:val="0"/>
                <w:sz w:val="24"/>
                <w:szCs w:val="24"/>
                <w:lang w:bidi="ar"/>
              </w:rPr>
              <w:t>采写人和审核人进行划分，每个采写人都有自己的个人稿库，个人</w:t>
            </w:r>
            <w:proofErr w:type="gramStart"/>
            <w:r w:rsidRPr="0034625A">
              <w:rPr>
                <w:rFonts w:ascii="宋体" w:hAnsi="宋体" w:cs="宋体" w:hint="eastAsia"/>
                <w:kern w:val="0"/>
                <w:sz w:val="24"/>
                <w:szCs w:val="24"/>
                <w:lang w:bidi="ar"/>
              </w:rPr>
              <w:t>稿库用于</w:t>
            </w:r>
            <w:proofErr w:type="gramEnd"/>
            <w:r w:rsidRPr="0034625A">
              <w:rPr>
                <w:rFonts w:ascii="宋体" w:hAnsi="宋体" w:cs="宋体" w:hint="eastAsia"/>
                <w:kern w:val="0"/>
                <w:sz w:val="24"/>
                <w:szCs w:val="24"/>
                <w:lang w:bidi="ar"/>
              </w:rPr>
              <w:t>存放个人采写的稿件，分为待提审稿件和已提审稿件。审核人具有所在审核层级对应的稿库，用于查看和审核稿件，分为待审核稿件和已审核稿件。支持稿件在每个环节发生流转时，立即通知该流程上相关用户，方便查看和进入稿件进行下一步的操作。支持根据平台情况灵活配置内容审核工作流节点的审核人员，生成自己专属的工作流审核机制。每个部门和内容生产业务线都可以根据自己的情况配置相应的审核人员，各个部门和内容生产业务</w:t>
            </w:r>
            <w:proofErr w:type="gramStart"/>
            <w:r w:rsidRPr="0034625A">
              <w:rPr>
                <w:rFonts w:ascii="宋体" w:hAnsi="宋体" w:cs="宋体" w:hint="eastAsia"/>
                <w:kern w:val="0"/>
                <w:sz w:val="24"/>
                <w:szCs w:val="24"/>
                <w:lang w:bidi="ar"/>
              </w:rPr>
              <w:t>线按照</w:t>
            </w:r>
            <w:proofErr w:type="gramEnd"/>
            <w:r w:rsidRPr="0034625A">
              <w:rPr>
                <w:rFonts w:ascii="宋体" w:hAnsi="宋体" w:cs="宋体" w:hint="eastAsia"/>
                <w:kern w:val="0"/>
                <w:sz w:val="24"/>
                <w:szCs w:val="24"/>
                <w:lang w:bidi="ar"/>
              </w:rPr>
              <w:t>已配置工作流进行，相互不干扰。支持一键撤回在内部内容发布系统中发布的违规稿件的功能。支持大花脸功能，审核修改留痕，标出时间线。审核流程可配置，可配置多条审核流程及多级审核。支持全站检索，可按各个维度查询全站稿</w:t>
            </w:r>
            <w:r w:rsidRPr="0034625A">
              <w:rPr>
                <w:rFonts w:ascii="宋体" w:hAnsi="宋体" w:cs="宋体" w:hint="eastAsia"/>
                <w:kern w:val="0"/>
                <w:sz w:val="24"/>
                <w:szCs w:val="24"/>
                <w:lang w:bidi="ar"/>
              </w:rPr>
              <w:lastRenderedPageBreak/>
              <w:t>件，并按设定条件导出稿件Excel表单。支持从联合传播池中查看并取用稿件。</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（3）基础管理系统：重点支持权限管理、开关管理、组织架构管理及用户管理。</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数字分身内容管理系统（行业版，即依托</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采编平台，以精细化地管理和维护专业版的内容体系，为特定用户群提供更加专业和高质量的内容）包含的功能板块如下：</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（4）发布稿库：支持按频道进行稿件的创建与发布，并对接</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发布稿库、审校稿库等。</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（5）模块管理：支持频道管理、专题管理、推送管理、消息通知等功能，并对接</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部分内容模块功能。</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（6）数据管理：数据分析板块，支持进行数据看板及各类数据源的管理配置。</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（7）账号管理：支持用户账号管理及权限管理。</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2.数字员工：</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需为内容生产人员提供高效、便捷的工作支持。支持内置知识库，能够实时响应用户的提问，提供准确、详尽的解答。支持集成于</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CMS工作界面，以悬浮式按钮的形式交互，随时调用。</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（1）支持常见问题知识库和案例数据的维护；</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（2）基于知识库的精准回答：支持利用</w:t>
            </w:r>
            <w:proofErr w:type="gramStart"/>
            <w:r w:rsidRPr="0034625A">
              <w:rPr>
                <w:rFonts w:ascii="宋体" w:hAnsi="宋体" w:cs="宋体" w:hint="eastAsia"/>
                <w:kern w:val="0"/>
                <w:sz w:val="24"/>
                <w:szCs w:val="24"/>
                <w:lang w:bidi="ar"/>
              </w:rPr>
              <w:t>已维护</w:t>
            </w:r>
            <w:proofErr w:type="gramEnd"/>
            <w:r w:rsidRPr="0034625A">
              <w:rPr>
                <w:rFonts w:ascii="宋体" w:hAnsi="宋体" w:cs="宋体" w:hint="eastAsia"/>
                <w:kern w:val="0"/>
                <w:sz w:val="24"/>
                <w:szCs w:val="24"/>
                <w:lang w:bidi="ar"/>
              </w:rPr>
              <w:t>的知识库回答用户问题，在回答时引用知识库的相关信息，确保答案的准确性和可靠性；</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（3）智能分析与详细解答：支持根据用户的问题从</w:t>
            </w:r>
            <w:proofErr w:type="gramStart"/>
            <w:r w:rsidRPr="0034625A">
              <w:rPr>
                <w:rFonts w:ascii="宋体" w:hAnsi="宋体" w:cs="宋体" w:hint="eastAsia"/>
                <w:kern w:val="0"/>
                <w:sz w:val="24"/>
                <w:szCs w:val="24"/>
                <w:lang w:bidi="ar"/>
              </w:rPr>
              <w:t>已维护</w:t>
            </w:r>
            <w:proofErr w:type="gramEnd"/>
            <w:r w:rsidRPr="0034625A">
              <w:rPr>
                <w:rFonts w:ascii="宋体" w:hAnsi="宋体" w:cs="宋体" w:hint="eastAsia"/>
                <w:kern w:val="0"/>
                <w:sz w:val="24"/>
                <w:szCs w:val="24"/>
                <w:lang w:bidi="ar"/>
              </w:rPr>
              <w:t>知识库提取相关信息，提供准确详细的解答；</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（4）案例引用与示例支持：支持根据设定的示例来回答用户的问题，必要时可以引用具体的案例来支持回答。</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3.3</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“数字分身”传播数据展示模块</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150,000.00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政务要情监测系统主要实现全网重点网站实时监测功能，为政务单位提供地域重点报道、重大事件报道、民生热点等舆情新闻信息收集和监测分析的软件工具。</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1.现资讯源</w:t>
            </w:r>
            <w:proofErr w:type="gramStart"/>
            <w:r w:rsidRPr="0034625A">
              <w:rPr>
                <w:rFonts w:ascii="宋体" w:hAnsi="宋体" w:cs="宋体" w:hint="eastAsia"/>
                <w:kern w:val="0"/>
                <w:sz w:val="24"/>
                <w:szCs w:val="24"/>
                <w:lang w:bidi="ar"/>
              </w:rPr>
              <w:t>覆盖央级媒体</w:t>
            </w:r>
            <w:proofErr w:type="gramEnd"/>
            <w:r w:rsidRPr="0034625A">
              <w:rPr>
                <w:rFonts w:ascii="宋体" w:hAnsi="宋体" w:cs="宋体" w:hint="eastAsia"/>
                <w:kern w:val="0"/>
                <w:sz w:val="24"/>
                <w:szCs w:val="24"/>
                <w:lang w:bidi="ar"/>
              </w:rPr>
              <w:t>、重点省级媒体共计100多家。可监控平台对本省、本地重点新闻报道情况。</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2.管理后台：支持后台对展示新闻数据进行增、</w:t>
            </w:r>
            <w:proofErr w:type="gramStart"/>
            <w:r w:rsidRPr="0034625A">
              <w:rPr>
                <w:rFonts w:ascii="宋体" w:hAnsi="宋体" w:cs="宋体" w:hint="eastAsia"/>
                <w:kern w:val="0"/>
                <w:sz w:val="24"/>
                <w:szCs w:val="24"/>
                <w:lang w:bidi="ar"/>
              </w:rPr>
              <w:t>删</w:t>
            </w:r>
            <w:proofErr w:type="gramEnd"/>
            <w:r w:rsidRPr="0034625A">
              <w:rPr>
                <w:rFonts w:ascii="宋体" w:hAnsi="宋体" w:cs="宋体" w:hint="eastAsia"/>
                <w:kern w:val="0"/>
                <w:sz w:val="24"/>
                <w:szCs w:val="24"/>
                <w:lang w:bidi="ar"/>
              </w:rPr>
              <w:t>、改、查管理。</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3.全时段采集数据覆盖，7x24小时数据采集。</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4.提供多类型数据展示，提供接口、网页等方式，方便各种系统集成。</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5.提供关键词检索，按日期检索等功能。</w:t>
            </w:r>
          </w:p>
        </w:tc>
      </w:tr>
      <w:tr w:rsidR="0034625A" w:rsidRPr="0034625A" w:rsidTr="00BE2DBB">
        <w:trPr>
          <w:trHeight w:val="286"/>
        </w:trPr>
        <w:tc>
          <w:tcPr>
            <w:tcW w:w="156" w:type="pct"/>
            <w:vMerge/>
            <w:tcBorders>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6.支持定制区域关键词监控，区域范围到省、市级。</w:t>
            </w:r>
          </w:p>
        </w:tc>
      </w:tr>
      <w:tr w:rsidR="0034625A" w:rsidRPr="0034625A" w:rsidTr="00BE2DBB">
        <w:trPr>
          <w:trHeight w:val="510"/>
        </w:trPr>
        <w:tc>
          <w:tcPr>
            <w:tcW w:w="156" w:type="pct"/>
            <w:vMerge w:val="restart"/>
            <w:tcBorders>
              <w:top w:val="single" w:sz="4" w:space="0" w:color="000000"/>
              <w:left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4</w:t>
            </w:r>
          </w:p>
        </w:tc>
        <w:tc>
          <w:tcPr>
            <w:tcW w:w="36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全域传播服务平台</w:t>
            </w: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4.1</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客户端国产化替代及智能化升级项目全域传播服务平台（多维传播模块SASS版）</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430,000.00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多维传播系统支持一键分发至多</w:t>
            </w:r>
            <w:proofErr w:type="gramStart"/>
            <w:r w:rsidRPr="0034625A">
              <w:rPr>
                <w:rFonts w:ascii="宋体" w:hAnsi="宋体" w:cs="宋体" w:hint="eastAsia"/>
                <w:kern w:val="0"/>
                <w:sz w:val="24"/>
                <w:szCs w:val="24"/>
                <w:lang w:bidi="ar"/>
              </w:rPr>
              <w:t>个</w:t>
            </w:r>
            <w:proofErr w:type="gramEnd"/>
            <w:r w:rsidRPr="0034625A">
              <w:rPr>
                <w:rFonts w:ascii="宋体" w:hAnsi="宋体" w:cs="宋体" w:hint="eastAsia"/>
                <w:kern w:val="0"/>
                <w:sz w:val="24"/>
                <w:szCs w:val="24"/>
                <w:lang w:bidi="ar"/>
              </w:rPr>
              <w:t>平台，并记录相关数据，需支持：头条号，百家号，</w:t>
            </w:r>
            <w:proofErr w:type="gramStart"/>
            <w:r w:rsidRPr="0034625A">
              <w:rPr>
                <w:rFonts w:ascii="宋体" w:hAnsi="宋体" w:cs="宋体" w:hint="eastAsia"/>
                <w:kern w:val="0"/>
                <w:sz w:val="24"/>
                <w:szCs w:val="24"/>
                <w:lang w:bidi="ar"/>
              </w:rPr>
              <w:t>微信公众号，微信视频</w:t>
            </w:r>
            <w:proofErr w:type="gramEnd"/>
            <w:r w:rsidRPr="0034625A">
              <w:rPr>
                <w:rFonts w:ascii="宋体" w:hAnsi="宋体" w:cs="宋体" w:hint="eastAsia"/>
                <w:kern w:val="0"/>
                <w:sz w:val="24"/>
                <w:szCs w:val="24"/>
                <w:lang w:bidi="ar"/>
              </w:rPr>
              <w:t>号，微博，B站，抖音，快手，</w:t>
            </w:r>
            <w:proofErr w:type="gramStart"/>
            <w:r w:rsidRPr="0034625A">
              <w:rPr>
                <w:rFonts w:ascii="宋体" w:hAnsi="宋体" w:cs="宋体" w:hint="eastAsia"/>
                <w:kern w:val="0"/>
                <w:sz w:val="24"/>
                <w:szCs w:val="24"/>
                <w:lang w:bidi="ar"/>
              </w:rPr>
              <w:t>腾讯微</w:t>
            </w:r>
            <w:proofErr w:type="gramEnd"/>
            <w:r w:rsidRPr="0034625A">
              <w:rPr>
                <w:rFonts w:ascii="宋体" w:hAnsi="宋体" w:cs="宋体" w:hint="eastAsia"/>
                <w:kern w:val="0"/>
                <w:sz w:val="24"/>
                <w:szCs w:val="24"/>
                <w:lang w:bidi="ar"/>
              </w:rPr>
              <w:t>视，小红书等主流新媒体。</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▲1.支持添加需要一键分发到的平台账号，</w:t>
            </w:r>
            <w:proofErr w:type="gramStart"/>
            <w:r w:rsidRPr="0034625A">
              <w:rPr>
                <w:rFonts w:ascii="宋体" w:hAnsi="宋体" w:cs="宋体" w:hint="eastAsia"/>
                <w:kern w:val="0"/>
                <w:sz w:val="24"/>
                <w:szCs w:val="24"/>
                <w:lang w:bidi="ar"/>
              </w:rPr>
              <w:t>支持扫码添加</w:t>
            </w:r>
            <w:proofErr w:type="gramEnd"/>
            <w:r w:rsidRPr="0034625A">
              <w:rPr>
                <w:rFonts w:ascii="宋体" w:hAnsi="宋体" w:cs="宋体" w:hint="eastAsia"/>
                <w:kern w:val="0"/>
                <w:sz w:val="24"/>
                <w:szCs w:val="24"/>
                <w:lang w:bidi="ar"/>
              </w:rPr>
              <w:t>或短信验证码的方式添加。</w:t>
            </w:r>
            <w:r w:rsidRPr="0034625A">
              <w:rPr>
                <w:rFonts w:ascii="宋体" w:hAnsi="宋体" w:cs="宋体" w:hint="eastAsia"/>
                <w:b/>
                <w:kern w:val="0"/>
                <w:sz w:val="24"/>
                <w:szCs w:val="24"/>
                <w:lang w:bidi="ar"/>
              </w:rPr>
              <w:t>供应商须在实施方案中以文字和图形等方式进行详细描述，或提供与该功能类似的功能系统截图并提供真实性承诺（仅针对截图）。</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2.在对应平台验证成功后，支持绑定该平台账号用于一键发布。</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3.支持删除平台账号即解除与该平台账号的绑定关系。</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4.支持添加账号运营人，只有该账号运营人可以将内容发布至该账号。</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5.在对应平台支持该种发布类型的情况下，支持图文，横版视频，竖版视频，</w:t>
            </w:r>
            <w:proofErr w:type="gramStart"/>
            <w:r w:rsidRPr="0034625A">
              <w:rPr>
                <w:rFonts w:ascii="宋体" w:hAnsi="宋体" w:cs="宋体" w:hint="eastAsia"/>
                <w:kern w:val="0"/>
                <w:sz w:val="24"/>
                <w:szCs w:val="24"/>
                <w:lang w:bidi="ar"/>
              </w:rPr>
              <w:t>短内容</w:t>
            </w:r>
            <w:proofErr w:type="gramEnd"/>
            <w:r w:rsidRPr="0034625A">
              <w:rPr>
                <w:rFonts w:ascii="宋体" w:hAnsi="宋体" w:cs="宋体" w:hint="eastAsia"/>
                <w:kern w:val="0"/>
                <w:sz w:val="24"/>
                <w:szCs w:val="24"/>
                <w:lang w:bidi="ar"/>
              </w:rPr>
              <w:t>的发布。</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6.支持将未完成编辑的内容存入草稿箱中，以便后续继续编辑。</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7.在点击发布时，支持</w:t>
            </w:r>
            <w:proofErr w:type="gramStart"/>
            <w:r w:rsidRPr="0034625A">
              <w:rPr>
                <w:rFonts w:ascii="宋体" w:hAnsi="宋体" w:cs="宋体" w:hint="eastAsia"/>
                <w:kern w:val="0"/>
                <w:sz w:val="24"/>
                <w:szCs w:val="24"/>
                <w:lang w:bidi="ar"/>
              </w:rPr>
              <w:t>对于必填和</w:t>
            </w:r>
            <w:proofErr w:type="gramEnd"/>
            <w:r w:rsidRPr="0034625A">
              <w:rPr>
                <w:rFonts w:ascii="宋体" w:hAnsi="宋体" w:cs="宋体" w:hint="eastAsia"/>
                <w:kern w:val="0"/>
                <w:sz w:val="24"/>
                <w:szCs w:val="24"/>
                <w:lang w:bidi="ar"/>
              </w:rPr>
              <w:t>选填内容的校验。</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8.对于发布的内容支持查看对应的发布情况，包括发布成功，发布失败的状态。</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9.支持对于发布成功的数据进行相关数据的统计和查看。</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10.支持对需要紧急撤回的稿件，并在平台提供相关功能的前提下，支持一键撤回或删除。</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11.支持对使用多维传播分析的人员进行人员权限的管理。根据不同的使用场景，配置不同的权限。</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12.支持在人员管理中按照人员姓名进行检索。</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4.2</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客户端国产化替代及智能化升级项目全域传播服务平台（租户账户计量管理系统）</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300,000.00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1.计费管理：通过列表为目前已开通的产品服务进行管理，提供用量充值功能，</w:t>
            </w:r>
            <w:r w:rsidRPr="0034625A">
              <w:rPr>
                <w:rStyle w:val="font21"/>
                <w:rFonts w:hint="default"/>
                <w:color w:val="auto"/>
                <w:sz w:val="24"/>
                <w:szCs w:val="24"/>
                <w:lang w:bidi="ar"/>
              </w:rPr>
              <w:t>QPS限制、余量预警、有效期预警的配置。</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2.用量管理：提供用量管理页面，支持新建、查看、筛选功能对用量进行维护。支持管理员查看用户产品充值用量套餐的使用情况（余量）、套餐用量详情查看，以及套餐用量有效期调整、产品有效期调整功能。</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3.平台</w:t>
            </w:r>
            <w:proofErr w:type="gramStart"/>
            <w:r w:rsidRPr="0034625A">
              <w:rPr>
                <w:rFonts w:ascii="宋体" w:hAnsi="宋体" w:cs="宋体" w:hint="eastAsia"/>
                <w:kern w:val="0"/>
                <w:sz w:val="24"/>
                <w:szCs w:val="24"/>
                <w:lang w:bidi="ar"/>
              </w:rPr>
              <w:t>云产品</w:t>
            </w:r>
            <w:proofErr w:type="gramEnd"/>
            <w:r w:rsidRPr="0034625A">
              <w:rPr>
                <w:rFonts w:ascii="宋体" w:hAnsi="宋体" w:cs="宋体" w:hint="eastAsia"/>
                <w:kern w:val="0"/>
                <w:sz w:val="24"/>
                <w:szCs w:val="24"/>
                <w:lang w:bidi="ar"/>
              </w:rPr>
              <w:t>集成管理：支持通过SaaS租户的模式管理云产品，快速</w:t>
            </w:r>
            <w:proofErr w:type="gramStart"/>
            <w:r w:rsidRPr="0034625A">
              <w:rPr>
                <w:rFonts w:ascii="宋体" w:hAnsi="宋体" w:cs="宋体" w:hint="eastAsia"/>
                <w:kern w:val="0"/>
                <w:sz w:val="24"/>
                <w:szCs w:val="24"/>
                <w:lang w:bidi="ar"/>
              </w:rPr>
              <w:t>构建云产品</w:t>
            </w:r>
            <w:proofErr w:type="gramEnd"/>
            <w:r w:rsidRPr="0034625A">
              <w:rPr>
                <w:rFonts w:ascii="宋体" w:hAnsi="宋体" w:cs="宋体" w:hint="eastAsia"/>
                <w:kern w:val="0"/>
                <w:sz w:val="24"/>
                <w:szCs w:val="24"/>
                <w:lang w:bidi="ar"/>
              </w:rPr>
              <w:t>实现灵活交付。比如</w:t>
            </w:r>
            <w:proofErr w:type="gramStart"/>
            <w:r w:rsidRPr="0034625A">
              <w:rPr>
                <w:rFonts w:ascii="宋体" w:hAnsi="宋体" w:cs="宋体" w:hint="eastAsia"/>
                <w:kern w:val="0"/>
                <w:sz w:val="24"/>
                <w:szCs w:val="24"/>
                <w:lang w:bidi="ar"/>
              </w:rPr>
              <w:t>接入智媒审核</w:t>
            </w:r>
            <w:proofErr w:type="gramEnd"/>
            <w:r w:rsidRPr="0034625A">
              <w:rPr>
                <w:rFonts w:ascii="宋体" w:hAnsi="宋体" w:cs="宋体" w:hint="eastAsia"/>
                <w:kern w:val="0"/>
                <w:sz w:val="24"/>
                <w:szCs w:val="24"/>
                <w:lang w:bidi="ar"/>
              </w:rPr>
              <w:t>云、</w:t>
            </w:r>
            <w:proofErr w:type="gramStart"/>
            <w:r w:rsidRPr="0034625A">
              <w:rPr>
                <w:rFonts w:ascii="宋体" w:hAnsi="宋体" w:cs="宋体" w:hint="eastAsia"/>
                <w:kern w:val="0"/>
                <w:sz w:val="24"/>
                <w:szCs w:val="24"/>
                <w:lang w:bidi="ar"/>
              </w:rPr>
              <w:t>媒资库</w:t>
            </w:r>
            <w:proofErr w:type="gramEnd"/>
            <w:r w:rsidRPr="0034625A">
              <w:rPr>
                <w:rFonts w:ascii="宋体" w:hAnsi="宋体" w:cs="宋体" w:hint="eastAsia"/>
                <w:kern w:val="0"/>
                <w:sz w:val="24"/>
                <w:szCs w:val="24"/>
                <w:lang w:bidi="ar"/>
              </w:rPr>
              <w:t>等产品。</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4.支持多种用量计费模式：支持按量、按天、按月、按年等采购人所需多样化方式进行交付。</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5.监控告警：提供全套监控告警方案，支持钉钉、邮件、短信等多形式通知，支持自定义告警逻辑。</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6.余量监控、消费记录。支持产品的计费、有效期的监控告警，支持消费日志的查询与汇总。</w:t>
            </w:r>
          </w:p>
        </w:tc>
      </w:tr>
      <w:tr w:rsidR="0034625A" w:rsidRPr="0034625A" w:rsidTr="00BE2DBB">
        <w:trPr>
          <w:trHeight w:val="127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7.多维</w:t>
            </w:r>
            <w:proofErr w:type="gramStart"/>
            <w:r w:rsidRPr="0034625A">
              <w:rPr>
                <w:rFonts w:ascii="宋体" w:hAnsi="宋体" w:cs="宋体" w:hint="eastAsia"/>
                <w:kern w:val="0"/>
                <w:sz w:val="24"/>
                <w:szCs w:val="24"/>
                <w:lang w:bidi="ar"/>
              </w:rPr>
              <w:t>度产品</w:t>
            </w:r>
            <w:proofErr w:type="gramEnd"/>
            <w:r w:rsidRPr="0034625A">
              <w:rPr>
                <w:rFonts w:ascii="宋体" w:hAnsi="宋体" w:cs="宋体" w:hint="eastAsia"/>
                <w:kern w:val="0"/>
                <w:sz w:val="24"/>
                <w:szCs w:val="24"/>
                <w:lang w:bidi="ar"/>
              </w:rPr>
              <w:t>分类管理：平台构建多维</w:t>
            </w:r>
            <w:proofErr w:type="gramStart"/>
            <w:r w:rsidRPr="0034625A">
              <w:rPr>
                <w:rFonts w:ascii="宋体" w:hAnsi="宋体" w:cs="宋体" w:hint="eastAsia"/>
                <w:kern w:val="0"/>
                <w:sz w:val="24"/>
                <w:szCs w:val="24"/>
                <w:lang w:bidi="ar"/>
              </w:rPr>
              <w:t>度产品</w:t>
            </w:r>
            <w:proofErr w:type="gramEnd"/>
            <w:r w:rsidRPr="0034625A">
              <w:rPr>
                <w:rFonts w:ascii="宋体" w:hAnsi="宋体" w:cs="宋体" w:hint="eastAsia"/>
                <w:kern w:val="0"/>
                <w:sz w:val="24"/>
                <w:szCs w:val="24"/>
                <w:lang w:bidi="ar"/>
              </w:rPr>
              <w:t>分类体系，支持对产品进行分组管理。提供产品组的新增、编辑、删除及查询等全方位维护操作，方便高效管理产品群组。提供产品上下架与详情维护，支持通过接口或控制台进行产品灵活快速上下架操作，并可执行产品新增、编辑、删除等维护任务。产品详情维护涵盖产品名称、描述、控制台地址及接口管理，接口管理涉及接口地址、</w:t>
            </w:r>
            <w:proofErr w:type="gramStart"/>
            <w:r w:rsidRPr="0034625A">
              <w:rPr>
                <w:rFonts w:ascii="宋体" w:hAnsi="宋体" w:cs="宋体" w:hint="eastAsia"/>
                <w:kern w:val="0"/>
                <w:sz w:val="24"/>
                <w:szCs w:val="24"/>
                <w:lang w:bidi="ar"/>
              </w:rPr>
              <w:t>是否含子接口</w:t>
            </w:r>
            <w:proofErr w:type="gramEnd"/>
            <w:r w:rsidRPr="0034625A">
              <w:rPr>
                <w:rFonts w:ascii="宋体" w:hAnsi="宋体" w:cs="宋体" w:hint="eastAsia"/>
                <w:kern w:val="0"/>
                <w:sz w:val="24"/>
                <w:szCs w:val="24"/>
                <w:lang w:bidi="ar"/>
              </w:rPr>
              <w:t>、计费情况（含计费单位）、限</w:t>
            </w:r>
            <w:proofErr w:type="gramStart"/>
            <w:r w:rsidRPr="0034625A">
              <w:rPr>
                <w:rFonts w:ascii="宋体" w:hAnsi="宋体" w:cs="宋体" w:hint="eastAsia"/>
                <w:kern w:val="0"/>
                <w:sz w:val="24"/>
                <w:szCs w:val="24"/>
                <w:lang w:bidi="ar"/>
              </w:rPr>
              <w:t>流设置</w:t>
            </w:r>
            <w:proofErr w:type="gramEnd"/>
            <w:r w:rsidRPr="0034625A">
              <w:rPr>
                <w:rFonts w:ascii="宋体" w:hAnsi="宋体" w:cs="宋体" w:hint="eastAsia"/>
                <w:kern w:val="0"/>
                <w:sz w:val="24"/>
                <w:szCs w:val="24"/>
                <w:lang w:bidi="ar"/>
              </w:rPr>
              <w:t>等字段的维护，</w:t>
            </w:r>
            <w:proofErr w:type="gramStart"/>
            <w:r w:rsidRPr="0034625A">
              <w:rPr>
                <w:rFonts w:ascii="宋体" w:hAnsi="宋体" w:cs="宋体" w:hint="eastAsia"/>
                <w:kern w:val="0"/>
                <w:sz w:val="24"/>
                <w:szCs w:val="24"/>
                <w:lang w:bidi="ar"/>
              </w:rPr>
              <w:t>全面把</w:t>
            </w:r>
            <w:proofErr w:type="gramEnd"/>
            <w:r w:rsidRPr="0034625A">
              <w:rPr>
                <w:rFonts w:ascii="宋体" w:hAnsi="宋体" w:cs="宋体" w:hint="eastAsia"/>
                <w:kern w:val="0"/>
                <w:sz w:val="24"/>
                <w:szCs w:val="24"/>
                <w:lang w:bidi="ar"/>
              </w:rPr>
              <w:t>控产品信息与接口配置。</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8.系统用户服务功能管理：具备为系统用户开通或关闭服务功能的能力，灵活控制用户服务权限。</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9.租户子账号维护与权限分配：租户可在控制台自主维护本租户下的子账号，包含新增、启动、为子账号重置密码，并为子账号精准分配产品使用权限，实现子账号管理的自主性与精细化。</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10.租户用量消费记录查看：租户可在控制台便捷查看本租户的用量充值记录、用量消费明细、产品用量及用量预警信息，清晰掌握账户消费与产品使用情况。</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11.租户信息修改：支持租户在平台进行密码修改、手机号及邮箱变更等操作，确保账户信息安全与及时更新。</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4.3</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客户端国产化替代及智能化升级项目全域传播服务平台（</w:t>
            </w:r>
            <w:proofErr w:type="gramStart"/>
            <w:r w:rsidRPr="0034625A">
              <w:rPr>
                <w:rFonts w:ascii="宋体" w:hAnsi="宋体" w:cs="宋体" w:hint="eastAsia"/>
                <w:kern w:val="0"/>
                <w:sz w:val="24"/>
                <w:szCs w:val="24"/>
                <w:lang w:bidi="ar"/>
              </w:rPr>
              <w:t>融媒培训</w:t>
            </w:r>
            <w:proofErr w:type="gramEnd"/>
            <w:r w:rsidRPr="0034625A">
              <w:rPr>
                <w:rFonts w:ascii="宋体" w:hAnsi="宋体" w:cs="宋体" w:hint="eastAsia"/>
                <w:kern w:val="0"/>
                <w:sz w:val="24"/>
                <w:szCs w:val="24"/>
                <w:lang w:bidi="ar"/>
              </w:rPr>
              <w:t>模块）</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250,000.00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全域传播平台</w:t>
            </w:r>
            <w:proofErr w:type="gramStart"/>
            <w:r w:rsidRPr="0034625A">
              <w:rPr>
                <w:rFonts w:ascii="宋体" w:hAnsi="宋体" w:cs="宋体" w:hint="eastAsia"/>
                <w:kern w:val="0"/>
                <w:sz w:val="24"/>
                <w:szCs w:val="24"/>
                <w:lang w:bidi="ar"/>
              </w:rPr>
              <w:t>融媒培训</w:t>
            </w:r>
            <w:proofErr w:type="gramEnd"/>
            <w:r w:rsidRPr="0034625A">
              <w:rPr>
                <w:rFonts w:ascii="宋体" w:hAnsi="宋体" w:cs="宋体" w:hint="eastAsia"/>
                <w:kern w:val="0"/>
                <w:sz w:val="24"/>
                <w:szCs w:val="24"/>
                <w:lang w:bidi="ar"/>
              </w:rPr>
              <w:t>模块支持课件上传、在线学习、在线报名、学分管理等功能。</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1.课件上传：支持多种文件格式的课件上传，如PPT、PDF、Word文档，以及视频格式的MP4、AVI等，以满足不同类型培训内容的需求，实际平台各文件格式大小要求以建设采购人需要执行。</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课程分类：上传课件时，支持对课件分类设置。根据不同的媒体技能、岗位需求、难易程度等，对课程进行详细分类，如分为短视频制作、新媒体运营、新闻采访写作、媒介融合理论等类别，方便用户快速定位所需课程。</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3.课程详情：支持全面的课程详情展示。包括课程目标、课程简介、时间安排、培训方式、适合人群等信息，帮助用户充分了解课程内容。</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4.视频课程：支持讲师通过视频讲解理论知识、操作技巧等内容。视频支持高清流畅播放、暂停、回放、</w:t>
            </w:r>
            <w:proofErr w:type="gramStart"/>
            <w:r w:rsidRPr="0034625A">
              <w:rPr>
                <w:rFonts w:ascii="宋体" w:hAnsi="宋体" w:cs="宋体" w:hint="eastAsia"/>
                <w:kern w:val="0"/>
                <w:sz w:val="24"/>
                <w:szCs w:val="24"/>
                <w:lang w:bidi="ar"/>
              </w:rPr>
              <w:t>倍</w:t>
            </w:r>
            <w:proofErr w:type="gramEnd"/>
            <w:r w:rsidRPr="0034625A">
              <w:rPr>
                <w:rFonts w:ascii="宋体" w:hAnsi="宋体" w:cs="宋体" w:hint="eastAsia"/>
                <w:kern w:val="0"/>
                <w:sz w:val="24"/>
                <w:szCs w:val="24"/>
                <w:lang w:bidi="ar"/>
              </w:rPr>
              <w:t>速播放等功能，满足用户不同的学习节奏需求。</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5.图文课程：除视频课程外，支持配备详细的图文教程，对视频中的重点内容进行补充和总结，以不同形式帮助用户理解和掌握知识，方便用户在不方便观看视频时进行学习。</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6.在线报名：平台支持设置报名入口，点击进入后，从选择培训课程、填写个人信息，到确认报名信息，为用户提供详细且易懂的报名流程指引。</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7.培训信息查询：支持在平台上清晰展示线下培训的地点信息，包括课程详情、详细地址、时间安排等。</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8.报名确认与通知：用户在线报名后，平台支持及时发送报名确认信息，并在培训开始前，通过短信、邮件等多种方式提醒用户培训的时间、地点及注意事项。</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9.数据分析：支持系统自动记录学员的学习行为和数据，如学习时长、课程完成情况、测试成绩等，并通过数据分析为学员生成学习报告，直观展示学员的学习进度和学习效果。</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10.学分管理：支持依据平台获取学分的规则，对不同类型的学习活动设定不同的学分分值。</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11.学分实时统计与展示：支持实时统计学员的学分获取情况，并在学员个人中心页面清晰</w:t>
            </w:r>
            <w:proofErr w:type="gramStart"/>
            <w:r w:rsidRPr="0034625A">
              <w:rPr>
                <w:rFonts w:ascii="宋体" w:hAnsi="宋体" w:cs="宋体" w:hint="eastAsia"/>
                <w:kern w:val="0"/>
                <w:sz w:val="24"/>
                <w:szCs w:val="24"/>
                <w:lang w:bidi="ar"/>
              </w:rPr>
              <w:t>展示总</w:t>
            </w:r>
            <w:proofErr w:type="gramEnd"/>
            <w:r w:rsidRPr="0034625A">
              <w:rPr>
                <w:rFonts w:ascii="宋体" w:hAnsi="宋体" w:cs="宋体" w:hint="eastAsia"/>
                <w:kern w:val="0"/>
                <w:sz w:val="24"/>
                <w:szCs w:val="24"/>
                <w:lang w:bidi="ar"/>
              </w:rPr>
              <w:t>学分以及各项学习活动所获得的学分明细。学员可随时查看自己的学分进度，了解距离完成培训目标所需学分的差距。</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4.4</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w:t>
            </w:r>
            <w:r w:rsidRPr="0034625A">
              <w:rPr>
                <w:rFonts w:ascii="宋体" w:hAnsi="宋体" w:cs="宋体" w:hint="eastAsia"/>
                <w:kern w:val="0"/>
                <w:sz w:val="24"/>
                <w:szCs w:val="24"/>
                <w:lang w:bidi="ar"/>
              </w:rPr>
              <w:lastRenderedPageBreak/>
              <w:t>级项目全域传播服务平台（版权图片库模块）</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lastRenderedPageBreak/>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150,000.00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1.首页支持聚合焦点大图轮换，用户进入网页就能浏览焦点内容。大图轮换</w:t>
            </w:r>
            <w:proofErr w:type="gramStart"/>
            <w:r w:rsidRPr="0034625A">
              <w:rPr>
                <w:rFonts w:ascii="宋体" w:hAnsi="宋体" w:cs="宋体" w:hint="eastAsia"/>
                <w:kern w:val="0"/>
                <w:sz w:val="24"/>
                <w:szCs w:val="24"/>
                <w:lang w:bidi="ar"/>
              </w:rPr>
              <w:t>焦点位</w:t>
            </w:r>
            <w:proofErr w:type="gramEnd"/>
            <w:r w:rsidRPr="0034625A">
              <w:rPr>
                <w:rFonts w:ascii="宋体" w:hAnsi="宋体" w:cs="宋体" w:hint="eastAsia"/>
                <w:kern w:val="0"/>
                <w:sz w:val="24"/>
                <w:szCs w:val="24"/>
                <w:lang w:bidi="ar"/>
              </w:rPr>
              <w:t>预置多个，点击焦点大图跳转至图片详情页。</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2.官网中的搜索引擎与标签体系，搜索支持</w:t>
            </w:r>
            <w:proofErr w:type="gramStart"/>
            <w:r w:rsidRPr="0034625A">
              <w:rPr>
                <w:rFonts w:ascii="宋体" w:hAnsi="宋体" w:cs="宋体" w:hint="eastAsia"/>
                <w:kern w:val="0"/>
                <w:sz w:val="24"/>
                <w:szCs w:val="24"/>
                <w:lang w:bidi="ar"/>
              </w:rPr>
              <w:t>按图片</w:t>
            </w:r>
            <w:proofErr w:type="gramEnd"/>
            <w:r w:rsidRPr="0034625A">
              <w:rPr>
                <w:rFonts w:ascii="宋体" w:hAnsi="宋体" w:cs="宋体" w:hint="eastAsia"/>
                <w:kern w:val="0"/>
                <w:sz w:val="24"/>
                <w:szCs w:val="24"/>
                <w:lang w:bidi="ar"/>
              </w:rPr>
              <w:t>标题、描述等进行多维搜索，以及分类选择搜索。</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3.首页支持频道和图片专题两级分类展示，用户可点选查找某类图片，点击首页焦点图，可跳转至专题、外链。</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4.首页支持图片以</w:t>
            </w:r>
            <w:proofErr w:type="gramStart"/>
            <w:r w:rsidRPr="0034625A">
              <w:rPr>
                <w:rFonts w:ascii="宋体" w:hAnsi="宋体" w:cs="宋体" w:hint="eastAsia"/>
                <w:kern w:val="0"/>
                <w:sz w:val="24"/>
                <w:szCs w:val="24"/>
                <w:lang w:bidi="ar"/>
              </w:rPr>
              <w:t>缩略图</w:t>
            </w:r>
            <w:proofErr w:type="gramEnd"/>
            <w:r w:rsidRPr="0034625A">
              <w:rPr>
                <w:rFonts w:ascii="宋体" w:hAnsi="宋体" w:cs="宋体" w:hint="eastAsia"/>
                <w:kern w:val="0"/>
                <w:sz w:val="24"/>
                <w:szCs w:val="24"/>
                <w:lang w:bidi="ar"/>
              </w:rPr>
              <w:t>卡片列表形式展示，列表排序</w:t>
            </w:r>
            <w:proofErr w:type="gramStart"/>
            <w:r w:rsidRPr="0034625A">
              <w:rPr>
                <w:rFonts w:ascii="宋体" w:hAnsi="宋体" w:cs="宋体" w:hint="eastAsia"/>
                <w:kern w:val="0"/>
                <w:sz w:val="24"/>
                <w:szCs w:val="24"/>
                <w:lang w:bidi="ar"/>
              </w:rPr>
              <w:t>根据官网管理</w:t>
            </w:r>
            <w:proofErr w:type="gramEnd"/>
            <w:r w:rsidRPr="0034625A">
              <w:rPr>
                <w:rFonts w:ascii="宋体" w:hAnsi="宋体" w:cs="宋体" w:hint="eastAsia"/>
                <w:kern w:val="0"/>
                <w:sz w:val="24"/>
                <w:szCs w:val="24"/>
                <w:lang w:bidi="ar"/>
              </w:rPr>
              <w:t>模块的后台控制。</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5.详情</w:t>
            </w:r>
            <w:proofErr w:type="gramStart"/>
            <w:r w:rsidRPr="0034625A">
              <w:rPr>
                <w:rFonts w:ascii="宋体" w:hAnsi="宋体" w:cs="宋体" w:hint="eastAsia"/>
                <w:kern w:val="0"/>
                <w:sz w:val="24"/>
                <w:szCs w:val="24"/>
                <w:lang w:bidi="ar"/>
              </w:rPr>
              <w:t>页显示</w:t>
            </w:r>
            <w:proofErr w:type="gramEnd"/>
            <w:r w:rsidRPr="0034625A">
              <w:rPr>
                <w:rFonts w:ascii="宋体" w:hAnsi="宋体" w:cs="宋体" w:hint="eastAsia"/>
                <w:kern w:val="0"/>
                <w:sz w:val="24"/>
                <w:szCs w:val="24"/>
                <w:lang w:bidi="ar"/>
              </w:rPr>
              <w:t>图片详细信息，如：图片像素、文件大小、上传人、上传单位、上</w:t>
            </w:r>
            <w:proofErr w:type="gramStart"/>
            <w:r w:rsidRPr="0034625A">
              <w:rPr>
                <w:rFonts w:ascii="宋体" w:hAnsi="宋体" w:cs="宋体" w:hint="eastAsia"/>
                <w:kern w:val="0"/>
                <w:sz w:val="24"/>
                <w:szCs w:val="24"/>
                <w:lang w:bidi="ar"/>
              </w:rPr>
              <w:t>传时间</w:t>
            </w:r>
            <w:proofErr w:type="gramEnd"/>
            <w:r w:rsidRPr="0034625A">
              <w:rPr>
                <w:rFonts w:ascii="宋体" w:hAnsi="宋体" w:cs="宋体" w:hint="eastAsia"/>
                <w:kern w:val="0"/>
                <w:sz w:val="24"/>
                <w:szCs w:val="24"/>
                <w:lang w:bidi="ar"/>
              </w:rPr>
              <w:t>等，如果用户登录并有下载权限可下载图片。</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6.支持</w:t>
            </w:r>
            <w:proofErr w:type="gramStart"/>
            <w:r w:rsidRPr="0034625A">
              <w:rPr>
                <w:rFonts w:ascii="宋体" w:hAnsi="宋体" w:cs="宋体" w:hint="eastAsia"/>
                <w:kern w:val="0"/>
                <w:sz w:val="24"/>
                <w:szCs w:val="24"/>
                <w:lang w:bidi="ar"/>
              </w:rPr>
              <w:t>官网幻灯位</w:t>
            </w:r>
            <w:proofErr w:type="gramEnd"/>
            <w:r w:rsidRPr="0034625A">
              <w:rPr>
                <w:rFonts w:ascii="宋体" w:hAnsi="宋体" w:cs="宋体" w:hint="eastAsia"/>
                <w:kern w:val="0"/>
                <w:sz w:val="24"/>
                <w:szCs w:val="24"/>
                <w:lang w:bidi="ar"/>
              </w:rPr>
              <w:t>管理，首页banner图添加、排序、发布、取消发布</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w:t>
            </w:r>
            <w:proofErr w:type="gramStart"/>
            <w:r w:rsidRPr="0034625A">
              <w:rPr>
                <w:rFonts w:ascii="宋体" w:hAnsi="宋体" w:cs="宋体" w:hint="eastAsia"/>
                <w:kern w:val="0"/>
                <w:sz w:val="24"/>
                <w:szCs w:val="24"/>
                <w:lang w:bidi="ar"/>
              </w:rPr>
              <w:t>支持官网频道</w:t>
            </w:r>
            <w:proofErr w:type="gramEnd"/>
            <w:r w:rsidRPr="0034625A">
              <w:rPr>
                <w:rFonts w:ascii="宋体" w:hAnsi="宋体" w:cs="宋体" w:hint="eastAsia"/>
                <w:kern w:val="0"/>
                <w:sz w:val="24"/>
                <w:szCs w:val="24"/>
                <w:lang w:bidi="ar"/>
              </w:rPr>
              <w:t>管理，图片、视频频道添加、排序、发布、取消发布、频道下辖内容管理</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8.支持创建专题，比如领导人、党政机关、历史老照片等可以设置是否在前台展示或者部分人可见</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9.资源审核、发布，图片视频的发布、移出、取消发布、移入专题、移入频道</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10.支持创建供稿活动，展示摄影活动等</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11.支持前台用户通过供稿等方式参与活动</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12.用户使用统一平台的账号进行登录，实现在传播平台内部用户的资源共享。</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13.登录的用户具备上传权限的用户登录后可进行内容上传，</w:t>
            </w:r>
            <w:proofErr w:type="gramStart"/>
            <w:r w:rsidRPr="0034625A">
              <w:rPr>
                <w:rFonts w:ascii="宋体" w:hAnsi="宋体" w:cs="宋体" w:hint="eastAsia"/>
                <w:kern w:val="0"/>
                <w:sz w:val="24"/>
                <w:szCs w:val="24"/>
                <w:lang w:bidi="ar"/>
              </w:rPr>
              <w:t>官网的</w:t>
            </w:r>
            <w:proofErr w:type="gramEnd"/>
            <w:r w:rsidRPr="0034625A">
              <w:rPr>
                <w:rFonts w:ascii="宋体" w:hAnsi="宋体" w:cs="宋体" w:hint="eastAsia"/>
                <w:kern w:val="0"/>
                <w:sz w:val="24"/>
                <w:szCs w:val="24"/>
                <w:lang w:bidi="ar"/>
              </w:rPr>
              <w:t>用户权限需</w:t>
            </w:r>
            <w:proofErr w:type="gramStart"/>
            <w:r w:rsidRPr="0034625A">
              <w:rPr>
                <w:rFonts w:ascii="宋体" w:hAnsi="宋体" w:cs="宋体" w:hint="eastAsia"/>
                <w:kern w:val="0"/>
                <w:sz w:val="24"/>
                <w:szCs w:val="24"/>
                <w:lang w:bidi="ar"/>
              </w:rPr>
              <w:t>通过官网管理</w:t>
            </w:r>
            <w:proofErr w:type="gramEnd"/>
            <w:r w:rsidRPr="0034625A">
              <w:rPr>
                <w:rFonts w:ascii="宋体" w:hAnsi="宋体" w:cs="宋体" w:hint="eastAsia"/>
                <w:kern w:val="0"/>
                <w:sz w:val="24"/>
                <w:szCs w:val="24"/>
                <w:lang w:bidi="ar"/>
              </w:rPr>
              <w:t>模块的后台进行控制。</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14.支持Web在线单张图片或批量图片的上传。</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15.上传时支持自动提取图片信息填写上</w:t>
            </w:r>
            <w:proofErr w:type="gramStart"/>
            <w:r w:rsidRPr="0034625A">
              <w:rPr>
                <w:rFonts w:ascii="宋体" w:hAnsi="宋体" w:cs="宋体" w:hint="eastAsia"/>
                <w:kern w:val="0"/>
                <w:sz w:val="24"/>
                <w:szCs w:val="24"/>
                <w:lang w:bidi="ar"/>
              </w:rPr>
              <w:t>传单位</w:t>
            </w:r>
            <w:proofErr w:type="gramEnd"/>
            <w:r w:rsidRPr="0034625A">
              <w:rPr>
                <w:rFonts w:ascii="宋体" w:hAnsi="宋体" w:cs="宋体" w:hint="eastAsia"/>
                <w:kern w:val="0"/>
                <w:sz w:val="24"/>
                <w:szCs w:val="24"/>
                <w:lang w:bidi="ar"/>
              </w:rPr>
              <w:t>和拍摄时间，或通过手动填写图片的其他基本信息，如：标题、图说、上传人、版权方、图片拍摄地选择等。上</w:t>
            </w:r>
            <w:proofErr w:type="gramStart"/>
            <w:r w:rsidRPr="0034625A">
              <w:rPr>
                <w:rFonts w:ascii="宋体" w:hAnsi="宋体" w:cs="宋体" w:hint="eastAsia"/>
                <w:kern w:val="0"/>
                <w:sz w:val="24"/>
                <w:szCs w:val="24"/>
                <w:lang w:bidi="ar"/>
              </w:rPr>
              <w:t>传成功</w:t>
            </w:r>
            <w:proofErr w:type="gramEnd"/>
            <w:r w:rsidRPr="0034625A">
              <w:rPr>
                <w:rFonts w:ascii="宋体" w:hAnsi="宋体" w:cs="宋体" w:hint="eastAsia"/>
                <w:kern w:val="0"/>
                <w:sz w:val="24"/>
                <w:szCs w:val="24"/>
                <w:lang w:bidi="ar"/>
              </w:rPr>
              <w:t>后的上</w:t>
            </w:r>
            <w:proofErr w:type="gramStart"/>
            <w:r w:rsidRPr="0034625A">
              <w:rPr>
                <w:rFonts w:ascii="宋体" w:hAnsi="宋体" w:cs="宋体" w:hint="eastAsia"/>
                <w:kern w:val="0"/>
                <w:sz w:val="24"/>
                <w:szCs w:val="24"/>
                <w:lang w:bidi="ar"/>
              </w:rPr>
              <w:t>传记录</w:t>
            </w:r>
            <w:proofErr w:type="gramEnd"/>
            <w:r w:rsidRPr="0034625A">
              <w:rPr>
                <w:rFonts w:ascii="宋体" w:hAnsi="宋体" w:cs="宋体" w:hint="eastAsia"/>
                <w:kern w:val="0"/>
                <w:sz w:val="24"/>
                <w:szCs w:val="24"/>
                <w:lang w:bidi="ar"/>
              </w:rPr>
              <w:t>及审核状态的查看，上传时支持手动添加自定</w:t>
            </w:r>
            <w:r w:rsidRPr="0034625A">
              <w:rPr>
                <w:rFonts w:ascii="宋体" w:hAnsi="宋体" w:cs="宋体" w:hint="eastAsia"/>
                <w:kern w:val="0"/>
                <w:sz w:val="24"/>
                <w:szCs w:val="24"/>
                <w:lang w:bidi="ar"/>
              </w:rPr>
              <w:lastRenderedPageBreak/>
              <w:t>义标签。</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4.5</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客户端国产化替代及智能化升级项目全域传播服务平台（内容互动模块）</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100,000.00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1.增设“第三方稿库”于各方后台，支持将各自后台稿件同步推送至联合传播内容池。</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2.稿件同步信息：支持稿件标题、稿件预览、发布时间、入库时间、发布状态、所属频道等同步信息的查看。</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3.稿件同步状态：支持同步成功、同步中、同步失败、撤回成功、撤回失败的状态查看。</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4.稿件同步与撤回：支持将稿件同步至联合传播内容池，或从内容池撤回，并支持重试操作。</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▲5.增设“联合传播内容池”于各方后台，支持接收</w:t>
            </w:r>
            <w:proofErr w:type="gramStart"/>
            <w:r w:rsidRPr="0034625A">
              <w:rPr>
                <w:rFonts w:ascii="宋体" w:hAnsi="宋体" w:cs="宋体" w:hint="eastAsia"/>
                <w:kern w:val="0"/>
                <w:sz w:val="24"/>
                <w:szCs w:val="24"/>
                <w:lang w:bidi="ar"/>
              </w:rPr>
              <w:t>各家第三方稿库</w:t>
            </w:r>
            <w:proofErr w:type="gramEnd"/>
            <w:r w:rsidRPr="0034625A">
              <w:rPr>
                <w:rFonts w:ascii="宋体" w:hAnsi="宋体" w:cs="宋体" w:hint="eastAsia"/>
                <w:kern w:val="0"/>
                <w:sz w:val="24"/>
                <w:szCs w:val="24"/>
                <w:lang w:bidi="ar"/>
              </w:rPr>
              <w:t>同步推送的稿件。</w:t>
            </w:r>
            <w:r w:rsidRPr="0034625A">
              <w:rPr>
                <w:rFonts w:ascii="宋体" w:hAnsi="宋体" w:cs="宋体" w:hint="eastAsia"/>
                <w:b/>
                <w:kern w:val="0"/>
                <w:sz w:val="24"/>
                <w:szCs w:val="24"/>
                <w:lang w:bidi="ar"/>
              </w:rPr>
              <w:t>供应商须在实施方案中以文字和图形等方式进行详细描述，或提供与该功能类似的功能系统截图并提供真实性承诺（仅针对截图）。</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6.稿件信息：支持稿件标题、稿件预览、同步平台、原稿件ID、发布时间、入库时间、取用状态、取用时间、取用人等信息查看。</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7.稿件取用：支持将稿件取用至审校稿库或发布</w:t>
            </w:r>
            <w:proofErr w:type="gramStart"/>
            <w:r w:rsidRPr="0034625A">
              <w:rPr>
                <w:rFonts w:ascii="宋体" w:hAnsi="宋体" w:cs="宋体" w:hint="eastAsia"/>
                <w:kern w:val="0"/>
                <w:sz w:val="24"/>
                <w:szCs w:val="24"/>
                <w:lang w:bidi="ar"/>
              </w:rPr>
              <w:t>稿库某</w:t>
            </w:r>
            <w:proofErr w:type="gramEnd"/>
            <w:r w:rsidRPr="0034625A">
              <w:rPr>
                <w:rFonts w:ascii="宋体" w:hAnsi="宋体" w:cs="宋体" w:hint="eastAsia"/>
                <w:kern w:val="0"/>
                <w:sz w:val="24"/>
                <w:szCs w:val="24"/>
                <w:lang w:bidi="ar"/>
              </w:rPr>
              <w:t>频道中，显示取用状态（已取用、未取用），并支持批量取用。</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更新通知：为保证内容的时效性与准确性，当同步稿件在原平台发生变更时，系统支持及时发送更新通知至联合传播内容池。通知内容包含：稿件标题及信息、稿件类型、更新时间、取用状态、处理状态等。支持用户在通知中直接查看该稿件的最新版本，并根据实际情况标记处理状态，选择不处理或处理，实现对更新稿件的高效管理。</w:t>
            </w:r>
          </w:p>
        </w:tc>
      </w:tr>
      <w:tr w:rsidR="0034625A" w:rsidRPr="0034625A" w:rsidTr="00BE2DBB">
        <w:trPr>
          <w:trHeight w:val="102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9.撤回通知：支持同步稿件在原平台撤回后，发送撤回通知至联合传播内容池，通知内容包含：稿件标题及信息、稿件类型、撤回时间、取用状态、处理状态等。支持用户在通知中清晰了解撤回稿件的详细情况，并及时对取用状态进行调整，标记稿件处理状态为不处理或处理，确保内容池中的稿件状</w:t>
            </w:r>
            <w:r w:rsidRPr="0034625A">
              <w:rPr>
                <w:rFonts w:ascii="宋体" w:hAnsi="宋体" w:cs="宋体" w:hint="eastAsia"/>
                <w:kern w:val="0"/>
                <w:sz w:val="24"/>
                <w:szCs w:val="24"/>
                <w:lang w:bidi="ar"/>
              </w:rPr>
              <w:lastRenderedPageBreak/>
              <w:t>态与原平台保持一致，避免因稿件撤回而产生的内容管理混乱问题。</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4.6</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客户端国产化替代及智能化升级项目全域传播服务平台（审核数据服务）</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年</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450,000.00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审核数据服务支持审校数据包，包含用量不低于基础校对服务 4亿字；政治校对服务4亿字；文本智能审核4亿 字；图片智能审核200万张；音视频智能审核3000小时：</w:t>
            </w:r>
          </w:p>
        </w:tc>
      </w:tr>
      <w:tr w:rsidR="0034625A" w:rsidRPr="0034625A" w:rsidTr="00BE2DBB">
        <w:trPr>
          <w:trHeight w:val="127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多类型知识库在线管理：提供知识库管理模块，按照专家经验将知识分类管理，每个库支持多维度的细分管理。允许用户在线查看和编辑租户知识库，提供可视化页面，支持在线查看和编辑租户知识库，扩展和补充知识库范围；支持敏感词、关联敏感词黑白名单配置、政要信息库、反向查错库、标语口号库、去职官员库、党政机构库、党政文件库、人物识别库、其他图片库，在线管理，提供新增、批量导入、编辑、删除、快捷搜索查询功能管理数据。支持知识库配置动态生效。</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▲2.政务知识分类：系统集成语义常识、行业标准、</w:t>
            </w:r>
            <w:proofErr w:type="gramStart"/>
            <w:r w:rsidRPr="0034625A">
              <w:rPr>
                <w:rFonts w:ascii="宋体" w:hAnsi="宋体" w:cs="宋体" w:hint="eastAsia"/>
                <w:kern w:val="0"/>
                <w:sz w:val="24"/>
                <w:szCs w:val="24"/>
                <w:lang w:bidi="ar"/>
              </w:rPr>
              <w:t>网信指令</w:t>
            </w:r>
            <w:proofErr w:type="gramEnd"/>
            <w:r w:rsidRPr="0034625A">
              <w:rPr>
                <w:rFonts w:ascii="宋体" w:hAnsi="宋体" w:cs="宋体" w:hint="eastAsia"/>
                <w:kern w:val="0"/>
                <w:sz w:val="24"/>
                <w:szCs w:val="24"/>
                <w:lang w:bidi="ar"/>
              </w:rPr>
              <w:t>、敏感信息、政务知识等内容，囊括敏感、政要信息、禁用词、标语口号、党政机构、党政文件、去职官员等8大政务知识。</w:t>
            </w:r>
            <w:r w:rsidRPr="0034625A">
              <w:rPr>
                <w:rFonts w:ascii="宋体" w:hAnsi="宋体" w:cs="宋体" w:hint="eastAsia"/>
                <w:b/>
                <w:kern w:val="0"/>
                <w:sz w:val="24"/>
                <w:szCs w:val="24"/>
                <w:lang w:bidi="ar"/>
              </w:rPr>
              <w:t>供应商须在实施方案中以文字和图形等方式进行详细描述，或提供与该功能类似的功能系统截图并提供真实性承诺（仅针对截图）。；</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3.知识库更新：研发</w:t>
            </w:r>
            <w:proofErr w:type="gramStart"/>
            <w:r w:rsidRPr="0034625A">
              <w:rPr>
                <w:rFonts w:ascii="宋体" w:hAnsi="宋体" w:cs="宋体" w:hint="eastAsia"/>
                <w:kern w:val="0"/>
                <w:sz w:val="24"/>
                <w:szCs w:val="24"/>
                <w:lang w:bidi="ar"/>
              </w:rPr>
              <w:t>实时爬取和</w:t>
            </w:r>
            <w:proofErr w:type="gramEnd"/>
            <w:r w:rsidRPr="0034625A">
              <w:rPr>
                <w:rFonts w:ascii="宋体" w:hAnsi="宋体" w:cs="宋体" w:hint="eastAsia"/>
                <w:kern w:val="0"/>
                <w:sz w:val="24"/>
                <w:szCs w:val="24"/>
                <w:lang w:bidi="ar"/>
              </w:rPr>
              <w:t>涉密传输技术，融合人工干预机制，保证知识库的安全、准确、及时地更新；</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4.半自动化更新机制：实现</w:t>
            </w:r>
            <w:proofErr w:type="gramStart"/>
            <w:r w:rsidRPr="0034625A">
              <w:rPr>
                <w:rFonts w:ascii="宋体" w:hAnsi="宋体" w:cs="宋体" w:hint="eastAsia"/>
                <w:kern w:val="0"/>
                <w:sz w:val="24"/>
                <w:szCs w:val="24"/>
                <w:lang w:bidi="ar"/>
              </w:rPr>
              <w:t>基础底库和</w:t>
            </w:r>
            <w:proofErr w:type="gramEnd"/>
            <w:r w:rsidRPr="0034625A">
              <w:rPr>
                <w:rFonts w:ascii="宋体" w:hAnsi="宋体" w:cs="宋体" w:hint="eastAsia"/>
                <w:kern w:val="0"/>
                <w:sz w:val="24"/>
                <w:szCs w:val="24"/>
                <w:lang w:bidi="ar"/>
              </w:rPr>
              <w:t>租户自定义知识库的分层架构，用户依赖基础</w:t>
            </w:r>
            <w:proofErr w:type="gramStart"/>
            <w:r w:rsidRPr="0034625A">
              <w:rPr>
                <w:rFonts w:ascii="宋体" w:hAnsi="宋体" w:cs="宋体" w:hint="eastAsia"/>
                <w:kern w:val="0"/>
                <w:sz w:val="24"/>
                <w:szCs w:val="24"/>
                <w:lang w:bidi="ar"/>
              </w:rPr>
              <w:t>底库解决</w:t>
            </w:r>
            <w:proofErr w:type="gramEnd"/>
            <w:r w:rsidRPr="0034625A">
              <w:rPr>
                <w:rFonts w:ascii="宋体" w:hAnsi="宋体" w:cs="宋体" w:hint="eastAsia"/>
                <w:kern w:val="0"/>
                <w:sz w:val="24"/>
                <w:szCs w:val="24"/>
                <w:lang w:bidi="ar"/>
              </w:rPr>
              <w:t>知识冷启动的同时，可自定义自身业务知识库。</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4.7</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客户端国产化替代及智能化升级项目全域传播服务</w:t>
            </w:r>
            <w:r w:rsidRPr="0034625A">
              <w:rPr>
                <w:rFonts w:ascii="宋体" w:hAnsi="宋体" w:cs="宋体" w:hint="eastAsia"/>
                <w:kern w:val="0"/>
                <w:sz w:val="24"/>
                <w:szCs w:val="24"/>
                <w:lang w:bidi="ar"/>
              </w:rPr>
              <w:lastRenderedPageBreak/>
              <w:t>平台（</w:t>
            </w:r>
            <w:proofErr w:type="gramStart"/>
            <w:r w:rsidRPr="0034625A">
              <w:rPr>
                <w:rFonts w:ascii="宋体" w:hAnsi="宋体" w:cs="宋体" w:hint="eastAsia"/>
                <w:kern w:val="0"/>
                <w:sz w:val="24"/>
                <w:szCs w:val="24"/>
                <w:lang w:bidi="ar"/>
              </w:rPr>
              <w:t>智媒审核</w:t>
            </w:r>
            <w:proofErr w:type="gramEnd"/>
            <w:r w:rsidRPr="0034625A">
              <w:rPr>
                <w:rFonts w:ascii="宋体" w:hAnsi="宋体" w:cs="宋体" w:hint="eastAsia"/>
                <w:kern w:val="0"/>
                <w:sz w:val="24"/>
                <w:szCs w:val="24"/>
                <w:lang w:bidi="ar"/>
              </w:rPr>
              <w:t>云模块）</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lastRenderedPageBreak/>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400,000.00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业务实例操作：业务管理平台支持可视化操作，用户可方便地进行业务实例的新建、编辑、删除与查看配置，支持对稿件、评论、活动等业务场景的审核管理。</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1.业务功能开关：针对具体业务，可开启或关闭其下属的审校功能，包括文本基础校对、文本政治校对等多项内容。</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2.业务实例自定义：支持开发人员自主灵活接入，业务人员可根据不同业务场景自定义业务实例。</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3.审核接口文档提供：业务管理平台提供文本、图片、音视频等审核的接口文档，方便开发人员阅读下载。</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4.审核策略自定义：文本审核可按业务配置敏感词、关联敏感词库，自定义审核策略，包括开关策略等。</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A46AEE">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5.在线审校服务：在线检测提供页面版审校，设有图文、音视频审核上传入口。</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6.审核结果展示：文本、图片、音视频审核结果均按相应策略配置展示敏感信息，如敏感类型、置信度等，且支持敏感位置定位。</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7.数据统计利用可视化报表，以柱状图、折线图、</w:t>
            </w:r>
            <w:proofErr w:type="gramStart"/>
            <w:r w:rsidRPr="0034625A">
              <w:rPr>
                <w:rFonts w:ascii="宋体" w:hAnsi="宋体" w:cs="宋体" w:hint="eastAsia"/>
                <w:kern w:val="0"/>
                <w:sz w:val="24"/>
                <w:szCs w:val="24"/>
                <w:lang w:bidi="ar"/>
              </w:rPr>
              <w:t>饼图等</w:t>
            </w:r>
            <w:proofErr w:type="gramEnd"/>
            <w:r w:rsidRPr="0034625A">
              <w:rPr>
                <w:rFonts w:ascii="宋体" w:hAnsi="宋体" w:cs="宋体" w:hint="eastAsia"/>
                <w:kern w:val="0"/>
                <w:sz w:val="24"/>
                <w:szCs w:val="24"/>
                <w:lang w:bidi="ar"/>
              </w:rPr>
              <w:t>形式对审核数量和风险进行分析。可导出 excel 报表按业务名称等分析。还能按业务、时间区间等筛选导出文本、图片、音视频审核及文本校对业务数据统计明细，涵盖审核次数等多方面数据。</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8.用户账号权限管理：用户管理模块可对本租户下账号进行查看、搜索、编辑资料操作，并能分配业务数据和操作权限。</w:t>
            </w:r>
          </w:p>
        </w:tc>
      </w:tr>
      <w:tr w:rsidR="0034625A" w:rsidRPr="0034625A" w:rsidTr="00BE2DBB">
        <w:trPr>
          <w:trHeight w:val="153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4.8</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客户端国产化替代及智能化升级项目全域传播服务平台（</w:t>
            </w:r>
            <w:proofErr w:type="gramStart"/>
            <w:r w:rsidRPr="0034625A">
              <w:rPr>
                <w:rFonts w:ascii="宋体" w:hAnsi="宋体" w:cs="宋体" w:hint="eastAsia"/>
                <w:kern w:val="0"/>
                <w:sz w:val="24"/>
                <w:szCs w:val="24"/>
                <w:lang w:bidi="ar"/>
              </w:rPr>
              <w:t>智能媒资模块</w:t>
            </w:r>
            <w:proofErr w:type="gramEnd"/>
            <w:r w:rsidRPr="0034625A">
              <w:rPr>
                <w:rFonts w:ascii="宋体" w:hAnsi="宋体" w:cs="宋体" w:hint="eastAsia"/>
                <w:kern w:val="0"/>
                <w:sz w:val="24"/>
                <w:szCs w:val="24"/>
                <w:lang w:bidi="ar"/>
              </w:rPr>
              <w:t>）</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370,000.00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智能</w:t>
            </w:r>
            <w:proofErr w:type="gramStart"/>
            <w:r w:rsidRPr="0034625A">
              <w:rPr>
                <w:rFonts w:ascii="宋体" w:hAnsi="宋体" w:cs="宋体" w:hint="eastAsia"/>
                <w:kern w:val="0"/>
                <w:sz w:val="24"/>
                <w:szCs w:val="24"/>
                <w:lang w:bidi="ar"/>
              </w:rPr>
              <w:t>媒资库</w:t>
            </w:r>
            <w:proofErr w:type="gramEnd"/>
            <w:r w:rsidRPr="0034625A">
              <w:rPr>
                <w:rFonts w:ascii="宋体" w:hAnsi="宋体" w:cs="宋体" w:hint="eastAsia"/>
                <w:kern w:val="0"/>
                <w:sz w:val="24"/>
                <w:szCs w:val="24"/>
                <w:lang w:bidi="ar"/>
              </w:rPr>
              <w:t>旨在通过汇聚</w:t>
            </w:r>
            <w:proofErr w:type="gramStart"/>
            <w:r w:rsidRPr="0034625A">
              <w:rPr>
                <w:rFonts w:ascii="宋体" w:hAnsi="宋体" w:cs="宋体" w:hint="eastAsia"/>
                <w:kern w:val="0"/>
                <w:sz w:val="24"/>
                <w:szCs w:val="24"/>
                <w:lang w:bidi="ar"/>
              </w:rPr>
              <w:t>行业媒资资源</w:t>
            </w:r>
            <w:proofErr w:type="gramEnd"/>
            <w:r w:rsidRPr="0034625A">
              <w:rPr>
                <w:rFonts w:ascii="宋体" w:hAnsi="宋体" w:cs="宋体" w:hint="eastAsia"/>
                <w:kern w:val="0"/>
                <w:sz w:val="24"/>
                <w:szCs w:val="24"/>
                <w:lang w:bidi="ar"/>
              </w:rPr>
              <w:t>，发挥集群作战、抱团发展的优势，汇聚全省行业的</w:t>
            </w:r>
            <w:proofErr w:type="gramStart"/>
            <w:r w:rsidRPr="0034625A">
              <w:rPr>
                <w:rFonts w:ascii="宋体" w:hAnsi="宋体" w:cs="宋体" w:hint="eastAsia"/>
                <w:kern w:val="0"/>
                <w:sz w:val="24"/>
                <w:szCs w:val="24"/>
                <w:lang w:bidi="ar"/>
              </w:rPr>
              <w:t>优质媒资资源</w:t>
            </w:r>
            <w:proofErr w:type="gramEnd"/>
            <w:r w:rsidRPr="0034625A">
              <w:rPr>
                <w:rFonts w:ascii="宋体" w:hAnsi="宋体" w:cs="宋体" w:hint="eastAsia"/>
                <w:kern w:val="0"/>
                <w:sz w:val="24"/>
                <w:szCs w:val="24"/>
                <w:lang w:bidi="ar"/>
              </w:rPr>
              <w:t>，实施行业媒体内容资源化、资产化、资本化，探索在新传播趋势下可持续发展之路。利用行业成熟的</w:t>
            </w:r>
            <w:proofErr w:type="gramStart"/>
            <w:r w:rsidRPr="0034625A">
              <w:rPr>
                <w:rFonts w:ascii="宋体" w:hAnsi="宋体" w:cs="宋体" w:hint="eastAsia"/>
                <w:kern w:val="0"/>
                <w:sz w:val="24"/>
                <w:szCs w:val="24"/>
                <w:lang w:bidi="ar"/>
              </w:rPr>
              <w:t>云技术</w:t>
            </w:r>
            <w:proofErr w:type="gramEnd"/>
            <w:r w:rsidRPr="0034625A">
              <w:rPr>
                <w:rFonts w:ascii="宋体" w:hAnsi="宋体" w:cs="宋体" w:hint="eastAsia"/>
                <w:kern w:val="0"/>
                <w:sz w:val="24"/>
                <w:szCs w:val="24"/>
                <w:lang w:bidi="ar"/>
              </w:rPr>
              <w:t>建设技术底座，结合人工智能音视频识别技术和大数据智能分析挖掘技术，完成算法优化，对媒体音视频</w:t>
            </w:r>
            <w:proofErr w:type="gramStart"/>
            <w:r w:rsidRPr="0034625A">
              <w:rPr>
                <w:rFonts w:ascii="宋体" w:hAnsi="宋体" w:cs="宋体" w:hint="eastAsia"/>
                <w:kern w:val="0"/>
                <w:sz w:val="24"/>
                <w:szCs w:val="24"/>
                <w:lang w:bidi="ar"/>
              </w:rPr>
              <w:t>内容拆条标引</w:t>
            </w:r>
            <w:proofErr w:type="gramEnd"/>
            <w:r w:rsidRPr="0034625A">
              <w:rPr>
                <w:rFonts w:ascii="宋体" w:hAnsi="宋体" w:cs="宋体" w:hint="eastAsia"/>
                <w:kern w:val="0"/>
                <w:sz w:val="24"/>
                <w:szCs w:val="24"/>
                <w:lang w:bidi="ar"/>
              </w:rPr>
              <w:t>进行智能辅助，实现视觉处理、全面提升</w:t>
            </w:r>
            <w:proofErr w:type="gramStart"/>
            <w:r w:rsidRPr="0034625A">
              <w:rPr>
                <w:rFonts w:ascii="宋体" w:hAnsi="宋体" w:cs="宋体" w:hint="eastAsia"/>
                <w:kern w:val="0"/>
                <w:sz w:val="24"/>
                <w:szCs w:val="24"/>
                <w:lang w:bidi="ar"/>
              </w:rPr>
              <w:t>全媒资源</w:t>
            </w:r>
            <w:proofErr w:type="gramEnd"/>
            <w:r w:rsidRPr="0034625A">
              <w:rPr>
                <w:rFonts w:ascii="宋体" w:hAnsi="宋体" w:cs="宋体" w:hint="eastAsia"/>
                <w:kern w:val="0"/>
                <w:sz w:val="24"/>
                <w:szCs w:val="24"/>
                <w:lang w:bidi="ar"/>
              </w:rPr>
              <w:t>生产、入库、应用的效率，通过全流程的权限管</w:t>
            </w:r>
            <w:proofErr w:type="gramStart"/>
            <w:r w:rsidRPr="0034625A">
              <w:rPr>
                <w:rFonts w:ascii="宋体" w:hAnsi="宋体" w:cs="宋体" w:hint="eastAsia"/>
                <w:kern w:val="0"/>
                <w:sz w:val="24"/>
                <w:szCs w:val="24"/>
                <w:lang w:bidi="ar"/>
              </w:rPr>
              <w:t>控实现</w:t>
            </w:r>
            <w:proofErr w:type="gramEnd"/>
            <w:r w:rsidRPr="0034625A">
              <w:rPr>
                <w:rFonts w:ascii="宋体" w:hAnsi="宋体" w:cs="宋体" w:hint="eastAsia"/>
                <w:kern w:val="0"/>
                <w:sz w:val="24"/>
                <w:szCs w:val="24"/>
                <w:lang w:bidi="ar"/>
              </w:rPr>
              <w:t>视频内容安全播出，通过大数据资源利用和可视化展示技术，提升全媒体新闻资源汇聚使</w:t>
            </w:r>
            <w:r w:rsidRPr="0034625A">
              <w:rPr>
                <w:rFonts w:ascii="宋体" w:hAnsi="宋体" w:cs="宋体" w:hint="eastAsia"/>
                <w:kern w:val="0"/>
                <w:sz w:val="24"/>
                <w:szCs w:val="24"/>
                <w:lang w:bidi="ar"/>
              </w:rPr>
              <w:lastRenderedPageBreak/>
              <w:t>用水平，形成具有一定规模的智能引擎+</w:t>
            </w:r>
            <w:proofErr w:type="gramStart"/>
            <w:r w:rsidRPr="0034625A">
              <w:rPr>
                <w:rFonts w:ascii="宋体" w:hAnsi="宋体" w:cs="宋体" w:hint="eastAsia"/>
                <w:kern w:val="0"/>
                <w:sz w:val="24"/>
                <w:szCs w:val="24"/>
                <w:lang w:bidi="ar"/>
              </w:rPr>
              <w:t>媒资中心</w:t>
            </w:r>
            <w:proofErr w:type="gramEnd"/>
            <w:r w:rsidRPr="0034625A">
              <w:rPr>
                <w:rFonts w:ascii="宋体" w:hAnsi="宋体" w:cs="宋体" w:hint="eastAsia"/>
                <w:kern w:val="0"/>
                <w:sz w:val="24"/>
                <w:szCs w:val="24"/>
                <w:lang w:bidi="ar"/>
              </w:rPr>
              <w:t>+</w:t>
            </w:r>
            <w:proofErr w:type="gramStart"/>
            <w:r w:rsidRPr="0034625A">
              <w:rPr>
                <w:rFonts w:ascii="宋体" w:hAnsi="宋体" w:cs="宋体" w:hint="eastAsia"/>
                <w:kern w:val="0"/>
                <w:sz w:val="24"/>
                <w:szCs w:val="24"/>
                <w:lang w:bidi="ar"/>
              </w:rPr>
              <w:t>智慧智库的</w:t>
            </w:r>
            <w:proofErr w:type="gramEnd"/>
            <w:r w:rsidRPr="0034625A">
              <w:rPr>
                <w:rFonts w:ascii="宋体" w:hAnsi="宋体" w:cs="宋体" w:hint="eastAsia"/>
                <w:kern w:val="0"/>
                <w:sz w:val="24"/>
                <w:szCs w:val="24"/>
                <w:lang w:bidi="ar"/>
              </w:rPr>
              <w:t>智能</w:t>
            </w:r>
            <w:proofErr w:type="gramStart"/>
            <w:r w:rsidRPr="0034625A">
              <w:rPr>
                <w:rFonts w:ascii="宋体" w:hAnsi="宋体" w:cs="宋体" w:hint="eastAsia"/>
                <w:kern w:val="0"/>
                <w:sz w:val="24"/>
                <w:szCs w:val="24"/>
                <w:lang w:bidi="ar"/>
              </w:rPr>
              <w:t>媒资创新</w:t>
            </w:r>
            <w:proofErr w:type="gramEnd"/>
            <w:r w:rsidRPr="0034625A">
              <w:rPr>
                <w:rFonts w:ascii="宋体" w:hAnsi="宋体" w:cs="宋体" w:hint="eastAsia"/>
                <w:kern w:val="0"/>
                <w:sz w:val="24"/>
                <w:szCs w:val="24"/>
                <w:lang w:bidi="ar"/>
              </w:rPr>
              <w:t>平台。主要的建设内容包括：</w:t>
            </w:r>
            <w:proofErr w:type="gramStart"/>
            <w:r w:rsidRPr="0034625A">
              <w:rPr>
                <w:rFonts w:ascii="宋体" w:hAnsi="宋体" w:cs="宋体" w:hint="eastAsia"/>
                <w:kern w:val="0"/>
                <w:sz w:val="24"/>
                <w:szCs w:val="24"/>
                <w:lang w:bidi="ar"/>
              </w:rPr>
              <w:t>媒资汇聚</w:t>
            </w:r>
            <w:proofErr w:type="gramEnd"/>
            <w:r w:rsidRPr="0034625A">
              <w:rPr>
                <w:rFonts w:ascii="宋体" w:hAnsi="宋体" w:cs="宋体" w:hint="eastAsia"/>
                <w:kern w:val="0"/>
                <w:sz w:val="24"/>
                <w:szCs w:val="24"/>
                <w:lang w:bidi="ar"/>
              </w:rPr>
              <w:t>存储中心、</w:t>
            </w:r>
            <w:proofErr w:type="gramStart"/>
            <w:r w:rsidRPr="0034625A">
              <w:rPr>
                <w:rFonts w:ascii="宋体" w:hAnsi="宋体" w:cs="宋体" w:hint="eastAsia"/>
                <w:kern w:val="0"/>
                <w:sz w:val="24"/>
                <w:szCs w:val="24"/>
                <w:lang w:bidi="ar"/>
              </w:rPr>
              <w:t>媒资智能</w:t>
            </w:r>
            <w:proofErr w:type="gramEnd"/>
            <w:r w:rsidRPr="0034625A">
              <w:rPr>
                <w:rFonts w:ascii="宋体" w:hAnsi="宋体" w:cs="宋体" w:hint="eastAsia"/>
                <w:kern w:val="0"/>
                <w:sz w:val="24"/>
                <w:szCs w:val="24"/>
                <w:lang w:bidi="ar"/>
              </w:rPr>
              <w:t>分析中心、</w:t>
            </w:r>
            <w:proofErr w:type="gramStart"/>
            <w:r w:rsidRPr="0034625A">
              <w:rPr>
                <w:rFonts w:ascii="宋体" w:hAnsi="宋体" w:cs="宋体" w:hint="eastAsia"/>
                <w:kern w:val="0"/>
                <w:sz w:val="24"/>
                <w:szCs w:val="24"/>
                <w:lang w:bidi="ar"/>
              </w:rPr>
              <w:t>媒资检索</w:t>
            </w:r>
            <w:proofErr w:type="gramEnd"/>
            <w:r w:rsidRPr="0034625A">
              <w:rPr>
                <w:rFonts w:ascii="宋体" w:hAnsi="宋体" w:cs="宋体" w:hint="eastAsia"/>
                <w:kern w:val="0"/>
                <w:sz w:val="24"/>
                <w:szCs w:val="24"/>
                <w:lang w:bidi="ar"/>
              </w:rPr>
              <w:t>管理中心、</w:t>
            </w:r>
            <w:proofErr w:type="gramStart"/>
            <w:r w:rsidRPr="0034625A">
              <w:rPr>
                <w:rFonts w:ascii="宋体" w:hAnsi="宋体" w:cs="宋体" w:hint="eastAsia"/>
                <w:kern w:val="0"/>
                <w:sz w:val="24"/>
                <w:szCs w:val="24"/>
                <w:lang w:bidi="ar"/>
              </w:rPr>
              <w:t>全媒应用</w:t>
            </w:r>
            <w:proofErr w:type="gramEnd"/>
            <w:r w:rsidRPr="0034625A">
              <w:rPr>
                <w:rFonts w:ascii="宋体" w:hAnsi="宋体" w:cs="宋体" w:hint="eastAsia"/>
                <w:kern w:val="0"/>
                <w:sz w:val="24"/>
                <w:szCs w:val="24"/>
                <w:lang w:bidi="ar"/>
              </w:rPr>
              <w:t>中心等。</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w:t>
            </w:r>
            <w:proofErr w:type="gramStart"/>
            <w:r w:rsidRPr="0034625A">
              <w:rPr>
                <w:rFonts w:ascii="宋体" w:hAnsi="宋体" w:cs="宋体" w:hint="eastAsia"/>
                <w:kern w:val="0"/>
                <w:sz w:val="24"/>
                <w:szCs w:val="24"/>
                <w:lang w:bidi="ar"/>
              </w:rPr>
              <w:t>媒资汇聚</w:t>
            </w:r>
            <w:proofErr w:type="gramEnd"/>
            <w:r w:rsidRPr="0034625A">
              <w:rPr>
                <w:rFonts w:ascii="宋体" w:hAnsi="宋体" w:cs="宋体" w:hint="eastAsia"/>
                <w:kern w:val="0"/>
                <w:sz w:val="24"/>
                <w:szCs w:val="24"/>
                <w:lang w:bidi="ar"/>
              </w:rPr>
              <w:t>存储中心：支持针对原创稿件、UGC、全网采集、合作版权等来源的视频、图片、音频、文档</w:t>
            </w:r>
            <w:proofErr w:type="gramStart"/>
            <w:r w:rsidRPr="0034625A">
              <w:rPr>
                <w:rFonts w:ascii="宋体" w:hAnsi="宋体" w:cs="宋体" w:hint="eastAsia"/>
                <w:kern w:val="0"/>
                <w:sz w:val="24"/>
                <w:szCs w:val="24"/>
                <w:lang w:bidi="ar"/>
              </w:rPr>
              <w:t>等媒资进行</w:t>
            </w:r>
            <w:proofErr w:type="gramEnd"/>
            <w:r w:rsidRPr="0034625A">
              <w:rPr>
                <w:rFonts w:ascii="宋体" w:hAnsi="宋体" w:cs="宋体" w:hint="eastAsia"/>
                <w:kern w:val="0"/>
                <w:sz w:val="24"/>
                <w:szCs w:val="24"/>
                <w:lang w:bidi="ar"/>
              </w:rPr>
              <w:t>统一的存储；</w:t>
            </w:r>
            <w:proofErr w:type="gramStart"/>
            <w:r w:rsidRPr="0034625A">
              <w:rPr>
                <w:rFonts w:ascii="宋体" w:hAnsi="宋体" w:cs="宋体" w:hint="eastAsia"/>
                <w:kern w:val="0"/>
                <w:sz w:val="24"/>
                <w:szCs w:val="24"/>
                <w:lang w:bidi="ar"/>
              </w:rPr>
              <w:t>存储媒资的</w:t>
            </w:r>
            <w:proofErr w:type="gramEnd"/>
            <w:r w:rsidRPr="0034625A">
              <w:rPr>
                <w:rFonts w:ascii="宋体" w:hAnsi="宋体" w:cs="宋体" w:hint="eastAsia"/>
                <w:kern w:val="0"/>
                <w:sz w:val="24"/>
                <w:szCs w:val="24"/>
                <w:lang w:bidi="ar"/>
              </w:rPr>
              <w:t>同时，支持</w:t>
            </w:r>
            <w:proofErr w:type="gramStart"/>
            <w:r w:rsidRPr="0034625A">
              <w:rPr>
                <w:rFonts w:ascii="宋体" w:hAnsi="宋体" w:cs="宋体" w:hint="eastAsia"/>
                <w:kern w:val="0"/>
                <w:sz w:val="24"/>
                <w:szCs w:val="24"/>
                <w:lang w:bidi="ar"/>
              </w:rPr>
              <w:t>针对媒资的</w:t>
            </w:r>
            <w:proofErr w:type="gramEnd"/>
            <w:r w:rsidRPr="0034625A">
              <w:rPr>
                <w:rFonts w:ascii="宋体" w:hAnsi="宋体" w:cs="宋体" w:hint="eastAsia"/>
                <w:kern w:val="0"/>
                <w:sz w:val="24"/>
                <w:szCs w:val="24"/>
                <w:lang w:bidi="ar"/>
              </w:rPr>
              <w:t>基本信息、类型、状态、来源等多维</w:t>
            </w:r>
            <w:proofErr w:type="gramStart"/>
            <w:r w:rsidRPr="0034625A">
              <w:rPr>
                <w:rFonts w:ascii="宋体" w:hAnsi="宋体" w:cs="宋体" w:hint="eastAsia"/>
                <w:kern w:val="0"/>
                <w:sz w:val="24"/>
                <w:szCs w:val="24"/>
                <w:lang w:bidi="ar"/>
              </w:rPr>
              <w:t>度信息</w:t>
            </w:r>
            <w:proofErr w:type="gramEnd"/>
            <w:r w:rsidRPr="0034625A">
              <w:rPr>
                <w:rFonts w:ascii="宋体" w:hAnsi="宋体" w:cs="宋体" w:hint="eastAsia"/>
                <w:kern w:val="0"/>
                <w:sz w:val="24"/>
                <w:szCs w:val="24"/>
                <w:lang w:bidi="ar"/>
              </w:rPr>
              <w:t>记录；支持对视频多分辨率、多包装版本的存储和关联；支持</w:t>
            </w:r>
            <w:proofErr w:type="gramStart"/>
            <w:r w:rsidRPr="0034625A">
              <w:rPr>
                <w:rFonts w:ascii="宋体" w:hAnsi="宋体" w:cs="宋体" w:hint="eastAsia"/>
                <w:kern w:val="0"/>
                <w:sz w:val="24"/>
                <w:szCs w:val="24"/>
                <w:lang w:bidi="ar"/>
              </w:rPr>
              <w:t>媒资内容</w:t>
            </w:r>
            <w:proofErr w:type="gramEnd"/>
            <w:r w:rsidRPr="0034625A">
              <w:rPr>
                <w:rFonts w:ascii="宋体" w:hAnsi="宋体" w:cs="宋体" w:hint="eastAsia"/>
                <w:kern w:val="0"/>
                <w:sz w:val="24"/>
                <w:szCs w:val="24"/>
                <w:lang w:bidi="ar"/>
              </w:rPr>
              <w:t>的高速存储与读取，支持上传、下载功能。</w:t>
            </w:r>
          </w:p>
        </w:tc>
      </w:tr>
      <w:tr w:rsidR="0034625A" w:rsidRPr="0034625A" w:rsidTr="00BE2DBB">
        <w:trPr>
          <w:trHeight w:val="178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w:t>
            </w:r>
            <w:proofErr w:type="gramStart"/>
            <w:r w:rsidRPr="0034625A">
              <w:rPr>
                <w:rFonts w:ascii="宋体" w:hAnsi="宋体" w:cs="宋体" w:hint="eastAsia"/>
                <w:kern w:val="0"/>
                <w:sz w:val="24"/>
                <w:szCs w:val="24"/>
                <w:lang w:bidi="ar"/>
              </w:rPr>
              <w:t>媒资智能</w:t>
            </w:r>
            <w:proofErr w:type="gramEnd"/>
            <w:r w:rsidRPr="0034625A">
              <w:rPr>
                <w:rFonts w:ascii="宋体" w:hAnsi="宋体" w:cs="宋体" w:hint="eastAsia"/>
                <w:kern w:val="0"/>
                <w:sz w:val="24"/>
                <w:szCs w:val="24"/>
                <w:lang w:bidi="ar"/>
              </w:rPr>
              <w:t>分析中心：应用智能视频理解等AI能力，针对</w:t>
            </w:r>
            <w:proofErr w:type="gramStart"/>
            <w:r w:rsidRPr="0034625A">
              <w:rPr>
                <w:rFonts w:ascii="宋体" w:hAnsi="宋体" w:cs="宋体" w:hint="eastAsia"/>
                <w:kern w:val="0"/>
                <w:sz w:val="24"/>
                <w:szCs w:val="24"/>
                <w:lang w:bidi="ar"/>
              </w:rPr>
              <w:t>视频媒资的</w:t>
            </w:r>
            <w:proofErr w:type="gramEnd"/>
            <w:r w:rsidRPr="0034625A">
              <w:rPr>
                <w:rFonts w:ascii="宋体" w:hAnsi="宋体" w:cs="宋体" w:hint="eastAsia"/>
                <w:kern w:val="0"/>
                <w:sz w:val="24"/>
                <w:szCs w:val="24"/>
                <w:lang w:bidi="ar"/>
              </w:rPr>
              <w:t>视频片段及关键帧，完成视频场景识别、公众人像识别、语音识别、OCR等，并对应片段或关键帧，完成识别结果记录；支持能对视频片段或关键</w:t>
            </w:r>
            <w:proofErr w:type="gramStart"/>
            <w:r w:rsidRPr="0034625A">
              <w:rPr>
                <w:rFonts w:ascii="宋体" w:hAnsi="宋体" w:cs="宋体" w:hint="eastAsia"/>
                <w:kern w:val="0"/>
                <w:sz w:val="24"/>
                <w:szCs w:val="24"/>
                <w:lang w:bidi="ar"/>
              </w:rPr>
              <w:t>帧</w:t>
            </w:r>
            <w:proofErr w:type="gramEnd"/>
            <w:r w:rsidRPr="0034625A">
              <w:rPr>
                <w:rFonts w:ascii="宋体" w:hAnsi="宋体" w:cs="宋体" w:hint="eastAsia"/>
                <w:kern w:val="0"/>
                <w:sz w:val="24"/>
                <w:szCs w:val="24"/>
                <w:lang w:bidi="ar"/>
              </w:rPr>
              <w:t>描述的内容类型的有效识别，并完成标签记录；支持对视频中包含的公众人物的识别并匹配视频时间轴记录，可</w:t>
            </w:r>
            <w:proofErr w:type="gramStart"/>
            <w:r w:rsidRPr="0034625A">
              <w:rPr>
                <w:rFonts w:ascii="宋体" w:hAnsi="宋体" w:cs="宋体" w:hint="eastAsia"/>
                <w:kern w:val="0"/>
                <w:sz w:val="24"/>
                <w:szCs w:val="24"/>
                <w:lang w:bidi="ar"/>
              </w:rPr>
              <w:t>反馈含同一</w:t>
            </w:r>
            <w:proofErr w:type="gramEnd"/>
            <w:r w:rsidRPr="0034625A">
              <w:rPr>
                <w:rFonts w:ascii="宋体" w:hAnsi="宋体" w:cs="宋体" w:hint="eastAsia"/>
                <w:kern w:val="0"/>
                <w:sz w:val="24"/>
                <w:szCs w:val="24"/>
                <w:lang w:bidi="ar"/>
              </w:rPr>
              <w:t>公众人物的所有片段；支持针对中文、英文的语音识别，将语音转化为文字，并匹配视频时间</w:t>
            </w:r>
            <w:proofErr w:type="gramStart"/>
            <w:r w:rsidRPr="0034625A">
              <w:rPr>
                <w:rFonts w:ascii="宋体" w:hAnsi="宋体" w:cs="宋体" w:hint="eastAsia"/>
                <w:kern w:val="0"/>
                <w:sz w:val="24"/>
                <w:szCs w:val="24"/>
                <w:lang w:bidi="ar"/>
              </w:rPr>
              <w:t>轴记录</w:t>
            </w:r>
            <w:proofErr w:type="gramEnd"/>
            <w:r w:rsidRPr="0034625A">
              <w:rPr>
                <w:rFonts w:ascii="宋体" w:hAnsi="宋体" w:cs="宋体" w:hint="eastAsia"/>
                <w:kern w:val="0"/>
                <w:sz w:val="24"/>
                <w:szCs w:val="24"/>
                <w:lang w:bidi="ar"/>
              </w:rPr>
              <w:t>该段语音的出现时间；支持对视频图像中文字的识别，并匹配视频时间轴记录；支持对视频编目字段进行后台增减，并支持人工编辑和管理编目字段。</w:t>
            </w:r>
            <w:r w:rsidRPr="0034625A">
              <w:rPr>
                <w:rFonts w:ascii="宋体" w:hAnsi="宋体" w:cs="宋体" w:hint="eastAsia"/>
                <w:b/>
                <w:kern w:val="0"/>
                <w:sz w:val="24"/>
                <w:szCs w:val="24"/>
                <w:lang w:bidi="ar"/>
              </w:rPr>
              <w:t>供应商须在实施方案中以文字和图形等方式进行详细描述，或提供与该功能类似的功能系统截图并提供真实性承诺（仅针对截图）。</w:t>
            </w:r>
          </w:p>
        </w:tc>
      </w:tr>
      <w:tr w:rsidR="0034625A" w:rsidRPr="0034625A" w:rsidTr="00BE2DBB">
        <w:trPr>
          <w:trHeight w:val="178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w:t>
            </w:r>
            <w:proofErr w:type="gramStart"/>
            <w:r w:rsidRPr="0034625A">
              <w:rPr>
                <w:rFonts w:ascii="宋体" w:hAnsi="宋体" w:cs="宋体" w:hint="eastAsia"/>
                <w:kern w:val="0"/>
                <w:sz w:val="24"/>
                <w:szCs w:val="24"/>
                <w:lang w:bidi="ar"/>
              </w:rPr>
              <w:t>媒资检索</w:t>
            </w:r>
            <w:proofErr w:type="gramEnd"/>
            <w:r w:rsidRPr="0034625A">
              <w:rPr>
                <w:rFonts w:ascii="宋体" w:hAnsi="宋体" w:cs="宋体" w:hint="eastAsia"/>
                <w:kern w:val="0"/>
                <w:sz w:val="24"/>
                <w:szCs w:val="24"/>
                <w:lang w:bidi="ar"/>
              </w:rPr>
              <w:t>管理中心：支持对各系统中的节目内容、素材、</w:t>
            </w:r>
            <w:proofErr w:type="gramStart"/>
            <w:r w:rsidRPr="0034625A">
              <w:rPr>
                <w:rFonts w:ascii="宋体" w:hAnsi="宋体" w:cs="宋体" w:hint="eastAsia"/>
                <w:kern w:val="0"/>
                <w:sz w:val="24"/>
                <w:szCs w:val="24"/>
                <w:lang w:bidi="ar"/>
              </w:rPr>
              <w:t>媒资词条</w:t>
            </w:r>
            <w:proofErr w:type="gramEnd"/>
            <w:r w:rsidRPr="0034625A">
              <w:rPr>
                <w:rFonts w:ascii="宋体" w:hAnsi="宋体" w:cs="宋体" w:hint="eastAsia"/>
                <w:kern w:val="0"/>
                <w:sz w:val="24"/>
                <w:szCs w:val="24"/>
                <w:lang w:bidi="ar"/>
              </w:rPr>
              <w:t>等进行统一的检索和展现；支持检索系统支持通过采用标题、关键字、日期等传统方式进行素材搜索，及文件检索、语音输入检索、视频检索、图像检索等新型检索方式。支持基于</w:t>
            </w:r>
            <w:proofErr w:type="gramStart"/>
            <w:r w:rsidRPr="0034625A">
              <w:rPr>
                <w:rFonts w:ascii="宋体" w:hAnsi="宋体" w:cs="宋体" w:hint="eastAsia"/>
                <w:kern w:val="0"/>
                <w:sz w:val="24"/>
                <w:szCs w:val="24"/>
                <w:lang w:bidi="ar"/>
              </w:rPr>
              <w:t>媒资内容</w:t>
            </w:r>
            <w:proofErr w:type="gramEnd"/>
            <w:r w:rsidRPr="0034625A">
              <w:rPr>
                <w:rFonts w:ascii="宋体" w:hAnsi="宋体" w:cs="宋体" w:hint="eastAsia"/>
                <w:kern w:val="0"/>
                <w:sz w:val="24"/>
                <w:szCs w:val="24"/>
                <w:lang w:bidi="ar"/>
              </w:rPr>
              <w:t>的出库权限控制，支持基于</w:t>
            </w:r>
            <w:proofErr w:type="gramStart"/>
            <w:r w:rsidRPr="0034625A">
              <w:rPr>
                <w:rFonts w:ascii="宋体" w:hAnsi="宋体" w:cs="宋体" w:hint="eastAsia"/>
                <w:kern w:val="0"/>
                <w:sz w:val="24"/>
                <w:szCs w:val="24"/>
                <w:lang w:bidi="ar"/>
              </w:rPr>
              <w:t>媒资基本</w:t>
            </w:r>
            <w:proofErr w:type="gramEnd"/>
            <w:r w:rsidRPr="0034625A">
              <w:rPr>
                <w:rFonts w:ascii="宋体" w:hAnsi="宋体" w:cs="宋体" w:hint="eastAsia"/>
                <w:kern w:val="0"/>
                <w:sz w:val="24"/>
                <w:szCs w:val="24"/>
                <w:lang w:bidi="ar"/>
              </w:rPr>
              <w:t>信息、业务关联信息、视频类型、状态、来源，视频包含的人物信息、场景信息、字幕信息、内容标签等进行搜索，提供高级检索模式，提供全文检索、分类</w:t>
            </w:r>
            <w:r w:rsidRPr="0034625A">
              <w:rPr>
                <w:rFonts w:ascii="宋体" w:hAnsi="宋体" w:cs="宋体" w:hint="eastAsia"/>
                <w:kern w:val="0"/>
                <w:sz w:val="24"/>
                <w:szCs w:val="24"/>
                <w:lang w:bidi="ar"/>
              </w:rPr>
              <w:lastRenderedPageBreak/>
              <w:t>检索等，并支持以上模式的组合检索。支持以图搜图、以图</w:t>
            </w:r>
            <w:proofErr w:type="gramStart"/>
            <w:r w:rsidRPr="0034625A">
              <w:rPr>
                <w:rFonts w:ascii="宋体" w:hAnsi="宋体" w:cs="宋体" w:hint="eastAsia"/>
                <w:kern w:val="0"/>
                <w:sz w:val="24"/>
                <w:szCs w:val="24"/>
                <w:lang w:bidi="ar"/>
              </w:rPr>
              <w:t>搜</w:t>
            </w:r>
            <w:proofErr w:type="gramEnd"/>
            <w:r w:rsidRPr="0034625A">
              <w:rPr>
                <w:rFonts w:ascii="宋体" w:hAnsi="宋体" w:cs="宋体" w:hint="eastAsia"/>
                <w:kern w:val="0"/>
                <w:sz w:val="24"/>
                <w:szCs w:val="24"/>
                <w:lang w:bidi="ar"/>
              </w:rPr>
              <w:t>视频、以色彩搜图、</w:t>
            </w:r>
            <w:proofErr w:type="gramStart"/>
            <w:r w:rsidRPr="0034625A">
              <w:rPr>
                <w:rFonts w:ascii="宋体" w:hAnsi="宋体" w:cs="宋体" w:hint="eastAsia"/>
                <w:kern w:val="0"/>
                <w:sz w:val="24"/>
                <w:szCs w:val="24"/>
                <w:lang w:bidi="ar"/>
              </w:rPr>
              <w:t>以字搜视频</w:t>
            </w:r>
            <w:proofErr w:type="gramEnd"/>
            <w:r w:rsidRPr="0034625A">
              <w:rPr>
                <w:rFonts w:ascii="宋体" w:hAnsi="宋体" w:cs="宋体" w:hint="eastAsia"/>
                <w:kern w:val="0"/>
                <w:sz w:val="24"/>
                <w:szCs w:val="24"/>
                <w:lang w:bidi="ar"/>
              </w:rPr>
              <w:t>等多维度检索方式，支持多维度、多标签、多场景结合的多模态精准检索。供应商须在实施方案中以文字和图形等方式进行详细描述，或提供与该功能类似的功能系统截图并提供真实性承诺（仅针对截图）。</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w:t>
            </w:r>
            <w:proofErr w:type="gramStart"/>
            <w:r w:rsidRPr="0034625A">
              <w:rPr>
                <w:rFonts w:ascii="宋体" w:hAnsi="宋体" w:cs="宋体" w:hint="eastAsia"/>
                <w:kern w:val="0"/>
                <w:sz w:val="24"/>
                <w:szCs w:val="24"/>
                <w:lang w:bidi="ar"/>
              </w:rPr>
              <w:t>媒资生产工具</w:t>
            </w:r>
            <w:proofErr w:type="gramEnd"/>
            <w:r w:rsidRPr="0034625A">
              <w:rPr>
                <w:rFonts w:ascii="宋体" w:hAnsi="宋体" w:cs="宋体" w:hint="eastAsia"/>
                <w:kern w:val="0"/>
                <w:sz w:val="24"/>
                <w:szCs w:val="24"/>
                <w:lang w:bidi="ar"/>
              </w:rPr>
              <w:t>中心：支持基于模板，完成素材、字幕、音乐、贴图、转场的快速选取与视频生成；支持直播拆条，支持介入多种直播流地址，边播边剪，同时支持录播、查看回放；支持集成智能工具，结合</w:t>
            </w:r>
            <w:proofErr w:type="gramStart"/>
            <w:r w:rsidRPr="0034625A">
              <w:rPr>
                <w:rFonts w:ascii="宋体" w:hAnsi="宋体" w:cs="宋体" w:hint="eastAsia"/>
                <w:kern w:val="0"/>
                <w:sz w:val="24"/>
                <w:szCs w:val="24"/>
                <w:lang w:bidi="ar"/>
              </w:rPr>
              <w:t>媒资库</w:t>
            </w:r>
            <w:proofErr w:type="gramEnd"/>
            <w:r w:rsidRPr="0034625A">
              <w:rPr>
                <w:rFonts w:ascii="宋体" w:hAnsi="宋体" w:cs="宋体" w:hint="eastAsia"/>
                <w:kern w:val="0"/>
                <w:sz w:val="24"/>
                <w:szCs w:val="24"/>
                <w:lang w:bidi="ar"/>
              </w:rPr>
              <w:t>进行智能剪辑，实现视频快速生产。如语音转字幕、文字转AI配音、文章转视频、人物视频</w:t>
            </w:r>
            <w:proofErr w:type="gramStart"/>
            <w:r w:rsidRPr="0034625A">
              <w:rPr>
                <w:rFonts w:ascii="宋体" w:hAnsi="宋体" w:cs="宋体" w:hint="eastAsia"/>
                <w:kern w:val="0"/>
                <w:sz w:val="24"/>
                <w:szCs w:val="24"/>
                <w:lang w:bidi="ar"/>
              </w:rPr>
              <w:t>快速拆条等</w:t>
            </w:r>
            <w:proofErr w:type="gramEnd"/>
            <w:r w:rsidRPr="0034625A">
              <w:rPr>
                <w:rFonts w:ascii="宋体" w:hAnsi="宋体" w:cs="宋体" w:hint="eastAsia"/>
                <w:kern w:val="0"/>
                <w:sz w:val="24"/>
                <w:szCs w:val="24"/>
                <w:lang w:bidi="ar"/>
              </w:rPr>
              <w:t>。</w:t>
            </w:r>
          </w:p>
        </w:tc>
      </w:tr>
      <w:tr w:rsidR="0034625A" w:rsidRPr="0034625A" w:rsidTr="00BE2DBB">
        <w:trPr>
          <w:trHeight w:val="102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w:t>
            </w:r>
            <w:proofErr w:type="gramStart"/>
            <w:r w:rsidRPr="0034625A">
              <w:rPr>
                <w:rFonts w:ascii="宋体" w:hAnsi="宋体" w:cs="宋体" w:hint="eastAsia"/>
                <w:kern w:val="0"/>
                <w:sz w:val="24"/>
                <w:szCs w:val="24"/>
                <w:lang w:bidi="ar"/>
              </w:rPr>
              <w:t>全媒应用</w:t>
            </w:r>
            <w:proofErr w:type="gramEnd"/>
            <w:r w:rsidRPr="0034625A">
              <w:rPr>
                <w:rFonts w:ascii="宋体" w:hAnsi="宋体" w:cs="宋体" w:hint="eastAsia"/>
                <w:kern w:val="0"/>
                <w:sz w:val="24"/>
                <w:szCs w:val="24"/>
                <w:lang w:bidi="ar"/>
              </w:rPr>
              <w:t>中心：实现与智能</w:t>
            </w:r>
            <w:proofErr w:type="gramStart"/>
            <w:r w:rsidRPr="0034625A">
              <w:rPr>
                <w:rFonts w:ascii="宋体" w:hAnsi="宋体" w:cs="宋体" w:hint="eastAsia"/>
                <w:kern w:val="0"/>
                <w:sz w:val="24"/>
                <w:szCs w:val="24"/>
                <w:lang w:bidi="ar"/>
              </w:rPr>
              <w:t>媒资创新</w:t>
            </w:r>
            <w:proofErr w:type="gramEnd"/>
            <w:r w:rsidRPr="0034625A">
              <w:rPr>
                <w:rFonts w:ascii="宋体" w:hAnsi="宋体" w:cs="宋体" w:hint="eastAsia"/>
                <w:kern w:val="0"/>
                <w:sz w:val="24"/>
                <w:szCs w:val="24"/>
                <w:lang w:bidi="ar"/>
              </w:rPr>
              <w:t>平台连通</w:t>
            </w:r>
            <w:proofErr w:type="gramStart"/>
            <w:r w:rsidRPr="0034625A">
              <w:rPr>
                <w:rFonts w:ascii="宋体" w:hAnsi="宋体" w:cs="宋体" w:hint="eastAsia"/>
                <w:kern w:val="0"/>
                <w:sz w:val="24"/>
                <w:szCs w:val="24"/>
                <w:lang w:bidi="ar"/>
              </w:rPr>
              <w:t>的融媒系统</w:t>
            </w:r>
            <w:proofErr w:type="gramEnd"/>
            <w:r w:rsidRPr="0034625A">
              <w:rPr>
                <w:rFonts w:ascii="宋体" w:hAnsi="宋体" w:cs="宋体" w:hint="eastAsia"/>
                <w:kern w:val="0"/>
                <w:sz w:val="24"/>
                <w:szCs w:val="24"/>
                <w:lang w:bidi="ar"/>
              </w:rPr>
              <w:t>，</w:t>
            </w:r>
            <w:proofErr w:type="gramStart"/>
            <w:r w:rsidRPr="0034625A">
              <w:rPr>
                <w:rFonts w:ascii="宋体" w:hAnsi="宋体" w:cs="宋体" w:hint="eastAsia"/>
                <w:kern w:val="0"/>
                <w:sz w:val="24"/>
                <w:szCs w:val="24"/>
                <w:lang w:bidi="ar"/>
              </w:rPr>
              <w:t>包括融媒采编</w:t>
            </w:r>
            <w:proofErr w:type="gramEnd"/>
            <w:r w:rsidRPr="0034625A">
              <w:rPr>
                <w:rFonts w:ascii="宋体" w:hAnsi="宋体" w:cs="宋体" w:hint="eastAsia"/>
                <w:kern w:val="0"/>
                <w:sz w:val="24"/>
                <w:szCs w:val="24"/>
                <w:lang w:bidi="ar"/>
              </w:rPr>
              <w:t>中枢、移动客户端及系列智能传播和交互应用。围绕移动优先的传播战略，</w:t>
            </w:r>
            <w:proofErr w:type="gramStart"/>
            <w:r w:rsidRPr="0034625A">
              <w:rPr>
                <w:rFonts w:ascii="宋体" w:hAnsi="宋体" w:cs="宋体" w:hint="eastAsia"/>
                <w:kern w:val="0"/>
                <w:sz w:val="24"/>
                <w:szCs w:val="24"/>
                <w:lang w:bidi="ar"/>
              </w:rPr>
              <w:t>升级融媒客户端</w:t>
            </w:r>
            <w:proofErr w:type="gramEnd"/>
            <w:r w:rsidRPr="0034625A">
              <w:rPr>
                <w:rFonts w:ascii="宋体" w:hAnsi="宋体" w:cs="宋体" w:hint="eastAsia"/>
                <w:kern w:val="0"/>
                <w:sz w:val="24"/>
                <w:szCs w:val="24"/>
                <w:lang w:bidi="ar"/>
              </w:rPr>
              <w:t>、 Wap端和PC端网站。</w:t>
            </w:r>
            <w:proofErr w:type="gramStart"/>
            <w:r w:rsidRPr="0034625A">
              <w:rPr>
                <w:rFonts w:ascii="宋体" w:hAnsi="宋体" w:cs="宋体" w:hint="eastAsia"/>
                <w:kern w:val="0"/>
                <w:sz w:val="24"/>
                <w:szCs w:val="24"/>
                <w:lang w:bidi="ar"/>
              </w:rPr>
              <w:t>升级集音视频</w:t>
            </w:r>
            <w:proofErr w:type="gramEnd"/>
            <w:r w:rsidRPr="0034625A">
              <w:rPr>
                <w:rFonts w:ascii="宋体" w:hAnsi="宋体" w:cs="宋体" w:hint="eastAsia"/>
                <w:kern w:val="0"/>
                <w:sz w:val="24"/>
                <w:szCs w:val="24"/>
                <w:lang w:bidi="ar"/>
              </w:rPr>
              <w:t>内容原创、线索策划、内容审核、智能编辑、传播分析、融合发布为一体</w:t>
            </w:r>
            <w:proofErr w:type="gramStart"/>
            <w:r w:rsidRPr="0034625A">
              <w:rPr>
                <w:rFonts w:ascii="宋体" w:hAnsi="宋体" w:cs="宋体" w:hint="eastAsia"/>
                <w:kern w:val="0"/>
                <w:sz w:val="24"/>
                <w:szCs w:val="24"/>
                <w:lang w:bidi="ar"/>
              </w:rPr>
              <w:t>的媒资生产平台</w:t>
            </w:r>
            <w:proofErr w:type="gramEnd"/>
            <w:r w:rsidRPr="0034625A">
              <w:rPr>
                <w:rFonts w:ascii="宋体" w:hAnsi="宋体" w:cs="宋体" w:hint="eastAsia"/>
                <w:kern w:val="0"/>
                <w:sz w:val="24"/>
                <w:szCs w:val="24"/>
                <w:lang w:bidi="ar"/>
              </w:rPr>
              <w:t>；可实现与已建设内容生产平台无缝兼容。优化全网采集、企业</w:t>
            </w:r>
            <w:proofErr w:type="gramStart"/>
            <w:r w:rsidRPr="0034625A">
              <w:rPr>
                <w:rFonts w:ascii="宋体" w:hAnsi="宋体" w:cs="宋体" w:hint="eastAsia"/>
                <w:kern w:val="0"/>
                <w:sz w:val="24"/>
                <w:szCs w:val="24"/>
                <w:lang w:bidi="ar"/>
              </w:rPr>
              <w:t>融媒号</w:t>
            </w:r>
            <w:proofErr w:type="gramEnd"/>
            <w:r w:rsidRPr="0034625A">
              <w:rPr>
                <w:rFonts w:ascii="宋体" w:hAnsi="宋体" w:cs="宋体" w:hint="eastAsia"/>
                <w:kern w:val="0"/>
                <w:sz w:val="24"/>
                <w:szCs w:val="24"/>
                <w:lang w:bidi="ar"/>
              </w:rPr>
              <w:t>管理、用户社区等功能。结合智能推荐、机器写作、智能</w:t>
            </w:r>
            <w:proofErr w:type="gramStart"/>
            <w:r w:rsidRPr="0034625A">
              <w:rPr>
                <w:rFonts w:ascii="宋体" w:hAnsi="宋体" w:cs="宋体" w:hint="eastAsia"/>
                <w:kern w:val="0"/>
                <w:sz w:val="24"/>
                <w:szCs w:val="24"/>
                <w:lang w:bidi="ar"/>
              </w:rPr>
              <w:t>云分析</w:t>
            </w:r>
            <w:proofErr w:type="gramEnd"/>
            <w:r w:rsidRPr="0034625A">
              <w:rPr>
                <w:rFonts w:ascii="宋体" w:hAnsi="宋体" w:cs="宋体" w:hint="eastAsia"/>
                <w:kern w:val="0"/>
                <w:sz w:val="24"/>
                <w:szCs w:val="24"/>
                <w:lang w:bidi="ar"/>
              </w:rPr>
              <w:t>系统等AI能力。</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4.9</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客户端国产化替代及智能化升级项目全域传播服务平台（智能后台管理）</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200,000.00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以用户行为和新闻数据为基础，基于NLP、标签、协同过滤等算法，构建以内容为主的分发中心，在客户端通过智能推荐、智能搜索以及相关新闻算法实现对用户“千人千面”的个性化推荐，提升用户体验。</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1.利用多种过滤算法和语义分析模型构建推荐引擎，通过用户的阅读兴趣和实时新闻热度计算，构建多维度的推荐结果。</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2.支持推荐效果统计查看功能，统计推荐新闻展现量、点击量等核心指标。</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3.支持自定义必推新闻，黑名单功能配置，在算法推荐的基础上能够进行部分人工推荐效果优化。</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4.支持推荐方案和策略包的自定义配置，实现算法的召回策略、推荐返回条</w:t>
            </w:r>
            <w:r w:rsidRPr="0034625A">
              <w:rPr>
                <w:rFonts w:ascii="宋体" w:hAnsi="宋体" w:cs="宋体" w:hint="eastAsia"/>
                <w:kern w:val="0"/>
                <w:sz w:val="24"/>
                <w:szCs w:val="24"/>
                <w:lang w:bidi="ar"/>
              </w:rPr>
              <w:lastRenderedPageBreak/>
              <w:t>数、新闻时效性、新闻类型等个性化需求配置。</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5.集成丰富的数据接口，支持快速对接各类型的结构化、非结构化数据。构建新闻标题、记者、编辑等多维度检索类别，并支持用户、图文、视频、专题、活动等多形态检索模式。</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6.根据文章内容进行相似度计算，推荐生成和</w:t>
            </w:r>
            <w:proofErr w:type="gramStart"/>
            <w:r w:rsidRPr="0034625A">
              <w:rPr>
                <w:rFonts w:ascii="宋体" w:hAnsi="宋体" w:cs="宋体" w:hint="eastAsia"/>
                <w:kern w:val="0"/>
                <w:sz w:val="24"/>
                <w:szCs w:val="24"/>
                <w:lang w:bidi="ar"/>
              </w:rPr>
              <w:t>本文章</w:t>
            </w:r>
            <w:proofErr w:type="gramEnd"/>
            <w:r w:rsidRPr="0034625A">
              <w:rPr>
                <w:rFonts w:ascii="宋体" w:hAnsi="宋体" w:cs="宋体" w:hint="eastAsia"/>
                <w:kern w:val="0"/>
                <w:sz w:val="24"/>
                <w:szCs w:val="24"/>
                <w:lang w:bidi="ar"/>
              </w:rPr>
              <w:t>最相关的内容。</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7.在文章详情</w:t>
            </w:r>
            <w:proofErr w:type="gramStart"/>
            <w:r w:rsidRPr="0034625A">
              <w:rPr>
                <w:rFonts w:ascii="宋体" w:hAnsi="宋体" w:cs="宋体" w:hint="eastAsia"/>
                <w:kern w:val="0"/>
                <w:sz w:val="24"/>
                <w:szCs w:val="24"/>
                <w:lang w:bidi="ar"/>
              </w:rPr>
              <w:t>页根据</w:t>
            </w:r>
            <w:proofErr w:type="gramEnd"/>
            <w:r w:rsidRPr="0034625A">
              <w:rPr>
                <w:rFonts w:ascii="宋体" w:hAnsi="宋体" w:cs="宋体" w:hint="eastAsia"/>
                <w:kern w:val="0"/>
                <w:sz w:val="24"/>
                <w:szCs w:val="24"/>
                <w:lang w:bidi="ar"/>
              </w:rPr>
              <w:t>推荐算法展现3-8条相关新闻。</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8.图文文章和视频文章均可展示相关新闻。</w:t>
            </w:r>
          </w:p>
        </w:tc>
      </w:tr>
      <w:tr w:rsidR="0034625A" w:rsidRPr="0034625A" w:rsidTr="00BE2DBB">
        <w:trPr>
          <w:trHeight w:val="617"/>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4.10</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客户端国产化替代及智能化升级项目全域传播服务平台（智能编文功能租赁）</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年</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200,000.00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全域传播服务平台提供提纲生成、智能摘要等智能编文功能，提升稿件编辑效率</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汇聚全网数据、整合自主积累媒体资源、挖掘通用语言学知识，接入大模型能力，构建大模型知识引擎和强化学习模型联合驱动的算法底座；提供一个可进行文本创作、写作构思和思维发散的对话平台，通过与平台进行交流，可以帮助用户进行文本创作的灵感激发和构思，也可以进行思维的拓展和发散。</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2.支持新建会话：点击加号，新建一个对话窗口，此对话窗口不会保留新建前对话内容。系统可以同时存在但不共用同一个新建对话。</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支持历史对话：点击置换符号，打开历史对话列表，点击历史对话列表中的任一历史对话可以跳转回所选对话，并继续进行对话。点击编辑可以更改该对话在历史对话中的显示，但不会改变历史对话原本的内容。</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4.支持编辑过往生成：在已经发送的句子可以选择重新编辑，点击后会直接复制到输入框内，用户进行自行编辑。</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5.支持语音输入：点击麦克风图标可进行语音输入转文字输出，再次点击停止语音输入。在使用语音输入服务时请先允许该网页使用麦克风。</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6.支持指令推荐：在进入智能编文功能时，会智能推荐提纲生成以及自动写</w:t>
            </w:r>
            <w:r w:rsidRPr="0034625A">
              <w:rPr>
                <w:rFonts w:ascii="宋体" w:hAnsi="宋体" w:cs="宋体" w:hint="eastAsia"/>
                <w:kern w:val="0"/>
                <w:sz w:val="24"/>
                <w:szCs w:val="24"/>
                <w:lang w:bidi="ar"/>
              </w:rPr>
              <w:lastRenderedPageBreak/>
              <w:t>作的指令，点击以下任</w:t>
            </w:r>
            <w:proofErr w:type="gramStart"/>
            <w:r w:rsidRPr="0034625A">
              <w:rPr>
                <w:rFonts w:ascii="宋体" w:hAnsi="宋体" w:cs="宋体" w:hint="eastAsia"/>
                <w:kern w:val="0"/>
                <w:sz w:val="24"/>
                <w:szCs w:val="24"/>
                <w:lang w:bidi="ar"/>
              </w:rPr>
              <w:t>一</w:t>
            </w:r>
            <w:proofErr w:type="gramEnd"/>
            <w:r w:rsidRPr="0034625A">
              <w:rPr>
                <w:rFonts w:ascii="宋体" w:hAnsi="宋体" w:cs="宋体" w:hint="eastAsia"/>
                <w:kern w:val="0"/>
                <w:sz w:val="24"/>
                <w:szCs w:val="24"/>
                <w:lang w:bidi="ar"/>
              </w:rPr>
              <w:t>内容后，自动开始生成。用户可以根据推荐指令完善内容，使输出更加精确，个性化。</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支持返回内容级联按钮：在系统完成输出后，在文章/标题/摘要等末尾会有一组按照内容分类的不同颜色的按钮，如果需要对现在输出的内容做更多的扩展及相关的内容配图，可以直接点击所需要的按钮进行跨类别的创作。</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8.工具箱功能：在输入框中，语音输入图标下为工具箱，点击后可以根据所需要的内容进入不同的指令场景如：提纲生成、自动写作等等。</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9.指令库功能：在进入指定的场景之后，将在输入框上方弹出该场景的样例，点击</w:t>
            </w:r>
            <w:proofErr w:type="gramStart"/>
            <w:r w:rsidRPr="0034625A">
              <w:rPr>
                <w:rFonts w:ascii="宋体" w:hAnsi="宋体" w:cs="宋体" w:hint="eastAsia"/>
                <w:kern w:val="0"/>
                <w:sz w:val="24"/>
                <w:szCs w:val="24"/>
                <w:lang w:bidi="ar"/>
              </w:rPr>
              <w:t>后当前样</w:t>
            </w:r>
            <w:proofErr w:type="gramEnd"/>
            <w:r w:rsidRPr="0034625A">
              <w:rPr>
                <w:rFonts w:ascii="宋体" w:hAnsi="宋体" w:cs="宋体" w:hint="eastAsia"/>
                <w:kern w:val="0"/>
                <w:sz w:val="24"/>
                <w:szCs w:val="24"/>
                <w:lang w:bidi="ar"/>
              </w:rPr>
              <w:t>例将会自动填充到输入框内。点击发送开始生成详细内容。如果需要退出当前场景则直接关闭当前指令即可。</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10.富文本编辑框的使用：当已经应用到成品区后，可以对应用内容进行排版，插入图片，表格等操作，使已经应用的文本更完整丰富。点击直接下载到本地，同时会保存到成品库。</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11.支持闲聊：在输入框输入闲聊内容，智能助手会给出相应的建议及回答。当闲聊问题中出现“提纲”“写作”“润色”“标题”“续写”等关键词时会进行意图识别，并生成引导语对用户进行后续的操作引导。而当询问的问题或闲聊并非创作，写作构思，思维发散类，则会结束对话。</w:t>
            </w:r>
          </w:p>
        </w:tc>
      </w:tr>
      <w:tr w:rsidR="0034625A" w:rsidRPr="0034625A" w:rsidTr="00BE2DBB">
        <w:trPr>
          <w:trHeight w:val="127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12.支持提纲生成：当用户在输入框中输入“提纲”关键词发送后，引导语对用户进行后续的操作引导，继续输入需要生成内容的主题或核心内容等，发送即可等待提纲生成，若对生成结果感到满意即可选择应用内容到成品区并复制到粘贴板，也可以点击后续的级联按钮进行跳转；当用户在工具箱中点击“提纲生成”指令时，会比直接输入增加全网线索搜集功能，此功能将会推荐一批时事热点，用户可根据自己需要点击相应主题链接查看原新闻。也可以点击指令库进行查看。</w:t>
            </w:r>
          </w:p>
        </w:tc>
      </w:tr>
      <w:tr w:rsidR="0034625A" w:rsidRPr="0034625A" w:rsidTr="00BE2DBB">
        <w:trPr>
          <w:trHeight w:val="102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13.支持自动写作：当用户在输入框中输入“写作”关键词发送后，引导语对用户进行后续的操作引导，继续输入需要生成内容的主题或核心内容等，发送即可等待写作生成，若对生成结果感到满意即可选择应用内容到成品区并复制到粘贴板；当用户在工具箱中点击“自动写作”指令时，会比直接输入增加全网线索搜集功能，此功能将会推荐一批时事热点，用户可根据自己需要点击相应主题链接查看原新闻。也可以点击指令库进行查看。</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14.支持文章润色：当用户在输入框中输入“润色”关键词发送后，引导语对用户进行后续的操作引导，继续输入需要生成内容的主题或核心内容等，发送即可等待润色生成，若对生成结果感到满意即可选择应用内容到成品区并复制到粘贴板，也可以点击后续的级联按钮进行跳转；当用户在工具箱中点击“文章润色”指令时，可以点击指令库进行查看。</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15.支持标题推荐：当用户在输入框中输入“标题”关键词发送后，引导语对用户进行后续的操作引导，继续输入需要生成内容的主题或核心内容等，发送即可等待标题生成，若对生成结果感到满意即可选择应用内容到成品区并复制到粘贴板，也可以点击后续的级联按钮进行跳转；当用户在工具箱中点击“标题推荐”指令时，可以点击指令库进行查看。</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16.支持文章续写：当用户在输入框中输入“续写”关键词发送后，引导语对用户进行后续的操作引导，继续输入需要生成内容的主题或核心内容等，发送即可等待续写生成，若对生成结果感到满意即可选择应用内容到成品区并复制到粘贴板，也可以点击后续的级联按钮进行跳转。当用户在工具箱中点击“文章续写”指令时，可以点击指令库进行查看。</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17.支持摘要生成：当用户在输入框中输入“摘要”关键词发送后，引导语对用户进行后续的操作引导，继续输入需要生成内容的主题或核心内容等，发送即可等待摘要生成，若对生成结果感到满意即可选择应用内容到成品区并复制到粘贴板，也可以点击后续的级联按钮进行跳转。</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4.11</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客户端国产化替代及智能化升级项目全域传播展示平台（</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客户端升级改造）</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300,000.00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1.全面重构</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客户端的“云南号”板块，增强全域传播内容及服务的多元性和互动性。</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界面升级：支持对页面布局与导航设计进行深度优化，实现内容更高效、更聚合的展示效果。页面布局方面：精准划分出资讯浏览区、互动功能区、服务展示区等不同功能区域，使各类信息条理分明。导航设计方面：构建多层级的导航菜单，对内容进行进一步细化分类。信息流设计方面：优化稿件的展示与排序，让优质稿件能够获得更多曝光。</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（2）传播热榜：支持依据多维度指标进行综合排名，清晰展示</w:t>
            </w:r>
            <w:proofErr w:type="gramStart"/>
            <w:r w:rsidRPr="0034625A">
              <w:rPr>
                <w:rFonts w:ascii="宋体" w:hAnsi="宋体" w:cs="宋体" w:hint="eastAsia"/>
                <w:kern w:val="0"/>
                <w:sz w:val="24"/>
                <w:szCs w:val="24"/>
                <w:lang w:bidi="ar"/>
              </w:rPr>
              <w:t>各个号体及</w:t>
            </w:r>
            <w:proofErr w:type="gramEnd"/>
            <w:r w:rsidRPr="0034625A">
              <w:rPr>
                <w:rFonts w:ascii="宋体" w:hAnsi="宋体" w:cs="宋体" w:hint="eastAsia"/>
                <w:kern w:val="0"/>
                <w:sz w:val="24"/>
                <w:szCs w:val="24"/>
                <w:lang w:bidi="ar"/>
              </w:rPr>
              <w:t>优质文章的影响力和受欢迎程度。指标包含：涵盖了文章阅读量、</w:t>
            </w:r>
            <w:proofErr w:type="gramStart"/>
            <w:r w:rsidRPr="0034625A">
              <w:rPr>
                <w:rFonts w:ascii="宋体" w:hAnsi="宋体" w:cs="宋体" w:hint="eastAsia"/>
                <w:kern w:val="0"/>
                <w:sz w:val="24"/>
                <w:szCs w:val="24"/>
                <w:lang w:bidi="ar"/>
              </w:rPr>
              <w:t>点赞数</w:t>
            </w:r>
            <w:proofErr w:type="gramEnd"/>
            <w:r w:rsidRPr="0034625A">
              <w:rPr>
                <w:rFonts w:ascii="宋体" w:hAnsi="宋体" w:cs="宋体" w:hint="eastAsia"/>
                <w:kern w:val="0"/>
                <w:sz w:val="24"/>
                <w:szCs w:val="24"/>
                <w:lang w:bidi="ar"/>
              </w:rPr>
              <w:t>、评论数、转发数等，支持利用算法对指标数据进行综合计算，生成精准的排名榜单。</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（3）用户互动：支持构建“热门话题”、“最新活动”等实用功能模块，以此捕捉用户兴趣和热点话题，提升用户互动性、活跃度与留存率。</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（4）服务展示：支持</w:t>
            </w:r>
            <w:proofErr w:type="gramStart"/>
            <w:r w:rsidRPr="0034625A">
              <w:rPr>
                <w:rFonts w:ascii="宋体" w:hAnsi="宋体" w:cs="宋体" w:hint="eastAsia"/>
                <w:kern w:val="0"/>
                <w:sz w:val="24"/>
                <w:szCs w:val="24"/>
                <w:lang w:bidi="ar"/>
              </w:rPr>
              <w:t>对融媒</w:t>
            </w:r>
            <w:proofErr w:type="gramEnd"/>
            <w:r w:rsidRPr="0034625A">
              <w:rPr>
                <w:rFonts w:ascii="宋体" w:hAnsi="宋体" w:cs="宋体" w:hint="eastAsia"/>
                <w:kern w:val="0"/>
                <w:sz w:val="24"/>
                <w:szCs w:val="24"/>
                <w:lang w:bidi="ar"/>
              </w:rPr>
              <w:t>培训、内容宣传活动等重点服务功能进行重点展示，让用户能够全面了解平台所提供的服务内容，充分发挥全域传播服务后台的资源优势。</w:t>
            </w:r>
          </w:p>
        </w:tc>
      </w:tr>
      <w:tr w:rsidR="0034625A" w:rsidRPr="0034625A" w:rsidTr="00BE2DBB">
        <w:trPr>
          <w:trHeight w:val="518"/>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w:t>
            </w:r>
            <w:r w:rsidRPr="0034625A">
              <w:rPr>
                <w:rStyle w:val="font41"/>
                <w:rFonts w:hint="default"/>
                <w:color w:val="auto"/>
                <w:sz w:val="24"/>
                <w:szCs w:val="24"/>
                <w:lang w:bidi="ar"/>
              </w:rPr>
              <w:t>2</w:t>
            </w:r>
            <w:r w:rsidRPr="0034625A">
              <w:rPr>
                <w:rStyle w:val="font21"/>
                <w:rFonts w:hint="default"/>
                <w:color w:val="auto"/>
                <w:sz w:val="24"/>
                <w:szCs w:val="24"/>
                <w:lang w:bidi="ar"/>
              </w:rPr>
              <w:t>.客户端嵌入智能助手。</w:t>
            </w:r>
            <w:r w:rsidRPr="0034625A">
              <w:rPr>
                <w:rStyle w:val="font21"/>
                <w:rFonts w:hint="default"/>
                <w:b/>
                <w:color w:val="auto"/>
                <w:sz w:val="24"/>
                <w:szCs w:val="24"/>
                <w:lang w:bidi="ar"/>
              </w:rPr>
              <w:t>供应商须在实施方案中以文字和图形等方式进行详细描述，或提供与该功能类似的功能系统截图并提供真实性承诺（仅针对截图）。</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（1）支持通过实时对话交互模块，实现与用户的即时沟通。</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（2）支持依托预设管理系统，预加载各类热门问题库及活动信息，为用户提供快速解答；</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（3）支持基于先进大语言模型的自然语言处理能力，采用对话框对话模式，深度解析用户语义，支持多轮自然交互。</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（4）支持智能关联引擎，在对话过程中，可根据用户提问，动态检索并推</w:t>
            </w:r>
            <w:r w:rsidRPr="0034625A">
              <w:rPr>
                <w:rFonts w:ascii="宋体" w:hAnsi="宋体" w:cs="宋体" w:hint="eastAsia"/>
                <w:kern w:val="0"/>
                <w:sz w:val="24"/>
                <w:szCs w:val="24"/>
                <w:lang w:bidi="ar"/>
              </w:rPr>
              <w:lastRenderedPageBreak/>
              <w:t>送相关新闻资讯与活动内容，拓宽信息服务边界。同时，集成语音识别技术，支持语音输入功能，满足用户多场景使用需求。</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（5）支持输入输出双向智能审核机制，输入侧对用户输入内容进行合</w:t>
            </w:r>
            <w:proofErr w:type="gramStart"/>
            <w:r w:rsidRPr="0034625A">
              <w:rPr>
                <w:rFonts w:ascii="宋体" w:hAnsi="宋体" w:cs="宋体" w:hint="eastAsia"/>
                <w:kern w:val="0"/>
                <w:sz w:val="24"/>
                <w:szCs w:val="24"/>
                <w:lang w:bidi="ar"/>
              </w:rPr>
              <w:t>规</w:t>
            </w:r>
            <w:proofErr w:type="gramEnd"/>
            <w:r w:rsidRPr="0034625A">
              <w:rPr>
                <w:rFonts w:ascii="宋体" w:hAnsi="宋体" w:cs="宋体" w:hint="eastAsia"/>
                <w:kern w:val="0"/>
                <w:sz w:val="24"/>
                <w:szCs w:val="24"/>
                <w:lang w:bidi="ar"/>
              </w:rPr>
              <w:t>性检测与敏感信息筛查；输出侧通过内容审核策略确保回复内容真实、客观、积极，从而在保障信息安全的前提下，实现服务质量与可靠性的双重提升。</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▲3.AI新闻专题图谱。</w:t>
            </w:r>
            <w:r w:rsidRPr="0034625A">
              <w:rPr>
                <w:rFonts w:ascii="宋体" w:hAnsi="宋体" w:cs="宋体" w:hint="eastAsia"/>
                <w:b/>
                <w:kern w:val="0"/>
                <w:sz w:val="24"/>
                <w:szCs w:val="24"/>
                <w:lang w:bidi="ar"/>
              </w:rPr>
              <w:t>供应商须在实施方案中以文字和图形等方式进行详细描述，或提供与该功能类似的功能系统截图并提供真实性承诺（仅针对截图）。</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（1）支持基于事件脉络功能，在后台对新闻图谱词组和文章进行人工维护；</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（2）支持运用大模型文本分析抽取和大模型文本向量化检索技术，在后台进行词组和文章的算法推送；</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（3）以图形化的交互式界面在APP频道信息流内呈现，让用户通过点击，滑动，缩放等操作查看新闻图谱；</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（3）支持灵活设定新闻图谱在APP内的显示位置，包括频道信息流，专题列表、</w:t>
            </w:r>
            <w:proofErr w:type="gramStart"/>
            <w:r w:rsidRPr="0034625A">
              <w:rPr>
                <w:rFonts w:ascii="宋体" w:hAnsi="宋体" w:cs="宋体" w:hint="eastAsia"/>
                <w:kern w:val="0"/>
                <w:sz w:val="24"/>
                <w:szCs w:val="24"/>
                <w:lang w:bidi="ar"/>
              </w:rPr>
              <w:t>热搜详情</w:t>
            </w:r>
            <w:proofErr w:type="gramEnd"/>
            <w:r w:rsidRPr="0034625A">
              <w:rPr>
                <w:rFonts w:ascii="宋体" w:hAnsi="宋体" w:cs="宋体" w:hint="eastAsia"/>
                <w:kern w:val="0"/>
                <w:sz w:val="24"/>
                <w:szCs w:val="24"/>
                <w:lang w:bidi="ar"/>
              </w:rPr>
              <w:t>；</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（4）支持订阅和取消订阅，订阅后图谱更新会及时进行提醒。</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4.新闻智能摘要</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（1）新闻智能摘要支持利用算法精准剖析新闻内容，提炼核心要点，完整提取事件的起因、经过、结果，以及人物、时间、地点等关键要素，助力用户在短时间内快速洞悉新闻全貌，轻松掌握新闻主旨。</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（2）后台支持对单篇文章同时生成多条智能摘要，摘要支持自动填入或手动选择至摘要框，同一篇文章支持人工触发摘要重新生成。</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5.AI新闻答题</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（1）支持AI新闻答题结合内容和AI大模型算法技术。</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▲（2）AI新闻答题分为每日新闻答题和主题新闻答题两大模块。每日新闻答题根据每日的文章生成题目，用户点击进入答题页面，并开始每日的AI新闻答题。</w:t>
            </w:r>
            <w:r w:rsidRPr="0034625A">
              <w:rPr>
                <w:rFonts w:ascii="宋体" w:hAnsi="宋体" w:cs="宋体" w:hint="eastAsia"/>
                <w:b/>
                <w:kern w:val="0"/>
                <w:sz w:val="24"/>
                <w:szCs w:val="24"/>
                <w:lang w:bidi="ar"/>
              </w:rPr>
              <w:t>后台支持对答题规则进行多样化配置。供应商须在实施方案中以文字和图形等方式进行详细描述，或提供与该功能类似的功能系统截图并提供真实性承诺（仅针对截图）。</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6.沉浸式精选频道</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（1）支持以杂志化编排版面来呈现新闻内容，增强视觉阅读，满足用户的沉浸式阅读需求。</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（2）支持灵活配置全屏、</w:t>
            </w:r>
            <w:proofErr w:type="gramStart"/>
            <w:r w:rsidRPr="0034625A">
              <w:rPr>
                <w:rFonts w:ascii="宋体" w:hAnsi="宋体" w:cs="宋体" w:hint="eastAsia"/>
                <w:kern w:val="0"/>
                <w:sz w:val="24"/>
                <w:szCs w:val="24"/>
                <w:lang w:bidi="ar"/>
              </w:rPr>
              <w:t>半屏三图</w:t>
            </w:r>
            <w:proofErr w:type="gramEnd"/>
            <w:r w:rsidRPr="0034625A">
              <w:rPr>
                <w:rFonts w:ascii="宋体" w:hAnsi="宋体" w:cs="宋体" w:hint="eastAsia"/>
                <w:kern w:val="0"/>
                <w:sz w:val="24"/>
                <w:szCs w:val="24"/>
                <w:lang w:bidi="ar"/>
              </w:rPr>
              <w:t>、半</w:t>
            </w:r>
            <w:proofErr w:type="gramStart"/>
            <w:r w:rsidRPr="0034625A">
              <w:rPr>
                <w:rFonts w:ascii="宋体" w:hAnsi="宋体" w:cs="宋体" w:hint="eastAsia"/>
                <w:kern w:val="0"/>
                <w:sz w:val="24"/>
                <w:szCs w:val="24"/>
                <w:lang w:bidi="ar"/>
              </w:rPr>
              <w:t>屏双图</w:t>
            </w:r>
            <w:proofErr w:type="gramEnd"/>
            <w:r w:rsidRPr="0034625A">
              <w:rPr>
                <w:rFonts w:ascii="宋体" w:hAnsi="宋体" w:cs="宋体" w:hint="eastAsia"/>
                <w:kern w:val="0"/>
                <w:sz w:val="24"/>
                <w:szCs w:val="24"/>
                <w:lang w:bidi="ar"/>
              </w:rPr>
              <w:t>、半屏列表、常规列表5种版面样式，辅以上下对折翻页的操作交互，区别于常规信息流的单调形式，提升阅读体验。</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7.热点动屏</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（1）支持打开客户端时，自动弹出热点新闻动屏，动屏以图文卡片的形式推送热点新闻。动</w:t>
            </w:r>
            <w:proofErr w:type="gramStart"/>
            <w:r w:rsidRPr="0034625A">
              <w:rPr>
                <w:rFonts w:ascii="宋体" w:hAnsi="宋体" w:cs="宋体" w:hint="eastAsia"/>
                <w:kern w:val="0"/>
                <w:sz w:val="24"/>
                <w:szCs w:val="24"/>
                <w:lang w:bidi="ar"/>
              </w:rPr>
              <w:t>屏支持</w:t>
            </w:r>
            <w:proofErr w:type="gramEnd"/>
            <w:r w:rsidRPr="0034625A">
              <w:rPr>
                <w:rFonts w:ascii="宋体" w:hAnsi="宋体" w:cs="宋体" w:hint="eastAsia"/>
                <w:kern w:val="0"/>
                <w:sz w:val="24"/>
                <w:szCs w:val="24"/>
                <w:lang w:bidi="ar"/>
              </w:rPr>
              <w:t>大卡片滑动交互设计，后台支持灵活配置卡片新闻内容及展示顺序。</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（2）动屏卡片支持卡片皮肤和主色调的个性化配置，满足多样化的视觉需求；支持自动倒计时关闭，如果用户没有在规定时间内进行任何操作，支持自动关闭界面，确保不干扰用户主操作流程。</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矩阵频道</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8.矩阵频道</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proofErr w:type="gramStart"/>
            <w:r w:rsidRPr="0034625A">
              <w:rPr>
                <w:rFonts w:ascii="宋体" w:hAnsi="宋体" w:cs="宋体" w:hint="eastAsia"/>
                <w:kern w:val="0"/>
                <w:sz w:val="24"/>
                <w:szCs w:val="24"/>
                <w:lang w:bidi="ar"/>
              </w:rPr>
              <w:t>支持融媒矩阵</w:t>
            </w:r>
            <w:proofErr w:type="gramEnd"/>
            <w:r w:rsidRPr="0034625A">
              <w:rPr>
                <w:rFonts w:ascii="宋体" w:hAnsi="宋体" w:cs="宋体" w:hint="eastAsia"/>
                <w:kern w:val="0"/>
                <w:sz w:val="24"/>
                <w:szCs w:val="24"/>
                <w:lang w:bidi="ar"/>
              </w:rPr>
              <w:t>的分栏目展示，如将小红首页、</w:t>
            </w:r>
            <w:proofErr w:type="gramStart"/>
            <w:r w:rsidRPr="0034625A">
              <w:rPr>
                <w:rFonts w:ascii="宋体" w:hAnsi="宋体" w:cs="宋体" w:hint="eastAsia"/>
                <w:kern w:val="0"/>
                <w:sz w:val="24"/>
                <w:szCs w:val="24"/>
                <w:lang w:bidi="ar"/>
              </w:rPr>
              <w:t>微博首页</w:t>
            </w:r>
            <w:proofErr w:type="gramEnd"/>
            <w:r w:rsidRPr="0034625A">
              <w:rPr>
                <w:rFonts w:ascii="宋体" w:hAnsi="宋体" w:cs="宋体" w:hint="eastAsia"/>
                <w:kern w:val="0"/>
                <w:sz w:val="24"/>
                <w:szCs w:val="24"/>
                <w:lang w:bidi="ar"/>
              </w:rPr>
              <w:t>、</w:t>
            </w:r>
            <w:proofErr w:type="gramStart"/>
            <w:r w:rsidRPr="0034625A">
              <w:rPr>
                <w:rFonts w:ascii="宋体" w:hAnsi="宋体" w:cs="宋体" w:hint="eastAsia"/>
                <w:kern w:val="0"/>
                <w:sz w:val="24"/>
                <w:szCs w:val="24"/>
                <w:lang w:bidi="ar"/>
              </w:rPr>
              <w:t>抖音首页</w:t>
            </w:r>
            <w:proofErr w:type="gramEnd"/>
            <w:r w:rsidRPr="0034625A">
              <w:rPr>
                <w:rFonts w:ascii="宋体" w:hAnsi="宋体" w:cs="宋体" w:hint="eastAsia"/>
                <w:kern w:val="0"/>
                <w:sz w:val="24"/>
                <w:szCs w:val="24"/>
                <w:lang w:bidi="ar"/>
              </w:rPr>
              <w:t>等内置到APP中，做统一的浏览和展示。</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4.12</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w:t>
            </w:r>
            <w:r w:rsidRPr="0034625A">
              <w:rPr>
                <w:rFonts w:ascii="宋体" w:hAnsi="宋体" w:cs="宋体" w:hint="eastAsia"/>
                <w:kern w:val="0"/>
                <w:sz w:val="24"/>
                <w:szCs w:val="24"/>
                <w:lang w:bidi="ar"/>
              </w:rPr>
              <w:lastRenderedPageBreak/>
              <w:t>级项目全域传播平台后台综合管理系统（内容管理、租户管理、资源管理）</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lastRenderedPageBreak/>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800,000.00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1.管理界面优化升级：支持提升整体界面布局的合理性与可拓展性。优化导航指示、突出常用操作、丰富稿件展示、优化搜索功能。</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2.稿件编发功能强化：支持从清晰可视、条理性等方面优化稿件编发页面，升级富文本编辑器，使稿件编辑更加便捷高效，适应各种不同的编辑场景。</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3.数据统计功能深化：支持依托</w:t>
            </w:r>
            <w:proofErr w:type="gramStart"/>
            <w:r w:rsidRPr="0034625A">
              <w:rPr>
                <w:rFonts w:ascii="宋体" w:hAnsi="宋体" w:cs="宋体" w:hint="eastAsia"/>
                <w:kern w:val="0"/>
                <w:sz w:val="24"/>
                <w:szCs w:val="24"/>
                <w:lang w:bidi="ar"/>
              </w:rPr>
              <w:t>云新闻自</w:t>
            </w:r>
            <w:proofErr w:type="gramEnd"/>
            <w:r w:rsidRPr="0034625A">
              <w:rPr>
                <w:rFonts w:ascii="宋体" w:hAnsi="宋体" w:cs="宋体" w:hint="eastAsia"/>
                <w:kern w:val="0"/>
                <w:sz w:val="24"/>
                <w:szCs w:val="24"/>
                <w:lang w:bidi="ar"/>
              </w:rPr>
              <w:t>有资源，并支持对接第三方数据服务，实现对号体相关的各维</w:t>
            </w:r>
            <w:proofErr w:type="gramStart"/>
            <w:r w:rsidRPr="0034625A">
              <w:rPr>
                <w:rFonts w:ascii="宋体" w:hAnsi="宋体" w:cs="宋体" w:hint="eastAsia"/>
                <w:kern w:val="0"/>
                <w:sz w:val="24"/>
                <w:szCs w:val="24"/>
                <w:lang w:bidi="ar"/>
              </w:rPr>
              <w:t>度数据</w:t>
            </w:r>
            <w:proofErr w:type="gramEnd"/>
            <w:r w:rsidRPr="0034625A">
              <w:rPr>
                <w:rFonts w:ascii="宋体" w:hAnsi="宋体" w:cs="宋体" w:hint="eastAsia"/>
                <w:kern w:val="0"/>
                <w:sz w:val="24"/>
                <w:szCs w:val="24"/>
                <w:lang w:bidi="ar"/>
              </w:rPr>
              <w:t>进行综合或分类呈现，为内容创作者和管理者提供了有力的数据支撑。</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4.传播赋能应用接入：支持智能审核、智能媒资、H5 制作、多维传播、版权图片库、</w:t>
            </w:r>
            <w:proofErr w:type="gramStart"/>
            <w:r w:rsidRPr="0034625A">
              <w:rPr>
                <w:rFonts w:ascii="宋体" w:hAnsi="宋体" w:cs="宋体" w:hint="eastAsia"/>
                <w:kern w:val="0"/>
                <w:sz w:val="24"/>
                <w:szCs w:val="24"/>
                <w:lang w:bidi="ar"/>
              </w:rPr>
              <w:t>融媒培训</w:t>
            </w:r>
            <w:proofErr w:type="gramEnd"/>
            <w:r w:rsidRPr="0034625A">
              <w:rPr>
                <w:rFonts w:ascii="宋体" w:hAnsi="宋体" w:cs="宋体" w:hint="eastAsia"/>
                <w:kern w:val="0"/>
                <w:sz w:val="24"/>
                <w:szCs w:val="24"/>
                <w:lang w:bidi="ar"/>
              </w:rPr>
              <w:t>、智能编文等一系列工具的便捷调用。</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数字分身基本信息设置：支持创建数字分身时录入详细的基本信息，如数字分身名称、数字分身管理员账号、账号数量、所属行业、登录地址等，以便对不同数字分身进行区分和管理。还可对已有的数字分身基本信息进行修改、更新操作，确保信息的准确性和时效性。</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6.数字分身状态管理：支持标记数字分身的状态，如启用、禁用。对于暂时不使用系统或存在问题的数字分身，可以将其设置为禁用状态，阻止其访问和使用相关功能，避免安全风险和资源浪费。</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7.数字分身功能权限配置：可以针对不同数字分身，通过角色、权限等方式，实现对用户的统一授权管理，并为业务应用系统提供权限调用服务。</w:t>
            </w:r>
          </w:p>
        </w:tc>
      </w:tr>
      <w:tr w:rsidR="0034625A" w:rsidRPr="0034625A" w:rsidTr="00BE2DBB">
        <w:trPr>
          <w:trHeight w:val="518"/>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8.数字分身隔离与数据安全：</w:t>
            </w:r>
            <w:r w:rsidRPr="0034625A">
              <w:rPr>
                <w:rStyle w:val="font41"/>
                <w:rFonts w:hint="default"/>
                <w:color w:val="auto"/>
                <w:sz w:val="24"/>
                <w:szCs w:val="24"/>
                <w:lang w:bidi="ar"/>
              </w:rPr>
              <w:t>支持</w:t>
            </w:r>
            <w:r w:rsidRPr="0034625A">
              <w:rPr>
                <w:rStyle w:val="font21"/>
                <w:rFonts w:hint="default"/>
                <w:color w:val="auto"/>
                <w:sz w:val="24"/>
                <w:szCs w:val="24"/>
                <w:lang w:bidi="ar"/>
              </w:rPr>
              <w:t>规定数字分身对数据的访问范围和操作权限，确保每个数字分身的数据和配置相互隔离，防止数据泄露或交叉访问。敏感数据支持加密存储与传输。</w:t>
            </w:r>
          </w:p>
        </w:tc>
      </w:tr>
      <w:tr w:rsidR="0034625A" w:rsidRPr="0034625A" w:rsidTr="00BE2DBB">
        <w:trPr>
          <w:trHeight w:val="510"/>
        </w:trPr>
        <w:tc>
          <w:tcPr>
            <w:tcW w:w="156" w:type="pct"/>
            <w:vMerge/>
            <w:tcBorders>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9.资源管理通过监控与日志管理，提供数字分身</w:t>
            </w:r>
            <w:proofErr w:type="gramStart"/>
            <w:r w:rsidRPr="0034625A">
              <w:rPr>
                <w:rFonts w:ascii="宋体" w:hAnsi="宋体" w:cs="宋体" w:hint="eastAsia"/>
                <w:kern w:val="0"/>
                <w:sz w:val="24"/>
                <w:szCs w:val="24"/>
                <w:lang w:bidi="ar"/>
              </w:rPr>
              <w:t>级资源</w:t>
            </w:r>
            <w:proofErr w:type="gramEnd"/>
            <w:r w:rsidRPr="0034625A">
              <w:rPr>
                <w:rFonts w:ascii="宋体" w:hAnsi="宋体" w:cs="宋体" w:hint="eastAsia"/>
                <w:kern w:val="0"/>
                <w:sz w:val="24"/>
                <w:szCs w:val="24"/>
                <w:lang w:bidi="ar"/>
              </w:rPr>
              <w:t>使用监控看板，对数字分身用量进行统计，提供实时监控功能，跟踪数字分身系统的运行状态、资源使用情况和性能指标，支持异常行为自动告警与处置。</w:t>
            </w:r>
          </w:p>
        </w:tc>
      </w:tr>
      <w:tr w:rsidR="0034625A" w:rsidRPr="0034625A" w:rsidTr="00BE2DBB">
        <w:trPr>
          <w:trHeight w:val="510"/>
        </w:trPr>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5</w:t>
            </w:r>
          </w:p>
        </w:tc>
        <w:tc>
          <w:tcPr>
            <w:tcW w:w="36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H5在线制作工</w:t>
            </w:r>
            <w:r w:rsidRPr="0034625A">
              <w:rPr>
                <w:rFonts w:ascii="宋体" w:hAnsi="宋体" w:cs="宋体" w:hint="eastAsia"/>
                <w:kern w:val="0"/>
                <w:sz w:val="24"/>
                <w:szCs w:val="24"/>
                <w:lang w:bidi="ar"/>
              </w:rPr>
              <w:lastRenderedPageBreak/>
              <w:t>具</w:t>
            </w: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proofErr w:type="gramStart"/>
            <w:r w:rsidRPr="0034625A">
              <w:rPr>
                <w:rFonts w:ascii="宋体" w:hAnsi="宋体" w:cs="宋体" w:hint="eastAsia"/>
                <w:kern w:val="0"/>
                <w:sz w:val="24"/>
                <w:szCs w:val="24"/>
                <w:lang w:bidi="ar"/>
              </w:rPr>
              <w:lastRenderedPageBreak/>
              <w:t>云新闻</w:t>
            </w:r>
            <w:proofErr w:type="gramEnd"/>
            <w:r w:rsidRPr="0034625A">
              <w:rPr>
                <w:rFonts w:ascii="宋体" w:hAnsi="宋体" w:cs="宋体" w:hint="eastAsia"/>
                <w:kern w:val="0"/>
                <w:sz w:val="24"/>
                <w:szCs w:val="24"/>
                <w:lang w:bidi="ar"/>
              </w:rPr>
              <w:t>客户端国产化替代及智能化升级项</w:t>
            </w:r>
            <w:r w:rsidRPr="0034625A">
              <w:rPr>
                <w:rFonts w:ascii="宋体" w:hAnsi="宋体" w:cs="宋体" w:hint="eastAsia"/>
                <w:kern w:val="0"/>
                <w:sz w:val="24"/>
                <w:szCs w:val="24"/>
                <w:lang w:bidi="ar"/>
              </w:rPr>
              <w:lastRenderedPageBreak/>
              <w:t>目H5在线制作工具</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lastRenderedPageBreak/>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套</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300,000.00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1.可视化操作界面：支持从选择基础页面布局，到添加文本、图片、视频等元素，再到设置互动效果，整个流程均有清晰的引导提示。</w:t>
            </w:r>
          </w:p>
        </w:tc>
      </w:tr>
      <w:tr w:rsidR="0034625A" w:rsidRPr="0034625A" w:rsidTr="00BE2DBB">
        <w:trPr>
          <w:trHeight w:val="765"/>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2.精选模板：支持提供丰富的精选模板，覆盖众多场景，报名活动、投票评选活动、优惠券发放活动、趣味抽奖活动、时间</w:t>
            </w:r>
            <w:proofErr w:type="gramStart"/>
            <w:r w:rsidRPr="0034625A">
              <w:rPr>
                <w:rFonts w:ascii="宋体" w:hAnsi="宋体" w:cs="宋体" w:hint="eastAsia"/>
                <w:kern w:val="0"/>
                <w:sz w:val="24"/>
                <w:szCs w:val="24"/>
                <w:lang w:bidi="ar"/>
              </w:rPr>
              <w:t>轴展示</w:t>
            </w:r>
            <w:proofErr w:type="gramEnd"/>
            <w:r w:rsidRPr="0034625A">
              <w:rPr>
                <w:rFonts w:ascii="宋体" w:hAnsi="宋体" w:cs="宋体" w:hint="eastAsia"/>
                <w:kern w:val="0"/>
                <w:sz w:val="24"/>
                <w:szCs w:val="24"/>
                <w:lang w:bidi="ar"/>
              </w:rPr>
              <w:t>活动以及知识答题活动等。选择模板后，能够根据自身品牌特色和活动需求，对模板中的文字内容、图片素材、色彩搭配、互动效果等进行个性化修改，快速生成符合自身需求的 H5 互动营销页面。</w:t>
            </w:r>
          </w:p>
        </w:tc>
      </w:tr>
      <w:tr w:rsidR="0034625A" w:rsidRPr="0034625A" w:rsidTr="00BE2DBB">
        <w:trPr>
          <w:trHeight w:val="765"/>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▲3.数据分析：支持对平台上发起的营销活动提供专业、全面的统计服务，如：访问量、下载量、用户参与量等运营指标、用户指标，时刻洞察效果、辅助决策，提升营销效果。</w:t>
            </w:r>
            <w:r w:rsidRPr="0034625A">
              <w:rPr>
                <w:rFonts w:ascii="宋体" w:hAnsi="宋体" w:cs="宋体" w:hint="eastAsia"/>
                <w:b/>
                <w:kern w:val="0"/>
                <w:sz w:val="24"/>
                <w:szCs w:val="24"/>
                <w:lang w:bidi="ar"/>
              </w:rPr>
              <w:t>供应商须在实施方案中以文字和图形等方式进行详细描述，或提供与该功能类似的功能系统截图并提供真实性承诺（仅针对截图）。</w:t>
            </w:r>
          </w:p>
        </w:tc>
      </w:tr>
      <w:tr w:rsidR="0034625A" w:rsidRPr="0034625A" w:rsidTr="00BE2DBB">
        <w:trPr>
          <w:trHeight w:val="765"/>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安全保障与防作弊机制：支持利用技术手段，为活动提供全方位的安全防护。支持通过数据加密、服务器防护等措施，确保用户数据的安全存储与传输，防止数据被窃取或篡改。针对可能出现的作弊行为，如恶意刷票、批量领取优惠券等，支持建立完善的防作弊机制。</w:t>
            </w:r>
          </w:p>
        </w:tc>
      </w:tr>
      <w:tr w:rsidR="0034625A" w:rsidRPr="0034625A" w:rsidTr="00BE2DBB">
        <w:trPr>
          <w:trHeight w:val="270"/>
        </w:trPr>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6</w:t>
            </w:r>
          </w:p>
        </w:tc>
        <w:tc>
          <w:tcPr>
            <w:tcW w:w="36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风格化智能</w:t>
            </w:r>
            <w:proofErr w:type="gramStart"/>
            <w:r w:rsidRPr="0034625A">
              <w:rPr>
                <w:rFonts w:ascii="宋体" w:hAnsi="宋体" w:cs="宋体" w:hint="eastAsia"/>
                <w:kern w:val="0"/>
                <w:sz w:val="24"/>
                <w:szCs w:val="24"/>
                <w:lang w:bidi="ar"/>
              </w:rPr>
              <w:t>体数字</w:t>
            </w:r>
            <w:proofErr w:type="gramEnd"/>
            <w:r w:rsidRPr="0034625A">
              <w:rPr>
                <w:rFonts w:ascii="宋体" w:hAnsi="宋体" w:cs="宋体" w:hint="eastAsia"/>
                <w:kern w:val="0"/>
                <w:sz w:val="24"/>
                <w:szCs w:val="24"/>
                <w:lang w:bidi="ar"/>
              </w:rPr>
              <w:t>人交互开发及大模型训练适配</w:t>
            </w: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客户端国产化替代及智能化升级项目风格化智能</w:t>
            </w:r>
            <w:proofErr w:type="gramStart"/>
            <w:r w:rsidRPr="0034625A">
              <w:rPr>
                <w:rFonts w:ascii="宋体" w:hAnsi="宋体" w:cs="宋体" w:hint="eastAsia"/>
                <w:kern w:val="0"/>
                <w:sz w:val="24"/>
                <w:szCs w:val="24"/>
                <w:lang w:bidi="ar"/>
              </w:rPr>
              <w:t>体数字</w:t>
            </w:r>
            <w:proofErr w:type="gramEnd"/>
            <w:r w:rsidRPr="0034625A">
              <w:rPr>
                <w:rFonts w:ascii="宋体" w:hAnsi="宋体" w:cs="宋体" w:hint="eastAsia"/>
                <w:kern w:val="0"/>
                <w:sz w:val="24"/>
                <w:szCs w:val="24"/>
                <w:lang w:bidi="ar"/>
              </w:rPr>
              <w:t>人交互开发及大模型训练适配（高度个性化、智能化的对话式AI打造等）</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项</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280,000.00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基于最新生成式AI技术机理，以2D/3D数字人形象（</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数字IP）为展示形式，打造高度个性化、智能化的对话式AI</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1.行业专属大模型：以</w:t>
            </w:r>
            <w:proofErr w:type="gramStart"/>
            <w:r w:rsidRPr="0034625A">
              <w:rPr>
                <w:rFonts w:ascii="宋体" w:hAnsi="宋体" w:cs="宋体" w:hint="eastAsia"/>
                <w:kern w:val="0"/>
                <w:sz w:val="24"/>
                <w:szCs w:val="24"/>
                <w:lang w:bidi="ar"/>
              </w:rPr>
              <w:t>智媒云行业</w:t>
            </w:r>
            <w:proofErr w:type="gramEnd"/>
            <w:r w:rsidRPr="0034625A">
              <w:rPr>
                <w:rFonts w:ascii="宋体" w:hAnsi="宋体" w:cs="宋体" w:hint="eastAsia"/>
                <w:kern w:val="0"/>
                <w:sz w:val="24"/>
                <w:szCs w:val="24"/>
                <w:lang w:bidi="ar"/>
              </w:rPr>
              <w:t>大模型为能力底座，构建专属大模型和应用产品，同时通过主流算法加</w:t>
            </w:r>
            <w:proofErr w:type="gramStart"/>
            <w:r w:rsidRPr="0034625A">
              <w:rPr>
                <w:rFonts w:ascii="宋体" w:hAnsi="宋体" w:cs="宋体" w:hint="eastAsia"/>
                <w:kern w:val="0"/>
                <w:sz w:val="24"/>
                <w:szCs w:val="24"/>
                <w:lang w:bidi="ar"/>
              </w:rPr>
              <w:t>持确保</w:t>
            </w:r>
            <w:proofErr w:type="gramEnd"/>
            <w:r w:rsidRPr="0034625A">
              <w:rPr>
                <w:rFonts w:ascii="宋体" w:hAnsi="宋体" w:cs="宋体" w:hint="eastAsia"/>
                <w:kern w:val="0"/>
                <w:sz w:val="24"/>
                <w:szCs w:val="24"/>
                <w:lang w:bidi="ar"/>
              </w:rPr>
              <w:t>内容安全性</w:t>
            </w:r>
          </w:p>
        </w:tc>
      </w:tr>
      <w:tr w:rsidR="0034625A" w:rsidRPr="0034625A" w:rsidTr="00BE2DBB">
        <w:trPr>
          <w:trHeight w:val="27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2.行业知识库管理：可通过外界数据库或本地数据库等方式，灵活管理，让微调大模型能够参照专业知识给出合理回答</w:t>
            </w:r>
          </w:p>
        </w:tc>
      </w:tr>
      <w:tr w:rsidR="0034625A" w:rsidRPr="0034625A" w:rsidTr="00BE2DBB">
        <w:trPr>
          <w:trHeight w:val="27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3.个性化形象定制：应用3D虚拟化技术，打造生动形象的互动智能体。</w:t>
            </w:r>
          </w:p>
        </w:tc>
      </w:tr>
      <w:tr w:rsidR="0034625A" w:rsidRPr="0034625A" w:rsidTr="00BE2DBB">
        <w:trPr>
          <w:trHeight w:val="27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4.智能情感识别：根据用户情绪变化调整交互策略，使智能体能提供更贴心的服务。</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5.真实口型驱动：采用沉浸式交互设计，结合视觉、听觉的双重交互，通过3D模型口型驱动技术，将生成的回答内容高度逼真得与人物绑定。</w:t>
            </w:r>
          </w:p>
        </w:tc>
      </w:tr>
      <w:tr w:rsidR="0034625A" w:rsidRPr="0034625A" w:rsidTr="00BE2DBB">
        <w:trPr>
          <w:trHeight w:val="27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6.智能语音对话：通过语音识别（ASR）和语音合成（TTS）等技术（或能达到</w:t>
            </w:r>
            <w:proofErr w:type="gramStart"/>
            <w:r w:rsidRPr="0034625A">
              <w:rPr>
                <w:rFonts w:ascii="宋体" w:hAnsi="宋体" w:cs="宋体" w:hint="eastAsia"/>
                <w:kern w:val="0"/>
                <w:sz w:val="24"/>
                <w:szCs w:val="24"/>
                <w:lang w:bidi="ar"/>
              </w:rPr>
              <w:t>同效果</w:t>
            </w:r>
            <w:proofErr w:type="gramEnd"/>
            <w:r w:rsidRPr="0034625A">
              <w:rPr>
                <w:rFonts w:ascii="宋体" w:hAnsi="宋体" w:cs="宋体" w:hint="eastAsia"/>
                <w:kern w:val="0"/>
                <w:sz w:val="24"/>
                <w:szCs w:val="24"/>
                <w:lang w:bidi="ar"/>
              </w:rPr>
              <w:t>的技术），完成实时对话。</w:t>
            </w:r>
          </w:p>
        </w:tc>
      </w:tr>
      <w:tr w:rsidR="0034625A" w:rsidRPr="0034625A" w:rsidTr="00BE2DBB">
        <w:trPr>
          <w:trHeight w:val="27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7.互动知识问答：根据行业大模型和RAG检索增强技术，结合知识语料库，为用户提供了广泛深入的知识问答服务。</w:t>
            </w:r>
          </w:p>
        </w:tc>
      </w:tr>
      <w:tr w:rsidR="0034625A" w:rsidRPr="0034625A" w:rsidTr="00BE2DBB">
        <w:trPr>
          <w:trHeight w:val="270"/>
        </w:trPr>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7</w:t>
            </w:r>
          </w:p>
        </w:tc>
        <w:tc>
          <w:tcPr>
            <w:tcW w:w="36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风格化智能体大模型服务</w:t>
            </w: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客户端国产化替代及智能化升级项目风格化智能体大模型服务（基于智能化的对话式AI的“智能化新闻阅读引导员”、“云南文化最佳讲解员”</w:t>
            </w:r>
            <w:proofErr w:type="gramStart"/>
            <w:r w:rsidRPr="0034625A">
              <w:rPr>
                <w:rFonts w:ascii="宋体" w:hAnsi="宋体" w:cs="宋体" w:hint="eastAsia"/>
                <w:kern w:val="0"/>
                <w:sz w:val="24"/>
                <w:szCs w:val="24"/>
                <w:lang w:bidi="ar"/>
              </w:rPr>
              <w:t>等智媒</w:t>
            </w:r>
            <w:proofErr w:type="gramEnd"/>
            <w:r w:rsidRPr="0034625A">
              <w:rPr>
                <w:rFonts w:ascii="宋体" w:hAnsi="宋体" w:cs="宋体" w:hint="eastAsia"/>
                <w:kern w:val="0"/>
                <w:sz w:val="24"/>
                <w:szCs w:val="24"/>
                <w:lang w:bidi="ar"/>
              </w:rPr>
              <w:t>服务）</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年</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120,000.00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1.支持用户个性化聊天交互页面定制，包括窗口的背景、字体样式、颜色、大小调节等。</w:t>
            </w:r>
          </w:p>
        </w:tc>
      </w:tr>
      <w:tr w:rsidR="0034625A" w:rsidRPr="0034625A" w:rsidTr="00BE2DBB">
        <w:trPr>
          <w:trHeight w:val="27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2.支持用户语音输入，用户点击后开始录音，释放后结束录音并自动转换为文字。</w:t>
            </w:r>
          </w:p>
        </w:tc>
      </w:tr>
      <w:tr w:rsidR="0034625A" w:rsidRPr="0034625A" w:rsidTr="00BE2DBB">
        <w:trPr>
          <w:trHeight w:val="27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3.支持智能体文字、语音输出，可将聊天文字转换为语音并进行播放，提供文本框进行文字内容输出展示。</w:t>
            </w:r>
          </w:p>
        </w:tc>
      </w:tr>
      <w:tr w:rsidR="0034625A" w:rsidRPr="0034625A" w:rsidTr="00BE2DBB">
        <w:trPr>
          <w:trHeight w:val="27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4.支持对话内容通过RAG（检索增强技术）连接到本地私有知识库。</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5.支持语音模型驱动，3D人物模型支持常规自然表情（摆头，微笑，眨眼，张闭口），3D人物模型支持中文语音同步驱动3D人物模型口型（唇形），可以根据语音信息进行口型驱动。</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6.提供智能化对话式AI，融合了</w:t>
            </w:r>
            <w:proofErr w:type="gramStart"/>
            <w:r w:rsidRPr="0034625A">
              <w:rPr>
                <w:rFonts w:ascii="宋体" w:hAnsi="宋体" w:cs="宋体" w:hint="eastAsia"/>
                <w:kern w:val="0"/>
                <w:sz w:val="24"/>
                <w:szCs w:val="24"/>
                <w:lang w:bidi="ar"/>
              </w:rPr>
              <w:t>融媒行业</w:t>
            </w:r>
            <w:proofErr w:type="gramEnd"/>
            <w:r w:rsidRPr="0034625A">
              <w:rPr>
                <w:rFonts w:ascii="宋体" w:hAnsi="宋体" w:cs="宋体" w:hint="eastAsia"/>
                <w:kern w:val="0"/>
                <w:sz w:val="24"/>
                <w:szCs w:val="24"/>
                <w:lang w:bidi="ar"/>
              </w:rPr>
              <w:t>大模型、中国优秀传统文化和业务知识数据。支持智能体进行趣味互动、知识问答互动、角色扮演。</w:t>
            </w:r>
          </w:p>
        </w:tc>
      </w:tr>
      <w:tr w:rsidR="0034625A" w:rsidRPr="0034625A" w:rsidTr="00BE2DBB">
        <w:trPr>
          <w:trHeight w:val="510"/>
        </w:trPr>
        <w:tc>
          <w:tcPr>
            <w:tcW w:w="156" w:type="pct"/>
            <w:vMerge w:val="restart"/>
            <w:tcBorders>
              <w:top w:val="single" w:sz="4" w:space="0" w:color="000000"/>
              <w:left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8</w:t>
            </w:r>
          </w:p>
        </w:tc>
        <w:tc>
          <w:tcPr>
            <w:tcW w:w="366"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语音助手开发及部署</w:t>
            </w: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8.1</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客户端国产化替代及智能化升级项目语音助手开发及部署</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项</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125,000.00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1.实时对话引擎。采用WebSocket等长连接技术，实现双向通信；支持实时输入/输出，响应时延控制在用户可接受范围内；提供中英文混合语义解析与文本处理能力。</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2.上下文感知与多轮对话管理。构建上下文状态管理模块，支持用户意图连续跟踪；保留用户历史对话内容，实现上下文关联与多轮问题理解；通过Redis等缓存系统保障上下文状态快速存取。</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用户意图识别与对话引导。使用微调模型或Prompt工程设计意图识别能力；后台配置热门问题与服务场景，引导用户进入“生活服务”、“新闻推荐”等路径；匹配用户问题类型后自动进入相应任务流或信息推荐流程。</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4.国产大模型集成与响应生成。选用国产大模型，支持私有化部署或</w:t>
            </w:r>
            <w:proofErr w:type="gramStart"/>
            <w:r w:rsidRPr="0034625A">
              <w:rPr>
                <w:rFonts w:ascii="宋体" w:hAnsi="宋体" w:cs="宋体" w:hint="eastAsia"/>
                <w:kern w:val="0"/>
                <w:sz w:val="24"/>
                <w:szCs w:val="24"/>
                <w:lang w:bidi="ar"/>
              </w:rPr>
              <w:t>国产云</w:t>
            </w:r>
            <w:proofErr w:type="gramEnd"/>
            <w:r w:rsidRPr="0034625A">
              <w:rPr>
                <w:rFonts w:ascii="宋体" w:hAnsi="宋体" w:cs="宋体" w:hint="eastAsia"/>
                <w:kern w:val="0"/>
                <w:sz w:val="24"/>
                <w:szCs w:val="24"/>
                <w:lang w:bidi="ar"/>
              </w:rPr>
              <w:t>调用；支持Function Call调用外部服务（如新闻检索、活动推荐）；响应内容支持Markdown文本、图文卡片等多种展示格式。</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5.智能审核体系。输入端：对用户输入内容进行敏感词、涉政等合</w:t>
            </w:r>
            <w:proofErr w:type="gramStart"/>
            <w:r w:rsidRPr="0034625A">
              <w:rPr>
                <w:rFonts w:ascii="宋体" w:hAnsi="宋体" w:cs="宋体" w:hint="eastAsia"/>
                <w:kern w:val="0"/>
                <w:sz w:val="24"/>
                <w:szCs w:val="24"/>
                <w:lang w:bidi="ar"/>
              </w:rPr>
              <w:t>规</w:t>
            </w:r>
            <w:proofErr w:type="gramEnd"/>
            <w:r w:rsidRPr="0034625A">
              <w:rPr>
                <w:rFonts w:ascii="宋体" w:hAnsi="宋体" w:cs="宋体" w:hint="eastAsia"/>
                <w:kern w:val="0"/>
                <w:sz w:val="24"/>
                <w:szCs w:val="24"/>
                <w:lang w:bidi="ar"/>
              </w:rPr>
              <w:t>性检测；输出端：结合规则引擎和模型过滤机制审查生成内容，确保内容客观、真实、积极。</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6.输出日志可溯源，支持合</w:t>
            </w:r>
            <w:proofErr w:type="gramStart"/>
            <w:r w:rsidRPr="0034625A">
              <w:rPr>
                <w:rFonts w:ascii="宋体" w:hAnsi="宋体" w:cs="宋体" w:hint="eastAsia"/>
                <w:kern w:val="0"/>
                <w:sz w:val="24"/>
                <w:szCs w:val="24"/>
                <w:lang w:bidi="ar"/>
              </w:rPr>
              <w:t>规</w:t>
            </w:r>
            <w:proofErr w:type="gramEnd"/>
            <w:r w:rsidRPr="0034625A">
              <w:rPr>
                <w:rFonts w:ascii="宋体" w:hAnsi="宋体" w:cs="宋体" w:hint="eastAsia"/>
                <w:kern w:val="0"/>
                <w:sz w:val="24"/>
                <w:szCs w:val="24"/>
                <w:lang w:bidi="ar"/>
              </w:rPr>
              <w:t>审计。</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8.2</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客户端国产化替代及智能化升级项目语音助手数据服务</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年</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40,000.00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1.内容管理系统数据接入。对接预设内容管理系统，预</w:t>
            </w:r>
            <w:proofErr w:type="gramStart"/>
            <w:r w:rsidRPr="0034625A">
              <w:rPr>
                <w:rFonts w:ascii="宋体" w:hAnsi="宋体" w:cs="宋体" w:hint="eastAsia"/>
                <w:kern w:val="0"/>
                <w:sz w:val="24"/>
                <w:szCs w:val="24"/>
                <w:lang w:bidi="ar"/>
              </w:rPr>
              <w:t>加载热点</w:t>
            </w:r>
            <w:proofErr w:type="gramEnd"/>
            <w:r w:rsidRPr="0034625A">
              <w:rPr>
                <w:rFonts w:ascii="宋体" w:hAnsi="宋体" w:cs="宋体" w:hint="eastAsia"/>
                <w:kern w:val="0"/>
                <w:sz w:val="24"/>
                <w:szCs w:val="24"/>
                <w:lang w:bidi="ar"/>
              </w:rPr>
              <w:t>问题、新闻活动信息及用户偏好数据；提供统一的数据接口供语音助手模块快速访问，实现个性化推荐与上下文补全。</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2.本地知识库构建。建立涵盖新闻、文化、活动等领域的本地知识库；支持结构化数据（如标题、时间、标签）与非结构化内容（如正文）的统一存储与管理；知识库部署在本地环境，符合“数据不出域”合</w:t>
            </w:r>
            <w:proofErr w:type="gramStart"/>
            <w:r w:rsidRPr="0034625A">
              <w:rPr>
                <w:rFonts w:ascii="宋体" w:hAnsi="宋体" w:cs="宋体" w:hint="eastAsia"/>
                <w:kern w:val="0"/>
                <w:sz w:val="24"/>
                <w:szCs w:val="24"/>
                <w:lang w:bidi="ar"/>
              </w:rPr>
              <w:t>规</w:t>
            </w:r>
            <w:proofErr w:type="gramEnd"/>
            <w:r w:rsidRPr="0034625A">
              <w:rPr>
                <w:rFonts w:ascii="宋体" w:hAnsi="宋体" w:cs="宋体" w:hint="eastAsia"/>
                <w:kern w:val="0"/>
                <w:sz w:val="24"/>
                <w:szCs w:val="24"/>
                <w:lang w:bidi="ar"/>
              </w:rPr>
              <w:t>要求。</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语义索引与向量检索能力建设。采用国产向量数据库（如Zilliz/milvus替代方案）实现知识库的语义索引与高效召回；支持标题、时间、关键词等多维索引方式；构建“召回+重排序+去重”知识检索流程，提升RAG质量。</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4.RAG增强与知识推送机制。集成国产大模型能力，支持RAG（Retrieval-Augmented Generation）技术方案；构建特征匹配引擎，基于用户历史行为、意图上下文，实现动态新闻推送与活动推荐。</w:t>
            </w:r>
          </w:p>
        </w:tc>
      </w:tr>
      <w:tr w:rsidR="0034625A" w:rsidRPr="0034625A" w:rsidTr="00BE2DBB">
        <w:trPr>
          <w:trHeight w:val="510"/>
        </w:trPr>
        <w:tc>
          <w:tcPr>
            <w:tcW w:w="156" w:type="pct"/>
            <w:vMerge/>
            <w:tcBorders>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5.数据安全与合</w:t>
            </w:r>
            <w:proofErr w:type="gramStart"/>
            <w:r w:rsidRPr="0034625A">
              <w:rPr>
                <w:rFonts w:ascii="宋体" w:hAnsi="宋体" w:cs="宋体" w:hint="eastAsia"/>
                <w:kern w:val="0"/>
                <w:sz w:val="24"/>
                <w:szCs w:val="24"/>
                <w:lang w:bidi="ar"/>
              </w:rPr>
              <w:t>规</w:t>
            </w:r>
            <w:proofErr w:type="gramEnd"/>
            <w:r w:rsidRPr="0034625A">
              <w:rPr>
                <w:rFonts w:ascii="宋体" w:hAnsi="宋体" w:cs="宋体" w:hint="eastAsia"/>
                <w:kern w:val="0"/>
                <w:sz w:val="24"/>
                <w:szCs w:val="24"/>
                <w:lang w:bidi="ar"/>
              </w:rPr>
              <w:t>保障。所有知识数据本地化存储与访问，支持访问日志审计与可追溯；接入国产内容审核服务，对输入输出内容进行敏感性识别与拦截；保证数据全生命周期管理与使用符合国产化合</w:t>
            </w:r>
            <w:proofErr w:type="gramStart"/>
            <w:r w:rsidRPr="0034625A">
              <w:rPr>
                <w:rFonts w:ascii="宋体" w:hAnsi="宋体" w:cs="宋体" w:hint="eastAsia"/>
                <w:kern w:val="0"/>
                <w:sz w:val="24"/>
                <w:szCs w:val="24"/>
                <w:lang w:bidi="ar"/>
              </w:rPr>
              <w:t>规</w:t>
            </w:r>
            <w:proofErr w:type="gramEnd"/>
            <w:r w:rsidRPr="0034625A">
              <w:rPr>
                <w:rFonts w:ascii="宋体" w:hAnsi="宋体" w:cs="宋体" w:hint="eastAsia"/>
                <w:kern w:val="0"/>
                <w:sz w:val="24"/>
                <w:szCs w:val="24"/>
                <w:lang w:bidi="ar"/>
              </w:rPr>
              <w:t>标准。</w:t>
            </w:r>
          </w:p>
        </w:tc>
      </w:tr>
      <w:tr w:rsidR="0034625A" w:rsidRPr="0034625A" w:rsidTr="00BE2DBB">
        <w:trPr>
          <w:trHeight w:val="510"/>
        </w:trPr>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9</w:t>
            </w:r>
          </w:p>
        </w:tc>
        <w:tc>
          <w:tcPr>
            <w:tcW w:w="366"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大数据及传播力分析</w:t>
            </w: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客户端国产化替代及智能化升级项目政务资讯大数据及</w:t>
            </w:r>
            <w:r w:rsidRPr="0034625A">
              <w:rPr>
                <w:rFonts w:ascii="宋体" w:hAnsi="宋体" w:cs="宋体" w:hint="eastAsia"/>
                <w:kern w:val="0"/>
                <w:sz w:val="24"/>
                <w:szCs w:val="24"/>
                <w:lang w:bidi="ar"/>
              </w:rPr>
              <w:lastRenderedPageBreak/>
              <w:t>传播力分析</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lastRenderedPageBreak/>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年</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380,000.00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全媒体数据采集：支持网站、微信、</w:t>
            </w:r>
            <w:proofErr w:type="gramStart"/>
            <w:r w:rsidRPr="0034625A">
              <w:rPr>
                <w:rFonts w:ascii="宋体" w:hAnsi="宋体" w:cs="宋体" w:hint="eastAsia"/>
                <w:kern w:val="0"/>
                <w:sz w:val="24"/>
                <w:szCs w:val="24"/>
                <w:lang w:bidi="ar"/>
              </w:rPr>
              <w:t>微博等</w:t>
            </w:r>
            <w:proofErr w:type="gramEnd"/>
            <w:r w:rsidRPr="0034625A">
              <w:rPr>
                <w:rFonts w:ascii="宋体" w:hAnsi="宋体" w:cs="宋体" w:hint="eastAsia"/>
                <w:kern w:val="0"/>
                <w:sz w:val="24"/>
                <w:szCs w:val="24"/>
                <w:lang w:bidi="ar"/>
              </w:rPr>
              <w:t>不低于3000个国内主流媒体类资讯源的政务图文数据采集，以及不低于100个主流媒体资讯源的政务视频数据采集，覆盖全网多模态内容。</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1.数据过滤与清洗：提供重复度过滤、策略筛选等功能，确保采集内容的唯一性与质量，支持按内容分类、频速展现合格数据。</w:t>
            </w:r>
          </w:p>
        </w:tc>
      </w:tr>
      <w:tr w:rsidR="0034625A" w:rsidRPr="0034625A" w:rsidTr="00BE2DBB">
        <w:trPr>
          <w:trHeight w:val="27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2.内容分类与存储：支持对采集的政务类图文和视频内容进行分类存储，便于后续检索与分析，并按需定制存储策略。</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3.内容检索与查看：提供对采集政务类文章的筛选、搜索、查询及详情查看功能，支持对政务类视频内容的筛选、搜索、查询及详情查看，便于快速定位目标数据。</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4.二次编辑与发布：支持将采集的政务类图文和视频内容移入编辑库，进行二次编辑和发布，满足个性化内容加工需求。</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5.多模态数据整合：支持政务类图文与视频数据的关联整合，提供文字描述与视频内容的统一管理，便于多维</w:t>
            </w:r>
            <w:proofErr w:type="gramStart"/>
            <w:r w:rsidRPr="0034625A">
              <w:rPr>
                <w:rFonts w:ascii="宋体" w:hAnsi="宋体" w:cs="宋体" w:hint="eastAsia"/>
                <w:kern w:val="0"/>
                <w:sz w:val="24"/>
                <w:szCs w:val="24"/>
                <w:lang w:bidi="ar"/>
              </w:rPr>
              <w:t>度分析</w:t>
            </w:r>
            <w:proofErr w:type="gramEnd"/>
            <w:r w:rsidRPr="0034625A">
              <w:rPr>
                <w:rFonts w:ascii="宋体" w:hAnsi="宋体" w:cs="宋体" w:hint="eastAsia"/>
                <w:kern w:val="0"/>
                <w:sz w:val="24"/>
                <w:szCs w:val="24"/>
                <w:lang w:bidi="ar"/>
              </w:rPr>
              <w:t>与应用。</w:t>
            </w:r>
          </w:p>
        </w:tc>
      </w:tr>
      <w:tr w:rsidR="0034625A" w:rsidRPr="0034625A" w:rsidTr="00BE2DBB">
        <w:trPr>
          <w:trHeight w:val="27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6.定制化采集服务：支持按需定制采集政务资讯源范围、频率及内容类型，满足客户个性化数据采集需求。</w:t>
            </w:r>
          </w:p>
        </w:tc>
      </w:tr>
      <w:tr w:rsidR="0034625A" w:rsidRPr="0034625A" w:rsidTr="00BE2DBB">
        <w:trPr>
          <w:trHeight w:val="510"/>
        </w:trPr>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7.数据分析与展现：提供分类分频速度展现功能，支持按内容类型、时间维度等多角度分析数据，助力全域传播效果评估与优化。</w:t>
            </w:r>
          </w:p>
        </w:tc>
      </w:tr>
      <w:tr w:rsidR="0034625A" w:rsidRPr="0034625A" w:rsidTr="00BE2DBB">
        <w:trPr>
          <w:trHeight w:val="765"/>
        </w:trPr>
        <w:tc>
          <w:tcPr>
            <w:tcW w:w="156" w:type="pct"/>
            <w:vMerge w:val="restart"/>
            <w:tcBorders>
              <w:top w:val="single" w:sz="4" w:space="0" w:color="000000"/>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r w:rsidRPr="0034625A">
              <w:rPr>
                <w:rFonts w:ascii="宋体" w:hAnsi="宋体" w:cs="宋体" w:hint="eastAsia"/>
                <w:kern w:val="0"/>
                <w:sz w:val="24"/>
                <w:szCs w:val="24"/>
                <w:lang w:bidi="ar"/>
              </w:rPr>
              <w:t>10</w:t>
            </w:r>
          </w:p>
        </w:tc>
        <w:tc>
          <w:tcPr>
            <w:tcW w:w="366"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云南文化数据知识图谱</w:t>
            </w: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kern w:val="0"/>
                <w:sz w:val="24"/>
                <w:szCs w:val="24"/>
                <w:lang w:bidi="ar"/>
              </w:rPr>
            </w:pPr>
            <w:r w:rsidRPr="0034625A">
              <w:rPr>
                <w:rFonts w:ascii="宋体" w:hAnsi="宋体" w:cs="宋体" w:hint="eastAsia"/>
                <w:kern w:val="0"/>
                <w:sz w:val="24"/>
                <w:szCs w:val="24"/>
                <w:lang w:bidi="ar"/>
              </w:rPr>
              <w:t>10.1</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客户端国产化替代及智能化升级项目云南文化数据知识图谱平台建设</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项</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1,200,000.00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1.云南文化数据知识图谱平台数据采集需包含三类来源：一是政府部门的民族文化数据库、非</w:t>
            </w:r>
            <w:proofErr w:type="gramStart"/>
            <w:r w:rsidRPr="0034625A">
              <w:rPr>
                <w:rFonts w:ascii="宋体" w:hAnsi="宋体" w:cs="宋体" w:hint="eastAsia"/>
                <w:kern w:val="0"/>
                <w:sz w:val="24"/>
                <w:szCs w:val="24"/>
                <w:lang w:bidi="ar"/>
              </w:rPr>
              <w:t>遗保护</w:t>
            </w:r>
            <w:proofErr w:type="gramEnd"/>
            <w:r w:rsidRPr="0034625A">
              <w:rPr>
                <w:rFonts w:ascii="宋体" w:hAnsi="宋体" w:cs="宋体" w:hint="eastAsia"/>
                <w:kern w:val="0"/>
                <w:sz w:val="24"/>
                <w:szCs w:val="24"/>
                <w:lang w:bidi="ar"/>
              </w:rPr>
              <w:t>资料等结构化数据；二是地方志、学术论文等半结构化文档；三是民间影像、口述历史等非结构化资料。采集方式包括网络爬虫和智能处理技术，如图像识别和语音转文字等。所有数据经过清洗、去重和审核，确保质量可靠。</w:t>
            </w:r>
          </w:p>
        </w:tc>
      </w:tr>
      <w:tr w:rsidR="0034625A" w:rsidRPr="0034625A" w:rsidTr="00BE2DBB">
        <w:trPr>
          <w:trHeight w:val="102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2.平台应采用自然语言处理技术自动识别文本中的文化实体和关系。平台包含四层架构：数据层整合多源信息，知识</w:t>
            </w:r>
            <w:proofErr w:type="gramStart"/>
            <w:r w:rsidRPr="0034625A">
              <w:rPr>
                <w:rFonts w:ascii="宋体" w:hAnsi="宋体" w:cs="宋体" w:hint="eastAsia"/>
                <w:kern w:val="0"/>
                <w:sz w:val="24"/>
                <w:szCs w:val="24"/>
                <w:lang w:bidi="ar"/>
              </w:rPr>
              <w:t>层负责</w:t>
            </w:r>
            <w:proofErr w:type="gramEnd"/>
            <w:r w:rsidRPr="0034625A">
              <w:rPr>
                <w:rFonts w:ascii="宋体" w:hAnsi="宋体" w:cs="宋体" w:hint="eastAsia"/>
                <w:kern w:val="0"/>
                <w:sz w:val="24"/>
                <w:szCs w:val="24"/>
                <w:lang w:bidi="ar"/>
              </w:rPr>
              <w:t>关系挖掘，服务层提供查询接口，应用层支撑文化展示等具体功能。需采用大规模文化特色语料开展增量预训练，充分考虑云南文化的特殊性，通过深度学习与传统规则相结合的方式，有效揭示文化元素间的内在联系。同时建立长效的数据更新机制，保</w:t>
            </w:r>
            <w:r w:rsidRPr="0034625A">
              <w:rPr>
                <w:rFonts w:ascii="宋体" w:hAnsi="宋体" w:cs="宋体" w:hint="eastAsia"/>
                <w:kern w:val="0"/>
                <w:sz w:val="24"/>
                <w:szCs w:val="24"/>
                <w:lang w:bidi="ar"/>
              </w:rPr>
              <w:lastRenderedPageBreak/>
              <w:t>持知识图谱的时效性和完整性。</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3.多源异构数据整合中枢：支持接入政府开放平台、国际体育组织API、政策法规数据库等权威数据源，集成社交媒体动态抓取模块，实现结构化与非结构化数据的实时捕获。</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4.细化知识图谱模块数据颗粒度：支持对各类数据精细化处理，提升知识图谱对各领域信息的精准描述能力。</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5.多模态信息智能抽取：支持实现政策文本的条款解构、领导人讲话的意图识别、体育报道的赛事事件抽取等。</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6.时空关联：支持建立人物-机构-政策的多维关联图谱，支持历史任职轨迹追溯、政策演变链条可视化等复杂关系分析。</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7.体育领域专业解读：支持基于运动员专题库数据，为体育爱好者、教练、运动员提供个性化解读。</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8.实现两会领域专业解读：支持针对两会的各类信息，为普通民众解读两会提案与自身生活的关联，如医疗、教育、住房等民生领域提案的具体影响。</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9.实现领导人领域专业解读：支持以通俗易懂的方式向公众解读领导人的政策理念、治国理政思想，通过历史事件、现实案例阐述其内涵与意义。</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10.实现政策法规领域专业解读：支持为企业提供政策法规对行业发展的影响分析，包括市场准入、税收优惠、监管要求等方面的解读，辅助企业决策。</w:t>
            </w:r>
          </w:p>
        </w:tc>
      </w:tr>
      <w:tr w:rsidR="0034625A" w:rsidRPr="0034625A" w:rsidTr="00BE2DBB">
        <w:trPr>
          <w:trHeight w:val="204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10.2</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客户端国产化替代及智能化升级项目云南文化数据知识图谱数据训练</w:t>
            </w:r>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年</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950,000.00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政府公开数据：支持基于政府公开数据的知识图谱构建训练参数。数据采集与预处理：需对接云南省各级政府公开数据接口，实现文化类数据的结构化采集。数据预处理需完成格式标准化、冗余清洗及冲突校验，确保数据权威性、完整性。知识抽取与建模实体识别：通过命名实体识别模型训练，精准抽取政府数据中的核心实体，并针对云南地域特色实体设置专属识别规</w:t>
            </w:r>
            <w:r w:rsidRPr="0034625A">
              <w:rPr>
                <w:rFonts w:ascii="宋体" w:hAnsi="宋体" w:cs="宋体" w:hint="eastAsia"/>
                <w:kern w:val="0"/>
                <w:sz w:val="24"/>
                <w:szCs w:val="24"/>
                <w:lang w:bidi="ar"/>
              </w:rPr>
              <w:lastRenderedPageBreak/>
              <w:t>则。关系定义与抽取：构建文化领域专属关系体系，通过监督学习与规则引擎结合的方式抽取实体间关联。将政府公开数据中的结构化字段映射为知识图谱实体属性，支持多</w:t>
            </w:r>
            <w:proofErr w:type="gramStart"/>
            <w:r w:rsidRPr="0034625A">
              <w:rPr>
                <w:rFonts w:ascii="宋体" w:hAnsi="宋体" w:cs="宋体" w:hint="eastAsia"/>
                <w:kern w:val="0"/>
                <w:sz w:val="24"/>
                <w:szCs w:val="24"/>
                <w:lang w:bidi="ar"/>
              </w:rPr>
              <w:t>源数据</w:t>
            </w:r>
            <w:proofErr w:type="gramEnd"/>
            <w:r w:rsidRPr="0034625A">
              <w:rPr>
                <w:rFonts w:ascii="宋体" w:hAnsi="宋体" w:cs="宋体" w:hint="eastAsia"/>
                <w:kern w:val="0"/>
                <w:sz w:val="24"/>
                <w:szCs w:val="24"/>
                <w:lang w:bidi="ar"/>
              </w:rPr>
              <w:t>属性融合。知识融合与图谱</w:t>
            </w:r>
            <w:proofErr w:type="gramStart"/>
            <w:r w:rsidRPr="0034625A">
              <w:rPr>
                <w:rFonts w:ascii="宋体" w:hAnsi="宋体" w:cs="宋体" w:hint="eastAsia"/>
                <w:kern w:val="0"/>
                <w:sz w:val="24"/>
                <w:szCs w:val="24"/>
                <w:lang w:bidi="ar"/>
              </w:rPr>
              <w:t>构建需</w:t>
            </w:r>
            <w:proofErr w:type="gramEnd"/>
            <w:r w:rsidRPr="0034625A">
              <w:rPr>
                <w:rFonts w:ascii="宋体" w:hAnsi="宋体" w:cs="宋体" w:hint="eastAsia"/>
                <w:kern w:val="0"/>
                <w:sz w:val="24"/>
                <w:szCs w:val="24"/>
                <w:lang w:bidi="ar"/>
              </w:rPr>
              <w:t>建立跨部门数据融合机制，动态更新机制：需开发数据增量更新模块，支持政府公开数据的实时监测与自动同步，知识图谱全量更新周期及增量更新响应时间需满足时效要求。建立知识校验规则库，对新增数据进行合</w:t>
            </w:r>
            <w:proofErr w:type="gramStart"/>
            <w:r w:rsidRPr="0034625A">
              <w:rPr>
                <w:rFonts w:ascii="宋体" w:hAnsi="宋体" w:cs="宋体" w:hint="eastAsia"/>
                <w:kern w:val="0"/>
                <w:sz w:val="24"/>
                <w:szCs w:val="24"/>
                <w:lang w:bidi="ar"/>
              </w:rPr>
              <w:t>规</w:t>
            </w:r>
            <w:proofErr w:type="gramEnd"/>
            <w:r w:rsidRPr="0034625A">
              <w:rPr>
                <w:rFonts w:ascii="宋体" w:hAnsi="宋体" w:cs="宋体" w:hint="eastAsia"/>
                <w:kern w:val="0"/>
                <w:sz w:val="24"/>
                <w:szCs w:val="24"/>
                <w:lang w:bidi="ar"/>
              </w:rPr>
              <w:t>性校验，确保图谱时效性与权威性。</w:t>
            </w:r>
          </w:p>
        </w:tc>
      </w:tr>
      <w:tr w:rsidR="0034625A" w:rsidRPr="0034625A" w:rsidTr="00BE2DBB">
        <w:trPr>
          <w:trHeight w:val="153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学术研究成果：需整合高校、科研机构关于云南文化的学术成果，覆盖论文、研究报告、专著等载体，通过学术数据库、图书馆馆藏资源等渠道采集，重点纳入民族学、历史学等领域研究内容。针对民族学成果、历史学成果，抽取核心实体及实体属性。关系建模：通过学术文本语义分析，挖掘实体间隐性关联，将研究成果中的论证逻辑转化为图谱中的关系链条，形成结构化知识网络。融合校验：需对不同学术成果中同一研究对象的表述进行归一化处理，通过文献引证关系交叉验证知识准确性，确保图谱中学术知识的严谨性。更新机制：建立学术成果动态接入通道，支持新增研究文献的自动识别与知识增量更新，保持图谱对学术研究进展的跟踪覆盖。</w:t>
            </w:r>
          </w:p>
        </w:tc>
      </w:tr>
      <w:tr w:rsidR="0034625A" w:rsidRPr="0034625A" w:rsidTr="00BE2DBB">
        <w:trPr>
          <w:trHeight w:val="153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文化机构数据：需接入博物馆、艺术剧院等文化机构的特色数据，覆盖实物资料及图片、影像等数字化资源，以及演出记录，形成多模态数据采集体系。从资料中抽取民族生产生活、风俗习惯相关实体及属性；从剧院演出记录中提取剧目、演员等实体及关联关系。关系建模：构建实体间关联网络，将博物馆的民族文化多样性资料与剧院的艺术发展记录形成跨机构知识联动。多模态融合：针对图片、影像等非结构化数据，通过图像识别、语义分析技术提取文化元素，映射为图谱实体属性，强化对民族文化多样性的可视化呈现。动态更新：对接文化机构数据更新源，实时同步新增实物藏品、演出记录等信息，确保图谱对云南文化艺术发展脉络的持续追踪。</w:t>
            </w:r>
          </w:p>
        </w:tc>
      </w:tr>
      <w:tr w:rsidR="0034625A" w:rsidRPr="0034625A" w:rsidTr="00BE2DBB">
        <w:trPr>
          <w:trHeight w:val="153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网络数据：支持基于网络数据的知识图谱训练要点需覆盖社交媒体平台、旅游网站、文化类网站及论坛等的文化相关信息，构建多源异构网络数据采集矩阵，支持文本、图像、视频等多格式数据接入。知识抽取：从社交媒体内容中提取民俗活动、旅游场景等实体及属性；从旅游网站信息中</w:t>
            </w:r>
            <w:proofErr w:type="gramStart"/>
            <w:r w:rsidRPr="0034625A">
              <w:rPr>
                <w:rFonts w:ascii="宋体" w:hAnsi="宋体" w:cs="宋体" w:hint="eastAsia"/>
                <w:kern w:val="0"/>
                <w:sz w:val="24"/>
                <w:szCs w:val="24"/>
                <w:lang w:bidi="ar"/>
              </w:rPr>
              <w:t>抽取景点</w:t>
            </w:r>
            <w:proofErr w:type="gramEnd"/>
            <w:r w:rsidRPr="0034625A">
              <w:rPr>
                <w:rFonts w:ascii="宋体" w:hAnsi="宋体" w:cs="宋体" w:hint="eastAsia"/>
                <w:kern w:val="0"/>
                <w:sz w:val="24"/>
                <w:szCs w:val="24"/>
                <w:lang w:bidi="ar"/>
              </w:rPr>
              <w:t>实体及关联关系；从文化类平台提取用户讨论中的文化观点、研究结论等隐性知识实体，挖掘用户生成内容中反映的文化传播路径与受众认知关联。数据清洗与校验：针对网络数据的碎片化、非结构化特点，通过语义去重、噪声过滤及真实性校验，确保抽取知识的有效性与准确性。动态更新：部署网络数据实时爬虫与增量处理模块，按周期抓取新增内容，实现知识图谱对网络文化动态的即时捕捉与更新</w:t>
            </w:r>
          </w:p>
        </w:tc>
      </w:tr>
      <w:tr w:rsidR="0034625A" w:rsidRPr="0034625A" w:rsidTr="00BE2DBB">
        <w:trPr>
          <w:trHeight w:val="102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数据清洗：支持从不同来源收集到的数据存在噪声、错误和重复等问题。对于政府公开数据中的一些格式不统一的信息，如文化场馆开放时间的表示方式不一致，需要进行格式规范化处理；对于学术研究成果中可能存在的错别字、数据录入错误等，要进行仔细校对。利用数据清洗工具和人工审核相结合的方式，去除网络数据中的虚假信息和与云南文化无关的内容。</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6.数据标准化：为了便于数据的整合和比较，需要对数据进行标准化处理。例如，对于不同来源的地名，统一采用国家标准地名规范；对于时间信息，统一采用 ISO 8601 标准格式表示。在描述民族文化相关内容时，统一使用经过权威认证的民族文化术语，避免同一概念的多种表述方式造成的混淆。</w:t>
            </w:r>
          </w:p>
        </w:tc>
      </w:tr>
      <w:tr w:rsidR="0034625A" w:rsidRPr="0034625A" w:rsidTr="00BE2DBB">
        <w:trPr>
          <w:trHeight w:val="765"/>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数据融合：支持将经过清洗和标准化处理的数据进行融合。对于同一文化实体，如丽江古城，来自政府部门的地理信息、文物局的保护信息、学术研究中的历史文化信息以及网络上游客分享的旅游体验信息，通过实体识别和匹配技术，整合到知识图谱中的同一节点下，形成关于丽江古城全面、丰富的知识描述。</w:t>
            </w:r>
          </w:p>
        </w:tc>
      </w:tr>
      <w:tr w:rsidR="0034625A" w:rsidRPr="0034625A" w:rsidTr="00BE2DBB">
        <w:trPr>
          <w:trHeight w:val="102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8.实体抽取深化：支持在云南文化知识图谱中，不仅要抽取常见的文化实体，如民族、文化遗产、艺术形式等，还要深入挖掘一些细分实体。在民族文化中，对于少数民族的传统服饰，要精确抽取服饰的名称、所属民族支系、制作工艺、色彩特点、图案寓意等实体信息。例如，白族的扎染服饰，其制作工艺包括扎结、染色等具体步骤，图案寓意有吉祥如意、驱邪避灾等，将这些详细信息作为独立实体抽取出来，丰富知识图谱的细节。</w:t>
            </w:r>
          </w:p>
        </w:tc>
      </w:tr>
      <w:tr w:rsidR="0034625A" w:rsidRPr="0034625A" w:rsidTr="00BE2DBB">
        <w:trPr>
          <w:trHeight w:val="102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9.关系抽取拓展：支持除了常见的文化实体之间的关联关系，如民族与传统节日的举办关系、文化遗产与所属地区的地理位置关系，还要挖掘一些深层次的关系。在艺术领域，对于云南的音乐和舞蹈，要抽取音乐旋律对舞蹈节奏的影响关系、舞蹈动作与民族生产生活场景的映射关系等。例如，傣族孔雀舞的动作姿态与傣族人民对孔雀生活习性的观察和模仿之间存在紧密联系，这种关系的抽取能够更深入地揭示文化内涵。</w:t>
            </w:r>
          </w:p>
        </w:tc>
      </w:tr>
      <w:tr w:rsidR="0034625A" w:rsidRPr="0034625A" w:rsidTr="00BE2DBB">
        <w:trPr>
          <w:trHeight w:val="102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tcPr>
          <w:p w:rsidR="0034625A" w:rsidRPr="0034625A" w:rsidRDefault="0034625A" w:rsidP="00BE2DBB">
            <w:pPr>
              <w:widowControl/>
              <w:jc w:val="left"/>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10.属性抽取精准化：支持对于文化实体的属性抽取要更加精准和全面。以云南的茶文化为例，对于普洱茶这一文化实体，不仅要抽取其产地、品种、口感等基本属性，还要抽取其历史渊源、制作工艺中的关键参数（如发酵时间、温度等）、在国内外市场的价格波动趋势、文化传播过程中的名人效应等属性信息，使知识图谱能够更细致地描述普洱茶的文化价值和商业价值。</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10.3</w:t>
            </w:r>
            <w:proofErr w:type="gramStart"/>
            <w:r w:rsidRPr="0034625A">
              <w:rPr>
                <w:rFonts w:ascii="宋体" w:hAnsi="宋体" w:cs="宋体" w:hint="eastAsia"/>
                <w:kern w:val="0"/>
                <w:sz w:val="24"/>
                <w:szCs w:val="24"/>
                <w:lang w:bidi="ar"/>
              </w:rPr>
              <w:t>云新闻</w:t>
            </w:r>
            <w:proofErr w:type="gramEnd"/>
            <w:r w:rsidRPr="0034625A">
              <w:rPr>
                <w:rFonts w:ascii="宋体" w:hAnsi="宋体" w:cs="宋体" w:hint="eastAsia"/>
                <w:kern w:val="0"/>
                <w:sz w:val="24"/>
                <w:szCs w:val="24"/>
                <w:lang w:bidi="ar"/>
              </w:rPr>
              <w:t>客户端国产化替代及智能化升级项目云南文化数据知识图谱服务、</w:t>
            </w:r>
            <w:proofErr w:type="gramStart"/>
            <w:r w:rsidRPr="0034625A">
              <w:rPr>
                <w:rFonts w:ascii="宋体" w:hAnsi="宋体" w:cs="宋体" w:hint="eastAsia"/>
                <w:kern w:val="0"/>
                <w:sz w:val="24"/>
                <w:szCs w:val="24"/>
                <w:lang w:bidi="ar"/>
              </w:rPr>
              <w:t>算力支撑</w:t>
            </w:r>
            <w:proofErr w:type="gramEnd"/>
          </w:p>
        </w:tc>
        <w:tc>
          <w:tcPr>
            <w:tcW w:w="15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1</w:t>
            </w:r>
          </w:p>
        </w:tc>
        <w:tc>
          <w:tcPr>
            <w:tcW w:w="35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widowControl/>
              <w:jc w:val="center"/>
              <w:textAlignment w:val="center"/>
              <w:rPr>
                <w:rFonts w:ascii="宋体" w:hAnsi="宋体" w:cs="宋体"/>
                <w:sz w:val="24"/>
                <w:szCs w:val="24"/>
              </w:rPr>
            </w:pPr>
            <w:r w:rsidRPr="0034625A">
              <w:rPr>
                <w:rFonts w:ascii="宋体" w:hAnsi="宋体" w:cs="宋体" w:hint="eastAsia"/>
                <w:kern w:val="0"/>
                <w:sz w:val="24"/>
                <w:szCs w:val="24"/>
                <w:lang w:bidi="ar"/>
              </w:rPr>
              <w:t>项</w:t>
            </w:r>
          </w:p>
        </w:tc>
        <w:tc>
          <w:tcPr>
            <w:tcW w:w="370" w:type="pct"/>
            <w:vMerge w:val="restart"/>
            <w:tcBorders>
              <w:top w:val="single" w:sz="4" w:space="0" w:color="000000"/>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r w:rsidRPr="0034625A">
              <w:rPr>
                <w:rFonts w:ascii="宋体" w:hAnsi="宋体" w:cs="宋体"/>
                <w:kern w:val="0"/>
                <w:sz w:val="24"/>
                <w:szCs w:val="24"/>
                <w:lang w:bidi="ar"/>
              </w:rPr>
              <w:t>500,000.00</w:t>
            </w: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1.非遗文化实体精准识别：满足非</w:t>
            </w:r>
            <w:proofErr w:type="gramStart"/>
            <w:r w:rsidRPr="0034625A">
              <w:rPr>
                <w:rFonts w:ascii="宋体" w:hAnsi="宋体" w:cs="宋体" w:hint="eastAsia"/>
                <w:kern w:val="0"/>
                <w:sz w:val="24"/>
                <w:szCs w:val="24"/>
                <w:lang w:bidi="ar"/>
              </w:rPr>
              <w:t>遗知识</w:t>
            </w:r>
            <w:proofErr w:type="gramEnd"/>
            <w:r w:rsidRPr="0034625A">
              <w:rPr>
                <w:rFonts w:ascii="宋体" w:hAnsi="宋体" w:cs="宋体" w:hint="eastAsia"/>
                <w:kern w:val="0"/>
                <w:sz w:val="24"/>
                <w:szCs w:val="24"/>
                <w:lang w:bidi="ar"/>
              </w:rPr>
              <w:t>体系化构建需求，支持通过领域语料增量训练优化实体识别准确率，确保专属实体标注模型生成效率与文化特征覆盖完整性。</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2.跨媒介文化知识融合：满足多源异构文化资源整合需求，支持基于OCR-ASR多模态对齐技术提取实体关系三元组，构建融合图文声像的多维文化知识图谱，保障跨媒介知识关联一致性。</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3.文化属性深度解析：满足非遗知识结构化存储需求，支持实体-关系-属性联合抽取，确保三元组关系在领域数据中的精准映射与语义完整性，提高文</w:t>
            </w:r>
            <w:r w:rsidRPr="0034625A">
              <w:rPr>
                <w:rFonts w:ascii="宋体" w:hAnsi="宋体" w:cs="宋体" w:hint="eastAsia"/>
                <w:kern w:val="0"/>
                <w:sz w:val="24"/>
                <w:szCs w:val="24"/>
                <w:lang w:bidi="ar"/>
              </w:rPr>
              <w:lastRenderedPageBreak/>
              <w:t>化属性理解的准确性。</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4.民生政策可读化解读：满足政策普惠</w:t>
            </w:r>
            <w:proofErr w:type="gramStart"/>
            <w:r w:rsidRPr="0034625A">
              <w:rPr>
                <w:rFonts w:ascii="宋体" w:hAnsi="宋体" w:cs="宋体" w:hint="eastAsia"/>
                <w:kern w:val="0"/>
                <w:sz w:val="24"/>
                <w:szCs w:val="24"/>
                <w:lang w:bidi="ar"/>
              </w:rPr>
              <w:t>性推广</w:t>
            </w:r>
            <w:proofErr w:type="gramEnd"/>
            <w:r w:rsidRPr="0034625A">
              <w:rPr>
                <w:rFonts w:ascii="宋体" w:hAnsi="宋体" w:cs="宋体" w:hint="eastAsia"/>
                <w:kern w:val="0"/>
                <w:sz w:val="24"/>
                <w:szCs w:val="24"/>
                <w:lang w:bidi="ar"/>
              </w:rPr>
              <w:t>需求，支持对结构化政策文本的语义解构与主题聚合，生成通俗化解读报告，增强政策传达的准确性与公众认知度。</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5.术语体系动态演进：满足文化知识库可持续更新需求，支持通过增量学习流水线自动识别术语演变路径，实现知识图谱的动态迭代与语义一致性维护。</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6.地域文化语义理解：满足文化特征精准建模需求，支持注入领域语料强化模型对地域文化符号的上下文理解，保障方言、习俗等专项语义的解析鲁棒性。</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7.</w:t>
            </w:r>
            <w:proofErr w:type="gramStart"/>
            <w:r w:rsidRPr="0034625A">
              <w:rPr>
                <w:rFonts w:ascii="宋体" w:hAnsi="宋体" w:cs="宋体" w:hint="eastAsia"/>
                <w:kern w:val="0"/>
                <w:sz w:val="24"/>
                <w:szCs w:val="24"/>
                <w:lang w:bidi="ar"/>
              </w:rPr>
              <w:t>异构算力协同</w:t>
            </w:r>
            <w:proofErr w:type="gramEnd"/>
            <w:r w:rsidRPr="0034625A">
              <w:rPr>
                <w:rFonts w:ascii="宋体" w:hAnsi="宋体" w:cs="宋体" w:hint="eastAsia"/>
                <w:kern w:val="0"/>
                <w:sz w:val="24"/>
                <w:szCs w:val="24"/>
                <w:lang w:bidi="ar"/>
              </w:rPr>
              <w:t>优化：满足大规模训练资源高效利用需求，支持通过动态负载调度与混合精度压缩技术，实现模型训练吞吐率提升与推理时延优化，保障算法迭代的工程可行性。</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jc w:val="center"/>
              <w:rPr>
                <w:rFonts w:ascii="宋体" w:hAnsi="宋体"/>
                <w:sz w:val="24"/>
                <w:szCs w:val="24"/>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jc w:val="left"/>
              <w:rPr>
                <w:rFonts w:ascii="宋体" w:hAnsi="宋体"/>
                <w:sz w:val="24"/>
                <w:szCs w:val="24"/>
              </w:rPr>
            </w:pPr>
          </w:p>
        </w:tc>
      </w:tr>
      <w:tr w:rsidR="0034625A" w:rsidRPr="0034625A" w:rsidTr="00BE2DBB">
        <w:trPr>
          <w:trHeight w:val="102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b/>
                <w:bCs/>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b/>
                <w:bCs/>
                <w:sz w:val="24"/>
                <w:szCs w:val="24"/>
              </w:rPr>
            </w:pPr>
            <w:r w:rsidRPr="0034625A">
              <w:rPr>
                <w:rFonts w:ascii="宋体" w:hAnsi="宋体" w:cs="宋体" w:hint="eastAsia"/>
                <w:b/>
                <w:bCs/>
                <w:kern w:val="0"/>
                <w:sz w:val="24"/>
                <w:szCs w:val="24"/>
                <w:lang w:bidi="ar"/>
              </w:rPr>
              <w:t>备注：为保障数据的安全、保密，在项目建设及运维期间，供应商需针对该项服务进行大模型部署、测试及验证，所涉及到的设备或软件由供应商自行提供，供应商自行提供的设备须保证达到本项目的服务指标要求；相关设备或软件需按采购人要求部署到云南日报报业集团指定地点。供应商自行提供实现服务功能的设备至少具备以下功能（供应商可根据自身的服务方案及技术路径自行配备相应设备，但所配备的设备必须满足采购人的服务要求，且在投标文件中</w:t>
            </w:r>
            <w:proofErr w:type="gramStart"/>
            <w:r w:rsidRPr="0034625A">
              <w:rPr>
                <w:rFonts w:ascii="宋体" w:hAnsi="宋体" w:cs="宋体" w:hint="eastAsia"/>
                <w:b/>
                <w:bCs/>
                <w:kern w:val="0"/>
                <w:sz w:val="24"/>
                <w:szCs w:val="24"/>
                <w:lang w:bidi="ar"/>
              </w:rPr>
              <w:t>附具体</w:t>
            </w:r>
            <w:proofErr w:type="gramEnd"/>
            <w:r w:rsidRPr="0034625A">
              <w:rPr>
                <w:rFonts w:ascii="宋体" w:hAnsi="宋体" w:cs="宋体" w:hint="eastAsia"/>
                <w:b/>
                <w:bCs/>
                <w:kern w:val="0"/>
                <w:sz w:val="24"/>
                <w:szCs w:val="24"/>
                <w:lang w:bidi="ar"/>
              </w:rPr>
              <w:t>配备清单及技术文本）：</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测试固定工作站（不少于1台）</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处理器：≥36 核 72 线程高性能处理器（缓存≥82.5MB，</w:t>
            </w:r>
            <w:proofErr w:type="gramStart"/>
            <w:r w:rsidRPr="0034625A">
              <w:rPr>
                <w:rFonts w:ascii="宋体" w:hAnsi="宋体" w:cs="宋体" w:hint="eastAsia"/>
                <w:kern w:val="0"/>
                <w:sz w:val="24"/>
                <w:szCs w:val="24"/>
                <w:lang w:bidi="ar"/>
              </w:rPr>
              <w:t>睿</w:t>
            </w:r>
            <w:proofErr w:type="gramEnd"/>
            <w:r w:rsidRPr="0034625A">
              <w:rPr>
                <w:rFonts w:ascii="宋体" w:hAnsi="宋体" w:cs="宋体" w:hint="eastAsia"/>
                <w:kern w:val="0"/>
                <w:sz w:val="24"/>
                <w:szCs w:val="24"/>
                <w:lang w:bidi="ar"/>
              </w:rPr>
              <w:t>频≥4.8GHz，Turbo 功耗 300W</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操作系统：Windows 11 工作站专业版（简体中文，正版授权，支持 6 核及</w:t>
            </w:r>
            <w:r w:rsidRPr="0034625A">
              <w:rPr>
                <w:rFonts w:ascii="宋体" w:hAnsi="宋体" w:cs="宋体" w:hint="eastAsia"/>
                <w:kern w:val="0"/>
                <w:sz w:val="24"/>
                <w:szCs w:val="24"/>
                <w:lang w:bidi="ar"/>
              </w:rPr>
              <w:lastRenderedPageBreak/>
              <w:t>以上处理器）</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 xml:space="preserve">显卡：专业图形显卡（显存≥32GB GDDR6，支持 4 </w:t>
            </w:r>
            <w:proofErr w:type="gramStart"/>
            <w:r w:rsidRPr="0034625A">
              <w:rPr>
                <w:rFonts w:ascii="宋体" w:hAnsi="宋体" w:cs="宋体" w:hint="eastAsia"/>
                <w:kern w:val="0"/>
                <w:sz w:val="24"/>
                <w:szCs w:val="24"/>
                <w:lang w:bidi="ar"/>
              </w:rPr>
              <w:t>个</w:t>
            </w:r>
            <w:proofErr w:type="gramEnd"/>
            <w:r w:rsidRPr="0034625A">
              <w:rPr>
                <w:rFonts w:ascii="宋体" w:hAnsi="宋体" w:cs="宋体" w:hint="eastAsia"/>
                <w:kern w:val="0"/>
                <w:sz w:val="24"/>
                <w:szCs w:val="24"/>
                <w:lang w:bidi="ar"/>
              </w:rPr>
              <w:t xml:space="preserve"> DP 1.4a 接口）</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内存：≥256GB DDR5 RDIMM ECC 内存（4800MHz，4×64GB 配置）</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jc w:val="center"/>
              <w:rPr>
                <w:rFonts w:ascii="宋体" w:hAnsi="宋体" w:cs="宋体"/>
                <w:sz w:val="24"/>
                <w:szCs w:val="24"/>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jc w:val="left"/>
              <w:rPr>
                <w:rFonts w:ascii="宋体" w:hAnsi="宋体" w:cs="宋体"/>
                <w:sz w:val="24"/>
                <w:szCs w:val="24"/>
              </w:rPr>
            </w:pP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测试移动工作站（不少于1 台）</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处理器：≥24 核 32 线程高性能处理器（其中缓存≥36MB，基础频率≥2.2GHz，</w:t>
            </w:r>
            <w:proofErr w:type="gramStart"/>
            <w:r w:rsidRPr="0034625A">
              <w:rPr>
                <w:rFonts w:ascii="宋体" w:hAnsi="宋体" w:cs="宋体" w:hint="eastAsia"/>
                <w:kern w:val="0"/>
                <w:sz w:val="24"/>
                <w:szCs w:val="24"/>
                <w:lang w:bidi="ar"/>
              </w:rPr>
              <w:t>睿</w:t>
            </w:r>
            <w:proofErr w:type="gramEnd"/>
            <w:r w:rsidRPr="0034625A">
              <w:rPr>
                <w:rFonts w:ascii="宋体" w:hAnsi="宋体" w:cs="宋体" w:hint="eastAsia"/>
                <w:kern w:val="0"/>
                <w:sz w:val="24"/>
                <w:szCs w:val="24"/>
                <w:lang w:bidi="ar"/>
              </w:rPr>
              <w:t>频≥5.5GHz，TDP 功耗 55W）</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操作系统：Windows 11 家庭</w:t>
            </w:r>
            <w:proofErr w:type="gramStart"/>
            <w:r w:rsidRPr="0034625A">
              <w:rPr>
                <w:rFonts w:ascii="宋体" w:hAnsi="宋体" w:cs="宋体" w:hint="eastAsia"/>
                <w:kern w:val="0"/>
                <w:sz w:val="24"/>
                <w:szCs w:val="24"/>
                <w:lang w:bidi="ar"/>
              </w:rPr>
              <w:t>单语言版</w:t>
            </w:r>
            <w:proofErr w:type="gramEnd"/>
            <w:r w:rsidRPr="0034625A">
              <w:rPr>
                <w:rFonts w:ascii="宋体" w:hAnsi="宋体" w:cs="宋体" w:hint="eastAsia"/>
                <w:kern w:val="0"/>
                <w:sz w:val="24"/>
                <w:szCs w:val="24"/>
                <w:lang w:bidi="ar"/>
              </w:rPr>
              <w:t>（简体中文，正版授权）</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显卡：≥显存 12GB GDDR6</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内存：32GB 5600MT/s （1×32GB CAMM 规格）</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存储：512GB M.2 2280 接口 PCIe Gen4 NVMe 固态硬盘</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jc w:val="center"/>
              <w:rPr>
                <w:rFonts w:ascii="宋体" w:hAnsi="宋体" w:cs="宋体"/>
                <w:sz w:val="24"/>
                <w:szCs w:val="24"/>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jc w:val="left"/>
              <w:rPr>
                <w:rFonts w:ascii="宋体" w:hAnsi="宋体" w:cs="宋体"/>
                <w:sz w:val="24"/>
                <w:szCs w:val="24"/>
              </w:rPr>
            </w:pP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系统开发及验证移动计算终端（高配）（不少于1 台）</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显示屏：≥16 英寸</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处理器：≥16 核中央处理器，搭配≥40 核图形处理器及≥16 核神经网络引擎</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内存：≥128GB 统一内存</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存储：≥2TB 固态硬盘</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jc w:val="center"/>
              <w:rPr>
                <w:rFonts w:ascii="宋体" w:hAnsi="宋体" w:cs="宋体"/>
                <w:sz w:val="24"/>
                <w:szCs w:val="24"/>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jc w:val="left"/>
              <w:rPr>
                <w:rFonts w:ascii="宋体" w:hAnsi="宋体" w:cs="宋体"/>
                <w:sz w:val="24"/>
                <w:szCs w:val="24"/>
              </w:rPr>
            </w:pP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系统开发及验证移动计算终端（不少于2 台）</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配置：内存≥32GB，存储≥1TB</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 xml:space="preserve">操作系统：Windows 11 64 </w:t>
            </w:r>
            <w:proofErr w:type="gramStart"/>
            <w:r w:rsidRPr="0034625A">
              <w:rPr>
                <w:rFonts w:ascii="宋体" w:hAnsi="宋体" w:cs="宋体" w:hint="eastAsia"/>
                <w:kern w:val="0"/>
                <w:sz w:val="24"/>
                <w:szCs w:val="24"/>
                <w:lang w:bidi="ar"/>
              </w:rPr>
              <w:t>位家庭</w:t>
            </w:r>
            <w:proofErr w:type="gramEnd"/>
            <w:r w:rsidRPr="0034625A">
              <w:rPr>
                <w:rFonts w:ascii="宋体" w:hAnsi="宋体" w:cs="宋体" w:hint="eastAsia"/>
                <w:kern w:val="0"/>
                <w:sz w:val="24"/>
                <w:szCs w:val="24"/>
                <w:lang w:bidi="ar"/>
              </w:rPr>
              <w:t>中文版（简体中文，正版授权）</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处理器：≥16 核高性能处理器</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jc w:val="center"/>
              <w:rPr>
                <w:rFonts w:ascii="宋体" w:hAnsi="宋体" w:cs="宋体"/>
                <w:sz w:val="24"/>
                <w:szCs w:val="24"/>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jc w:val="left"/>
              <w:rPr>
                <w:rFonts w:ascii="宋体" w:hAnsi="宋体" w:cs="宋体"/>
                <w:sz w:val="24"/>
                <w:szCs w:val="24"/>
              </w:rPr>
            </w:pP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大模型部署及测试服务器（不少于1 台）</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主板：≥64Core@2.6GHz,16DIMM； 数量1</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内存： ≥32 条 32GB DDR4 RDIMM ECC 内存</w:t>
            </w:r>
          </w:p>
        </w:tc>
      </w:tr>
      <w:tr w:rsidR="0034625A" w:rsidRPr="0034625A" w:rsidTr="00BE2DBB">
        <w:trPr>
          <w:trHeight w:val="51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 xml:space="preserve">机箱：≥ 4U 机架式机箱，支持 4 </w:t>
            </w:r>
            <w:proofErr w:type="gramStart"/>
            <w:r w:rsidRPr="0034625A">
              <w:rPr>
                <w:rFonts w:ascii="宋体" w:hAnsi="宋体" w:cs="宋体" w:hint="eastAsia"/>
                <w:kern w:val="0"/>
                <w:sz w:val="24"/>
                <w:szCs w:val="24"/>
                <w:lang w:bidi="ar"/>
              </w:rPr>
              <w:t>个</w:t>
            </w:r>
            <w:proofErr w:type="gramEnd"/>
            <w:r w:rsidRPr="0034625A">
              <w:rPr>
                <w:rFonts w:ascii="宋体" w:hAnsi="宋体" w:cs="宋体" w:hint="eastAsia"/>
                <w:kern w:val="0"/>
                <w:sz w:val="24"/>
                <w:szCs w:val="24"/>
                <w:lang w:bidi="ar"/>
              </w:rPr>
              <w:t xml:space="preserve"> 2.5 英寸 SATA 硬盘位、4 </w:t>
            </w:r>
            <w:proofErr w:type="gramStart"/>
            <w:r w:rsidRPr="0034625A">
              <w:rPr>
                <w:rFonts w:ascii="宋体" w:hAnsi="宋体" w:cs="宋体" w:hint="eastAsia"/>
                <w:kern w:val="0"/>
                <w:sz w:val="24"/>
                <w:szCs w:val="24"/>
                <w:lang w:bidi="ar"/>
              </w:rPr>
              <w:t>个</w:t>
            </w:r>
            <w:proofErr w:type="gramEnd"/>
            <w:r w:rsidRPr="0034625A">
              <w:rPr>
                <w:rFonts w:ascii="宋体" w:hAnsi="宋体" w:cs="宋体" w:hint="eastAsia"/>
                <w:kern w:val="0"/>
                <w:sz w:val="24"/>
                <w:szCs w:val="24"/>
                <w:lang w:bidi="ar"/>
              </w:rPr>
              <w:t xml:space="preserve"> 2.5 英寸 NVMe </w:t>
            </w:r>
            <w:proofErr w:type="gramStart"/>
            <w:r w:rsidRPr="0034625A">
              <w:rPr>
                <w:rFonts w:ascii="宋体" w:hAnsi="宋体" w:cs="宋体" w:hint="eastAsia"/>
                <w:kern w:val="0"/>
                <w:sz w:val="24"/>
                <w:szCs w:val="24"/>
                <w:lang w:bidi="ar"/>
              </w:rPr>
              <w:t>硬盘位</w:t>
            </w:r>
            <w:proofErr w:type="gramEnd"/>
            <w:r w:rsidRPr="0034625A">
              <w:rPr>
                <w:rFonts w:ascii="宋体" w:hAnsi="宋体" w:cs="宋体" w:hint="eastAsia"/>
                <w:kern w:val="0"/>
                <w:sz w:val="24"/>
                <w:szCs w:val="24"/>
                <w:lang w:bidi="ar"/>
              </w:rPr>
              <w:t xml:space="preserve">及 10 </w:t>
            </w:r>
            <w:proofErr w:type="gramStart"/>
            <w:r w:rsidRPr="0034625A">
              <w:rPr>
                <w:rFonts w:ascii="宋体" w:hAnsi="宋体" w:cs="宋体" w:hint="eastAsia"/>
                <w:kern w:val="0"/>
                <w:sz w:val="24"/>
                <w:szCs w:val="24"/>
                <w:lang w:bidi="ar"/>
              </w:rPr>
              <w:t>个</w:t>
            </w:r>
            <w:proofErr w:type="gramEnd"/>
            <w:r w:rsidRPr="0034625A">
              <w:rPr>
                <w:rFonts w:ascii="宋体" w:hAnsi="宋体" w:cs="宋体" w:hint="eastAsia"/>
                <w:kern w:val="0"/>
                <w:sz w:val="24"/>
                <w:szCs w:val="24"/>
                <w:lang w:bidi="ar"/>
              </w:rPr>
              <w:t>全高全长 GPU 卡插槽</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GPU卡： ≥8 块高性能计算加速卡</w:t>
            </w:r>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PCIe标卡： ≥ 25GE 双</w:t>
            </w:r>
            <w:proofErr w:type="gramStart"/>
            <w:r w:rsidRPr="0034625A">
              <w:rPr>
                <w:rFonts w:ascii="宋体" w:hAnsi="宋体" w:cs="宋体" w:hint="eastAsia"/>
                <w:kern w:val="0"/>
                <w:sz w:val="24"/>
                <w:szCs w:val="24"/>
                <w:lang w:bidi="ar"/>
              </w:rPr>
              <w:t>端口光口网卡</w:t>
            </w:r>
            <w:proofErr w:type="gramEnd"/>
          </w:p>
        </w:tc>
      </w:tr>
      <w:tr w:rsidR="0034625A" w:rsidRPr="0034625A" w:rsidTr="00BE2DBB">
        <w:trPr>
          <w:trHeight w:val="270"/>
        </w:trPr>
        <w:tc>
          <w:tcPr>
            <w:tcW w:w="156" w:type="pct"/>
            <w:vMerge/>
            <w:tcBorders>
              <w:left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硬盘组件： ≥2套SATA固态硬盘组件-480GB-6Gb/s-读取密集型-2.5英寸(2.5英寸托架)；</w:t>
            </w:r>
          </w:p>
        </w:tc>
      </w:tr>
      <w:tr w:rsidR="0034625A" w:rsidRPr="0034625A" w:rsidTr="00BE2DBB">
        <w:trPr>
          <w:trHeight w:val="270"/>
        </w:trPr>
        <w:tc>
          <w:tcPr>
            <w:tcW w:w="156" w:type="pct"/>
            <w:vMerge/>
            <w:tcBorders>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66"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34625A" w:rsidRPr="0034625A" w:rsidRDefault="0034625A" w:rsidP="00BE2DBB">
            <w:pPr>
              <w:jc w:val="center"/>
              <w:rPr>
                <w:rFonts w:ascii="宋体" w:hAnsi="宋体" w:cs="宋体"/>
                <w:sz w:val="24"/>
                <w:szCs w:val="24"/>
              </w:rPr>
            </w:pPr>
          </w:p>
        </w:tc>
        <w:tc>
          <w:tcPr>
            <w:tcW w:w="84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156"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5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34625A" w:rsidRPr="0034625A" w:rsidRDefault="0034625A" w:rsidP="00BE2DBB">
            <w:pPr>
              <w:jc w:val="center"/>
              <w:rPr>
                <w:rFonts w:ascii="宋体" w:hAnsi="宋体" w:cs="宋体"/>
                <w:sz w:val="24"/>
                <w:szCs w:val="24"/>
              </w:rPr>
            </w:pPr>
          </w:p>
        </w:tc>
        <w:tc>
          <w:tcPr>
            <w:tcW w:w="370" w:type="pct"/>
            <w:vMerge/>
            <w:tcBorders>
              <w:left w:val="single" w:sz="4" w:space="0" w:color="000000"/>
              <w:bottom w:val="single" w:sz="4" w:space="0" w:color="000000"/>
              <w:right w:val="single" w:sz="4" w:space="0" w:color="000000"/>
            </w:tcBorders>
            <w:vAlign w:val="center"/>
          </w:tcPr>
          <w:p w:rsidR="0034625A" w:rsidRPr="0034625A" w:rsidRDefault="0034625A" w:rsidP="00BE2DBB">
            <w:pPr>
              <w:widowControl/>
              <w:jc w:val="center"/>
              <w:textAlignment w:val="bottom"/>
              <w:rPr>
                <w:rFonts w:ascii="宋体" w:hAnsi="宋体" w:cs="宋体"/>
                <w:kern w:val="0"/>
                <w:sz w:val="24"/>
                <w:szCs w:val="24"/>
                <w:lang w:bidi="ar"/>
              </w:rPr>
            </w:pPr>
          </w:p>
        </w:tc>
        <w:tc>
          <w:tcPr>
            <w:tcW w:w="2750" w:type="pct"/>
            <w:tcBorders>
              <w:top w:val="single" w:sz="4" w:space="0" w:color="000000"/>
              <w:left w:val="single" w:sz="4" w:space="0" w:color="000000"/>
              <w:bottom w:val="single" w:sz="4" w:space="0" w:color="000000"/>
              <w:right w:val="single" w:sz="4" w:space="0" w:color="000000"/>
            </w:tcBorders>
            <w:shd w:val="clear" w:color="auto" w:fill="auto"/>
            <w:vAlign w:val="bottom"/>
          </w:tcPr>
          <w:p w:rsidR="0034625A" w:rsidRPr="0034625A" w:rsidRDefault="0034625A" w:rsidP="00BE2DBB">
            <w:pPr>
              <w:widowControl/>
              <w:jc w:val="left"/>
              <w:textAlignment w:val="bottom"/>
              <w:rPr>
                <w:rFonts w:ascii="宋体" w:hAnsi="宋体" w:cs="宋体"/>
                <w:sz w:val="24"/>
                <w:szCs w:val="24"/>
              </w:rPr>
            </w:pPr>
            <w:r w:rsidRPr="0034625A">
              <w:rPr>
                <w:rFonts w:ascii="宋体" w:hAnsi="宋体" w:cs="宋体" w:hint="eastAsia"/>
                <w:kern w:val="0"/>
                <w:sz w:val="24"/>
                <w:szCs w:val="24"/>
                <w:lang w:bidi="ar"/>
              </w:rPr>
              <w:t>硬盘组件：≥2套 NVMe固态硬盘组件-3840GB-Gen4-读取密集型-2.5英寸(2.5英寸托架)；</w:t>
            </w:r>
          </w:p>
        </w:tc>
      </w:tr>
    </w:tbl>
    <w:p w:rsidR="0034625A" w:rsidRPr="0034625A" w:rsidRDefault="0034625A" w:rsidP="0034625A">
      <w:pPr>
        <w:pStyle w:val="a0"/>
        <w:ind w:firstLine="400"/>
        <w:rPr>
          <w:rFonts w:ascii="宋体" w:hAnsi="宋体"/>
        </w:rPr>
        <w:sectPr w:rsidR="0034625A" w:rsidRPr="0034625A">
          <w:pgSz w:w="16838" w:h="11906" w:orient="landscape"/>
          <w:pgMar w:top="1276" w:right="1134" w:bottom="851" w:left="1304" w:header="720" w:footer="720" w:gutter="0"/>
          <w:cols w:space="720"/>
          <w:docGrid w:type="linesAndChars" w:linePitch="381"/>
        </w:sectPr>
      </w:pPr>
    </w:p>
    <w:p w:rsidR="0034625A" w:rsidRPr="0034625A" w:rsidRDefault="0034625A" w:rsidP="0034625A">
      <w:pPr>
        <w:pStyle w:val="2"/>
        <w:numPr>
          <w:ilvl w:val="0"/>
          <w:numId w:val="0"/>
        </w:numPr>
        <w:rPr>
          <w:rFonts w:ascii="宋体" w:eastAsia="宋体" w:hAnsi="宋体" w:cs="方正黑体_GBK"/>
          <w:bCs/>
          <w:sz w:val="24"/>
        </w:rPr>
      </w:pPr>
      <w:bookmarkStart w:id="117" w:name="_Toc204246938"/>
      <w:r w:rsidRPr="0034625A">
        <w:rPr>
          <w:rFonts w:ascii="宋体" w:eastAsia="宋体" w:hAnsi="宋体" w:cs="方正黑体_GBK" w:hint="eastAsia"/>
          <w:bCs/>
          <w:sz w:val="24"/>
        </w:rPr>
        <w:lastRenderedPageBreak/>
        <w:t>三、其他要求</w:t>
      </w:r>
      <w:bookmarkEnd w:id="117"/>
    </w:p>
    <w:p w:rsidR="0034625A" w:rsidRPr="0034625A" w:rsidRDefault="0034625A" w:rsidP="0034625A">
      <w:pPr>
        <w:spacing w:line="360" w:lineRule="auto"/>
        <w:rPr>
          <w:rFonts w:ascii="宋体" w:hAnsi="宋体" w:cs="仿宋_GB2312"/>
          <w:b/>
          <w:sz w:val="24"/>
          <w:szCs w:val="24"/>
        </w:rPr>
      </w:pPr>
      <w:r w:rsidRPr="0034625A">
        <w:rPr>
          <w:rFonts w:ascii="宋体" w:hAnsi="宋体" w:cs="仿宋_GB2312" w:hint="eastAsia"/>
          <w:b/>
          <w:sz w:val="24"/>
          <w:szCs w:val="24"/>
        </w:rPr>
        <w:t>1.质量要求</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安全保障标准：系统的安全性是重中之重，应通过全面的安全检测手段，尽可能识别并排除潜在漏洞，构建完善的防护体系，有效抵御各</w:t>
      </w:r>
      <w:proofErr w:type="gramStart"/>
      <w:r w:rsidRPr="0034625A">
        <w:rPr>
          <w:rFonts w:ascii="宋体" w:hAnsi="宋体" w:cs="仿宋_GB2312" w:hint="eastAsia"/>
          <w:sz w:val="24"/>
          <w:szCs w:val="24"/>
        </w:rPr>
        <w:t>类可能</w:t>
      </w:r>
      <w:proofErr w:type="gramEnd"/>
      <w:r w:rsidRPr="0034625A">
        <w:rPr>
          <w:rFonts w:ascii="宋体" w:hAnsi="宋体" w:cs="仿宋_GB2312" w:hint="eastAsia"/>
          <w:sz w:val="24"/>
          <w:szCs w:val="24"/>
        </w:rPr>
        <w:t>的攻击行为。</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功能运行要求：系统的各项功能均应实现无故障流畅运行。具体表现为，杜绝出现闪退、死机、按钮点击无反应等影响用户体验的错误现象。</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漏洞修复响应：一旦我方反馈系统存在漏洞等问题，供应方应迅速响应，依据问题的严重程度，在最短时间内制定并实施有效的修正方案。</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性能指标界定：</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平台平均响应时间需控制在 500 毫秒以内，确保用户操作能得到及时反馈。</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平台峰值响应时间不得超过 3 秒，保障系统在高负载情况下仍能正常运行。</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页面加载时间应在 5 秒内完成，提升用户浏览体验。</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服务可用性需达到 95%</w:t>
      </w:r>
      <w:r w:rsidRPr="0034625A">
        <w:rPr>
          <w:rStyle w:val="af8"/>
          <w:rFonts w:ascii="宋体" w:hAnsi="宋体" w:hint="eastAsia"/>
        </w:rPr>
        <w:t>以上</w:t>
      </w:r>
      <w:r w:rsidRPr="0034625A">
        <w:rPr>
          <w:rFonts w:ascii="宋体" w:hAnsi="宋体" w:cs="仿宋_GB2312" w:hint="eastAsia"/>
          <w:sz w:val="24"/>
          <w:szCs w:val="24"/>
        </w:rPr>
        <w:t>，保证系统长时间稳定在线。</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备份可用性要达到 95%</w:t>
      </w:r>
      <w:r w:rsidRPr="0034625A">
        <w:rPr>
          <w:rStyle w:val="af8"/>
          <w:rFonts w:ascii="宋体" w:hAnsi="宋体" w:hint="eastAsia"/>
        </w:rPr>
        <w:t>以上</w:t>
      </w:r>
      <w:r w:rsidRPr="0034625A">
        <w:rPr>
          <w:rFonts w:ascii="宋体" w:hAnsi="宋体" w:cs="仿宋_GB2312" w:hint="eastAsia"/>
          <w:sz w:val="24"/>
          <w:szCs w:val="24"/>
        </w:rPr>
        <w:t>，确保数据备份的可靠性。</w:t>
      </w:r>
    </w:p>
    <w:p w:rsidR="0034625A" w:rsidRPr="0034625A" w:rsidRDefault="0034625A" w:rsidP="0034625A">
      <w:pPr>
        <w:spacing w:line="360" w:lineRule="auto"/>
        <w:ind w:firstLineChars="200" w:firstLine="480"/>
        <w:rPr>
          <w:rFonts w:ascii="宋体" w:hAnsi="宋体" w:cs="仿宋_GB2312"/>
          <w:sz w:val="24"/>
          <w:szCs w:val="24"/>
        </w:rPr>
      </w:pPr>
      <w:bookmarkStart w:id="118" w:name="OLE_LINK2"/>
      <w:bookmarkStart w:id="119" w:name="OLE_LINK3"/>
      <w:r w:rsidRPr="0034625A">
        <w:rPr>
          <w:rFonts w:ascii="宋体" w:hAnsi="宋体" w:cs="仿宋_GB2312" w:hint="eastAsia"/>
          <w:sz w:val="24"/>
          <w:szCs w:val="24"/>
        </w:rPr>
        <w:t>并发量：不低于100</w:t>
      </w:r>
      <w:bookmarkEnd w:id="118"/>
      <w:bookmarkEnd w:id="119"/>
      <w:r w:rsidRPr="0034625A">
        <w:rPr>
          <w:rFonts w:ascii="宋体" w:hAnsi="宋体" w:cs="仿宋_GB2312" w:hint="eastAsia"/>
          <w:sz w:val="24"/>
          <w:szCs w:val="24"/>
        </w:rPr>
        <w:t>并发数。</w:t>
      </w:r>
    </w:p>
    <w:p w:rsidR="0034625A" w:rsidRPr="0034625A" w:rsidRDefault="0034625A" w:rsidP="0034625A">
      <w:pPr>
        <w:spacing w:line="360" w:lineRule="auto"/>
        <w:rPr>
          <w:rFonts w:ascii="宋体" w:hAnsi="宋体" w:cs="仿宋_GB2312"/>
          <w:b/>
          <w:sz w:val="24"/>
          <w:szCs w:val="24"/>
        </w:rPr>
      </w:pPr>
      <w:r w:rsidRPr="0034625A">
        <w:rPr>
          <w:rFonts w:ascii="宋体" w:hAnsi="宋体" w:cs="仿宋_GB2312" w:hint="eastAsia"/>
          <w:b/>
          <w:sz w:val="24"/>
          <w:szCs w:val="24"/>
        </w:rPr>
        <w:t>2.等级保护要求</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供应商提供的客户端系统需严格达到</w:t>
      </w:r>
      <w:proofErr w:type="gramStart"/>
      <w:r w:rsidRPr="0034625A">
        <w:rPr>
          <w:rFonts w:ascii="宋体" w:hAnsi="宋体" w:cs="仿宋_GB2312" w:hint="eastAsia"/>
          <w:sz w:val="24"/>
          <w:szCs w:val="24"/>
        </w:rPr>
        <w:t>三级等保要求</w:t>
      </w:r>
      <w:proofErr w:type="gramEnd"/>
      <w:r w:rsidRPr="0034625A">
        <w:rPr>
          <w:rFonts w:ascii="宋体" w:hAnsi="宋体" w:cs="仿宋_GB2312" w:hint="eastAsia"/>
          <w:sz w:val="24"/>
          <w:szCs w:val="24"/>
        </w:rPr>
        <w:t>，核心要点如下：</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用户密码加密存储：用户密码必须采用高强度加密算法进行存储，任何情况下，包括日志记录、缓存数据以及网络传输流量中，均不得出现明文密码。</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个人信息使用限制：用户个人信息仅能用于服务运营相关事务，严禁将其用于其他任何商业用途，以切实保护用户隐私。</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核心业务数据处理：核心业务数据在使用前，必须进行脱敏、匿名化处理，防止敏感信息泄露。</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数据传输加密要求：数据传输过程中，必须采用 HTTPS 加密协议，保障数据传输的安全性与完整性。</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lastRenderedPageBreak/>
        <w:t>权限管理模式：权限管理需采用基于角色的访问控制（RBAC）模式，依据不同角色的业务需求，精准分配系统访问权限。</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审计日志留存：对关键操作必须生成详细审计日志，日志保存期限不少于 185 天，以便后续进行安全审计与问题追溯。</w:t>
      </w:r>
    </w:p>
    <w:p w:rsidR="0034625A" w:rsidRPr="0034625A" w:rsidRDefault="0034625A" w:rsidP="0034625A">
      <w:pPr>
        <w:spacing w:line="360" w:lineRule="auto"/>
        <w:rPr>
          <w:rFonts w:ascii="宋体" w:hAnsi="宋体" w:cs="仿宋_GB2312"/>
          <w:b/>
          <w:sz w:val="24"/>
          <w:szCs w:val="24"/>
        </w:rPr>
      </w:pPr>
      <w:r w:rsidRPr="0034625A">
        <w:rPr>
          <w:rFonts w:ascii="宋体" w:hAnsi="宋体" w:cs="仿宋_GB2312" w:hint="eastAsia"/>
          <w:b/>
          <w:sz w:val="24"/>
          <w:szCs w:val="24"/>
        </w:rPr>
        <w:t>3.服务要求</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加密技术响应时效：在整个服务期内，需提供全天候 7×24 小时的技术响应服务，确保任何技术问题都能得到及时处理。</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接口开放要求：供应商应根据业主方提出的具体需求，开放相应的功能接口，并提供详细的第三方集成标准文档，便于后续系统集成工作的顺利开展。</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免费运维服务具体涵盖以下方面：</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为系统的线上稳定运行提供全方位技术支撑，保障系统持续正常运转。</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针对线上出现的软件缺陷（bug），根据其对系统运行的影响程度，合理规划修复时间，并及时发布补丁包进行修复。</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提供全面的软件技术支持服务，包括软件相关技术知识解答、参数配置维护等。</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定期对系统进行优化，不定期发布优化补丁，修复已有功能存在的问题，同时开展代码性能优化工作，如内存优化、日志管理优化等，提升系统整体运行效率。</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制定并实施软件安全解决方案，帮助客户有效降低或避免因外部安全威胁导致的负面影响。</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负责全套系统代码的托管工作，包括定期进行代码备份，及时对代码中的安全漏洞进行升级修复，以及持续迭代代码规范，确保代码质量。</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提供产品使用支持服务，包括每次系统升级后的产品操作培训，以及解答用户在日常使用过程中遇到的各类问题。</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针对系统出现的一般功能性故障，迅速开展原因排查工作，并及时提供响应与技术支持。</w:t>
      </w:r>
    </w:p>
    <w:p w:rsidR="00644264"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在用户提供完整测试服务基础资源的前提下，负责搭建</w:t>
      </w:r>
      <w:proofErr w:type="gramStart"/>
      <w:r w:rsidRPr="0034625A">
        <w:rPr>
          <w:rFonts w:ascii="宋体" w:hAnsi="宋体" w:cs="仿宋_GB2312" w:hint="eastAsia"/>
          <w:sz w:val="24"/>
          <w:szCs w:val="24"/>
        </w:rPr>
        <w:t>一</w:t>
      </w:r>
      <w:proofErr w:type="gramEnd"/>
      <w:r w:rsidRPr="0034625A">
        <w:rPr>
          <w:rFonts w:ascii="宋体" w:hAnsi="宋体" w:cs="仿宋_GB2312" w:hint="eastAsia"/>
          <w:sz w:val="24"/>
          <w:szCs w:val="24"/>
        </w:rPr>
        <w:t>套用于系统平台开发迭代的测试环境，助力系统功能的持续优化。</w:t>
      </w:r>
    </w:p>
    <w:p w:rsidR="0034625A" w:rsidRPr="0034625A" w:rsidRDefault="00644264" w:rsidP="0034625A">
      <w:pPr>
        <w:spacing w:line="360" w:lineRule="auto"/>
        <w:ind w:firstLineChars="200" w:firstLine="480"/>
        <w:rPr>
          <w:rFonts w:ascii="宋体" w:hAnsi="宋体" w:cs="仿宋_GB2312"/>
          <w:sz w:val="24"/>
          <w:szCs w:val="24"/>
        </w:rPr>
      </w:pPr>
      <w:r w:rsidRPr="00644264">
        <w:rPr>
          <w:rFonts w:ascii="宋体" w:hAnsi="宋体" w:cs="仿宋_GB2312" w:hint="eastAsia"/>
          <w:sz w:val="24"/>
          <w:szCs w:val="24"/>
        </w:rPr>
        <w:lastRenderedPageBreak/>
        <w:t>在等保评测过程中，积极协助提供系统相关配置信息，如系统拓扑图、服务器数量、配置参数、服务器种类等，同时提供系统权限配置服务，</w:t>
      </w:r>
      <w:proofErr w:type="gramStart"/>
      <w:r w:rsidRPr="00644264">
        <w:rPr>
          <w:rFonts w:ascii="宋体" w:hAnsi="宋体" w:cs="仿宋_GB2312" w:hint="eastAsia"/>
          <w:sz w:val="24"/>
          <w:szCs w:val="24"/>
        </w:rPr>
        <w:t>确保等保评测</w:t>
      </w:r>
      <w:proofErr w:type="gramEnd"/>
      <w:r w:rsidRPr="00644264">
        <w:rPr>
          <w:rFonts w:ascii="宋体" w:hAnsi="宋体" w:cs="仿宋_GB2312" w:hint="eastAsia"/>
          <w:sz w:val="24"/>
          <w:szCs w:val="24"/>
        </w:rPr>
        <w:t>工作顺利进行。</w:t>
      </w:r>
    </w:p>
    <w:p w:rsidR="0034625A" w:rsidRPr="0034625A" w:rsidRDefault="0034625A" w:rsidP="0034625A">
      <w:pPr>
        <w:spacing w:line="360" w:lineRule="auto"/>
        <w:rPr>
          <w:rFonts w:ascii="宋体" w:hAnsi="宋体" w:cs="仿宋_GB2312"/>
          <w:sz w:val="24"/>
          <w:szCs w:val="24"/>
        </w:rPr>
      </w:pPr>
      <w:r w:rsidRPr="0034625A">
        <w:rPr>
          <w:rFonts w:ascii="宋体" w:hAnsi="宋体" w:cs="仿宋_GB2312" w:hint="eastAsia"/>
          <w:b/>
          <w:sz w:val="24"/>
          <w:szCs w:val="24"/>
        </w:rPr>
        <w:t>4、保密要求</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供应商必须提供对本项目的保密承诺，具体保密要求如下：</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系统使用信息保密：供应商应严格确保采购人在使用系统过程中，所设置的各类关键词、系统使用人员数量等敏感信息得到妥善保密，不得向任何无关方透露。</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合作信息保密：供应商不得将与我方合作过程中获取的所有相关信息，包括但不限于业务数据、技术方案、合作细节等，提供给第三方。</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保密协议约束：双方签订的合同中必须明确包含商业合作保密协议，对保密范围、保密期限、违约责任等内容进行详细约定，从法律层面保障双方的合法权益。</w:t>
      </w:r>
    </w:p>
    <w:p w:rsidR="0034625A" w:rsidRPr="0034625A" w:rsidRDefault="0034625A" w:rsidP="0034625A">
      <w:pPr>
        <w:spacing w:line="360" w:lineRule="auto"/>
        <w:rPr>
          <w:rFonts w:ascii="宋体" w:hAnsi="宋体" w:cs="仿宋_GB2312"/>
          <w:b/>
          <w:sz w:val="24"/>
          <w:szCs w:val="24"/>
        </w:rPr>
      </w:pPr>
      <w:r w:rsidRPr="0034625A">
        <w:rPr>
          <w:rFonts w:ascii="宋体" w:hAnsi="宋体" w:cs="仿宋_GB2312" w:hint="eastAsia"/>
          <w:b/>
          <w:sz w:val="24"/>
          <w:szCs w:val="24"/>
        </w:rPr>
        <w:t>5.知识产权及源代码要求</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乙方应向甲方提供需求规格说明书、系统设计书、业务实现源代码、业务操作手册等技术资料清单。项目验收前提供电子版：无电子版的，提供纸质版。本合同履行完毕后，该技术资料的知识产权及所有权归甲方所有。</w:t>
      </w:r>
    </w:p>
    <w:p w:rsidR="0034625A" w:rsidRPr="0034625A" w:rsidRDefault="0034625A" w:rsidP="0034625A">
      <w:pPr>
        <w:spacing w:line="360" w:lineRule="auto"/>
        <w:rPr>
          <w:rFonts w:ascii="宋体" w:hAnsi="宋体" w:cs="仿宋_GB2312"/>
          <w:b/>
          <w:sz w:val="24"/>
          <w:szCs w:val="24"/>
        </w:rPr>
      </w:pPr>
      <w:r w:rsidRPr="0034625A">
        <w:rPr>
          <w:rFonts w:ascii="宋体" w:hAnsi="宋体" w:cs="仿宋_GB2312" w:hint="eastAsia"/>
          <w:b/>
          <w:sz w:val="24"/>
          <w:szCs w:val="24"/>
        </w:rPr>
        <w:t>6.服务团队要求</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至少为本项目配备不少于15人的专业技术团队，其中项目经理1人。</w:t>
      </w:r>
    </w:p>
    <w:p w:rsidR="0034625A" w:rsidRPr="0034625A" w:rsidRDefault="0034625A" w:rsidP="0034625A">
      <w:pPr>
        <w:spacing w:line="360" w:lineRule="auto"/>
        <w:ind w:firstLineChars="200" w:firstLine="480"/>
        <w:rPr>
          <w:rFonts w:ascii="宋体" w:hAnsi="宋体" w:cs="仿宋_GB2312"/>
          <w:sz w:val="24"/>
          <w:szCs w:val="24"/>
        </w:rPr>
      </w:pPr>
      <w:r w:rsidRPr="0034625A">
        <w:rPr>
          <w:rFonts w:ascii="宋体" w:hAnsi="宋体" w:cs="仿宋_GB2312" w:hint="eastAsia"/>
          <w:sz w:val="24"/>
          <w:szCs w:val="24"/>
        </w:rPr>
        <w:t>本项目建设须要供应商就项目服务的人员、组织与管理进行合理规划并明确项目组织与岗位职责，按照科学、先进的项目管理方法论周密计划、精心实施。</w:t>
      </w:r>
    </w:p>
    <w:p w:rsidR="0034625A" w:rsidRPr="0034625A" w:rsidRDefault="0034625A" w:rsidP="0034625A">
      <w:pPr>
        <w:rPr>
          <w:rFonts w:ascii="宋体" w:hAnsi="宋体" w:cs="黑体"/>
          <w:b/>
          <w:bCs/>
          <w:sz w:val="24"/>
        </w:rPr>
      </w:pPr>
      <w:bookmarkStart w:id="120" w:name="_Toc8523"/>
      <w:bookmarkStart w:id="121" w:name="_Toc6863"/>
      <w:bookmarkStart w:id="122" w:name="_Toc15353"/>
      <w:bookmarkStart w:id="123" w:name="_Toc204246939"/>
      <w:bookmarkStart w:id="124" w:name="_Toc2283"/>
      <w:r w:rsidRPr="0034625A">
        <w:rPr>
          <w:rFonts w:ascii="宋体" w:hAnsi="宋体" w:cs="黑体" w:hint="eastAsia"/>
          <w:b/>
          <w:bCs/>
          <w:sz w:val="24"/>
        </w:rPr>
        <w:t>（1）人员配置</w:t>
      </w:r>
      <w:bookmarkEnd w:id="120"/>
      <w:bookmarkEnd w:id="121"/>
      <w:r w:rsidRPr="0034625A">
        <w:rPr>
          <w:rFonts w:ascii="宋体" w:hAnsi="宋体" w:cs="黑体" w:hint="eastAsia"/>
          <w:b/>
          <w:bCs/>
          <w:sz w:val="24"/>
        </w:rPr>
        <w:t>保障</w:t>
      </w:r>
      <w:bookmarkEnd w:id="122"/>
      <w:r w:rsidRPr="0034625A">
        <w:rPr>
          <w:rFonts w:ascii="宋体" w:hAnsi="宋体" w:cs="黑体" w:hint="eastAsia"/>
          <w:b/>
          <w:bCs/>
          <w:sz w:val="24"/>
        </w:rPr>
        <w:t>及要求</w:t>
      </w:r>
      <w:bookmarkEnd w:id="123"/>
      <w:r w:rsidRPr="0034625A">
        <w:rPr>
          <w:rFonts w:ascii="宋体" w:hAnsi="宋体" w:cs="黑体" w:hint="eastAsia"/>
          <w:b/>
          <w:bCs/>
          <w:sz w:val="24"/>
        </w:rPr>
        <w:t>（各阶段项目经理需为同一人）</w:t>
      </w:r>
      <w:bookmarkStart w:id="125" w:name="_Toc18622"/>
      <w:bookmarkStart w:id="126" w:name="_Toc25123"/>
      <w:bookmarkStart w:id="127" w:name="_Toc19289"/>
      <w:bookmarkStart w:id="128" w:name="_Toc31999"/>
      <w:bookmarkStart w:id="129" w:name="_Toc29023"/>
    </w:p>
    <w:p w:rsidR="0034625A" w:rsidRPr="0034625A" w:rsidRDefault="0034625A" w:rsidP="0034625A">
      <w:pPr>
        <w:rPr>
          <w:rFonts w:ascii="宋体" w:hAnsi="宋体" w:cs="黑体"/>
          <w:b/>
          <w:bCs/>
          <w:sz w:val="24"/>
        </w:rPr>
      </w:pPr>
    </w:p>
    <w:p w:rsidR="0034625A" w:rsidRPr="0034625A" w:rsidRDefault="0034625A" w:rsidP="0034625A">
      <w:pPr>
        <w:ind w:firstLineChars="200" w:firstLine="482"/>
        <w:rPr>
          <w:rFonts w:ascii="宋体" w:hAnsi="宋体" w:cs="黑体"/>
          <w:b/>
          <w:bCs/>
          <w:sz w:val="24"/>
        </w:rPr>
      </w:pPr>
      <w:r w:rsidRPr="0034625A">
        <w:rPr>
          <w:rFonts w:ascii="宋体" w:hAnsi="宋体" w:cs="黑体" w:hint="eastAsia"/>
          <w:b/>
          <w:bCs/>
          <w:sz w:val="24"/>
        </w:rPr>
        <w:t>在合同约行期限内，供应商须确保能同时提供如下两种团队服务方式，具体方式及时间以采购人具体要求为准：</w:t>
      </w:r>
    </w:p>
    <w:p w:rsidR="0034625A" w:rsidRPr="0034625A" w:rsidRDefault="0034625A" w:rsidP="0034625A">
      <w:pPr>
        <w:ind w:firstLineChars="200" w:firstLine="480"/>
        <w:rPr>
          <w:rFonts w:ascii="宋体" w:hAnsi="宋体" w:cs="黑体"/>
          <w:bCs/>
          <w:sz w:val="24"/>
        </w:rPr>
      </w:pPr>
      <w:r w:rsidRPr="0034625A">
        <w:rPr>
          <w:rFonts w:ascii="宋体" w:hAnsi="宋体" w:cs="黑体" w:hint="eastAsia"/>
          <w:bCs/>
          <w:sz w:val="24"/>
        </w:rPr>
        <w:t>（1）现场服务：由供应商按采购人要求，派技术人员驻在采购人现场提供现场服务。</w:t>
      </w:r>
    </w:p>
    <w:p w:rsidR="0034625A" w:rsidRPr="0034625A" w:rsidRDefault="0034625A" w:rsidP="0034625A">
      <w:pPr>
        <w:ind w:firstLineChars="200" w:firstLine="480"/>
        <w:rPr>
          <w:rFonts w:ascii="宋体" w:hAnsi="宋体" w:cs="黑体"/>
          <w:bCs/>
          <w:sz w:val="24"/>
        </w:rPr>
      </w:pPr>
      <w:r w:rsidRPr="0034625A">
        <w:rPr>
          <w:rFonts w:ascii="宋体" w:hAnsi="宋体" w:cs="黑体" w:hint="eastAsia"/>
          <w:bCs/>
          <w:sz w:val="24"/>
        </w:rPr>
        <w:t>（2）非现场服务：由供应商提供每日24小时的电话、传真、电子邮件等方式的支持和咨询服务；如非现场维护不能解决问题，乙方应在12小时内提供现场服务。</w:t>
      </w:r>
    </w:p>
    <w:p w:rsidR="0034625A" w:rsidRPr="0034625A" w:rsidRDefault="0034625A" w:rsidP="0034625A">
      <w:pPr>
        <w:pStyle w:val="a0"/>
        <w:ind w:firstLine="400"/>
        <w:rPr>
          <w:rFonts w:ascii="宋体" w:hAnsi="宋体"/>
        </w:rPr>
      </w:pPr>
    </w:p>
    <w:p w:rsidR="0034625A" w:rsidRPr="0034625A" w:rsidRDefault="0034625A" w:rsidP="0034625A">
      <w:pPr>
        <w:adjustRightInd w:val="0"/>
        <w:snapToGrid w:val="0"/>
        <w:spacing w:line="360" w:lineRule="auto"/>
        <w:jc w:val="center"/>
        <w:outlineLvl w:val="2"/>
        <w:rPr>
          <w:rFonts w:ascii="宋体" w:hAnsi="宋体" w:cs="黑体"/>
          <w:b/>
          <w:bCs/>
          <w:sz w:val="24"/>
        </w:rPr>
      </w:pPr>
      <w:r w:rsidRPr="0034625A">
        <w:rPr>
          <w:rFonts w:ascii="宋体" w:hAnsi="宋体" w:cs="黑体" w:hint="eastAsia"/>
          <w:b/>
          <w:bCs/>
          <w:sz w:val="24"/>
        </w:rPr>
        <w:t>开发阶段</w:t>
      </w:r>
      <w:bookmarkEnd w:id="125"/>
      <w:bookmarkEnd w:id="126"/>
      <w:bookmarkEnd w:id="127"/>
      <w:bookmarkEnd w:id="128"/>
      <w:bookmarkEnd w:id="129"/>
    </w:p>
    <w:p w:rsidR="0034625A" w:rsidRPr="0034625A" w:rsidRDefault="0034625A" w:rsidP="0034625A">
      <w:pPr>
        <w:pStyle w:val="afd"/>
        <w:numPr>
          <w:ilvl w:val="0"/>
          <w:numId w:val="20"/>
        </w:numPr>
        <w:adjustRightInd w:val="0"/>
        <w:snapToGrid w:val="0"/>
        <w:spacing w:line="360" w:lineRule="auto"/>
        <w:ind w:firstLineChars="0"/>
        <w:rPr>
          <w:rFonts w:ascii="宋体" w:hAnsi="宋体" w:cs="仿宋"/>
          <w:sz w:val="24"/>
        </w:rPr>
      </w:pPr>
      <w:bookmarkStart w:id="130" w:name="_Toc12228"/>
      <w:bookmarkStart w:id="131" w:name="_Toc2604"/>
      <w:bookmarkStart w:id="132" w:name="_Toc12517"/>
      <w:bookmarkStart w:id="133" w:name="_Toc21614"/>
      <w:bookmarkStart w:id="134" w:name="_Toc29039"/>
      <w:bookmarkStart w:id="135" w:name="_Toc18868"/>
      <w:r w:rsidRPr="0034625A">
        <w:rPr>
          <w:rFonts w:ascii="宋体" w:hAnsi="宋体" w:cs="仿宋" w:hint="eastAsia"/>
          <w:sz w:val="24"/>
        </w:rPr>
        <w:t>为保障项目开发攻坚阶段顺利进行，供应商须在开发阶段配备不少于15名开发人员进</w:t>
      </w:r>
      <w:r w:rsidRPr="0034625A">
        <w:rPr>
          <w:rFonts w:ascii="宋体" w:hAnsi="宋体" w:cs="仿宋" w:hint="eastAsia"/>
          <w:sz w:val="24"/>
        </w:rPr>
        <w:lastRenderedPageBreak/>
        <w:t>行驻场服务。开发阶段人员须由供应商资深技术人员和开发经验丰富的人员共同组成，负责保障项目开发工作（最终以采购人的实际需求为准进行人员派驻）。</w:t>
      </w:r>
    </w:p>
    <w:p w:rsidR="0034625A" w:rsidRPr="0034625A" w:rsidRDefault="0034625A" w:rsidP="0034625A">
      <w:pPr>
        <w:pStyle w:val="afd"/>
        <w:numPr>
          <w:ilvl w:val="0"/>
          <w:numId w:val="20"/>
        </w:numPr>
        <w:adjustRightInd w:val="0"/>
        <w:snapToGrid w:val="0"/>
        <w:spacing w:line="360" w:lineRule="auto"/>
        <w:ind w:firstLineChars="0"/>
        <w:rPr>
          <w:rFonts w:ascii="宋体" w:hAnsi="宋体" w:cs="仿宋"/>
          <w:sz w:val="24"/>
        </w:rPr>
      </w:pPr>
      <w:r w:rsidRPr="0034625A">
        <w:rPr>
          <w:rFonts w:ascii="宋体" w:hAnsi="宋体" w:cs="仿宋" w:hint="eastAsia"/>
          <w:sz w:val="24"/>
        </w:rPr>
        <w:t>团队中还须配备全面负责开发阶段项目管理工作的项目经理不少于1人</w:t>
      </w:r>
      <w:bookmarkEnd w:id="130"/>
      <w:bookmarkEnd w:id="131"/>
      <w:bookmarkEnd w:id="132"/>
      <w:bookmarkEnd w:id="133"/>
      <w:bookmarkEnd w:id="134"/>
      <w:bookmarkEnd w:id="135"/>
      <w:r w:rsidRPr="0034625A">
        <w:rPr>
          <w:rFonts w:ascii="宋体" w:hAnsi="宋体" w:cs="仿宋" w:hint="eastAsia"/>
          <w:sz w:val="24"/>
        </w:rPr>
        <w:t>，保障本项目各阶段质量。</w:t>
      </w:r>
    </w:p>
    <w:p w:rsidR="0034625A" w:rsidRPr="0034625A" w:rsidRDefault="0034625A" w:rsidP="0034625A">
      <w:pPr>
        <w:adjustRightInd w:val="0"/>
        <w:snapToGrid w:val="0"/>
        <w:spacing w:line="360" w:lineRule="auto"/>
        <w:jc w:val="center"/>
        <w:outlineLvl w:val="2"/>
        <w:rPr>
          <w:rFonts w:ascii="宋体" w:hAnsi="宋体" w:cs="黑体"/>
          <w:b/>
          <w:bCs/>
          <w:sz w:val="24"/>
        </w:rPr>
      </w:pPr>
      <w:bookmarkStart w:id="136" w:name="_Toc32367"/>
      <w:bookmarkStart w:id="137" w:name="_Toc3311"/>
      <w:bookmarkStart w:id="138" w:name="_Toc17757"/>
      <w:bookmarkStart w:id="139" w:name="_Toc16646"/>
      <w:bookmarkStart w:id="140" w:name="_Toc26676"/>
      <w:r w:rsidRPr="0034625A">
        <w:rPr>
          <w:rFonts w:ascii="宋体" w:hAnsi="宋体" w:cs="黑体"/>
          <w:b/>
          <w:bCs/>
          <w:sz w:val="24"/>
        </w:rPr>
        <w:t>试运行阶段</w:t>
      </w:r>
      <w:bookmarkEnd w:id="136"/>
      <w:bookmarkEnd w:id="137"/>
      <w:bookmarkEnd w:id="138"/>
      <w:bookmarkEnd w:id="139"/>
      <w:bookmarkEnd w:id="140"/>
    </w:p>
    <w:p w:rsidR="0034625A" w:rsidRPr="0034625A" w:rsidRDefault="0034625A" w:rsidP="0034625A">
      <w:pPr>
        <w:pStyle w:val="afd"/>
        <w:numPr>
          <w:ilvl w:val="0"/>
          <w:numId w:val="22"/>
        </w:numPr>
        <w:adjustRightInd w:val="0"/>
        <w:snapToGrid w:val="0"/>
        <w:spacing w:line="360" w:lineRule="auto"/>
        <w:ind w:firstLineChars="0"/>
        <w:rPr>
          <w:rFonts w:ascii="宋体" w:hAnsi="宋体" w:cs="仿宋"/>
          <w:sz w:val="24"/>
        </w:rPr>
      </w:pPr>
      <w:r w:rsidRPr="0034625A">
        <w:rPr>
          <w:rFonts w:ascii="宋体" w:hAnsi="宋体" w:cs="仿宋"/>
          <w:sz w:val="24"/>
        </w:rPr>
        <w:t>项目经理</w:t>
      </w:r>
      <w:r w:rsidRPr="0034625A">
        <w:rPr>
          <w:rFonts w:ascii="宋体" w:hAnsi="宋体" w:cs="仿宋" w:hint="eastAsia"/>
          <w:sz w:val="24"/>
        </w:rPr>
        <w:t>：不少于1人。</w:t>
      </w:r>
      <w:r w:rsidRPr="0034625A">
        <w:rPr>
          <w:rFonts w:ascii="宋体" w:hAnsi="宋体" w:cs="仿宋"/>
          <w:sz w:val="24"/>
        </w:rPr>
        <w:t>全面负责试运行阶段的项目管理工作</w:t>
      </w:r>
      <w:r w:rsidRPr="0034625A">
        <w:rPr>
          <w:rFonts w:ascii="宋体" w:hAnsi="宋体" w:cs="仿宋" w:hint="eastAsia"/>
          <w:sz w:val="24"/>
        </w:rPr>
        <w:t>。</w:t>
      </w:r>
    </w:p>
    <w:p w:rsidR="0034625A" w:rsidRPr="0034625A" w:rsidRDefault="0034625A" w:rsidP="0034625A">
      <w:pPr>
        <w:pStyle w:val="afd"/>
        <w:numPr>
          <w:ilvl w:val="0"/>
          <w:numId w:val="22"/>
        </w:numPr>
        <w:adjustRightInd w:val="0"/>
        <w:snapToGrid w:val="0"/>
        <w:spacing w:line="360" w:lineRule="auto"/>
        <w:ind w:firstLineChars="0"/>
        <w:rPr>
          <w:rFonts w:ascii="宋体" w:hAnsi="宋体" w:cs="仿宋"/>
          <w:sz w:val="24"/>
        </w:rPr>
      </w:pPr>
      <w:r w:rsidRPr="0034625A">
        <w:rPr>
          <w:rFonts w:ascii="宋体" w:hAnsi="宋体" w:cs="仿宋"/>
          <w:sz w:val="24"/>
        </w:rPr>
        <w:t>系统开发人员和测试人员：</w:t>
      </w:r>
      <w:r w:rsidRPr="0034625A">
        <w:rPr>
          <w:rFonts w:ascii="宋体" w:hAnsi="宋体" w:cs="仿宋" w:hint="eastAsia"/>
          <w:sz w:val="24"/>
        </w:rPr>
        <w:t>不少于8人（包含项目经理），其中驻场人员至少2名。</w:t>
      </w:r>
      <w:r w:rsidRPr="0034625A">
        <w:rPr>
          <w:rFonts w:ascii="宋体" w:hAnsi="宋体" w:cs="仿宋"/>
          <w:sz w:val="24"/>
        </w:rPr>
        <w:t>对系统在试运行过程中出现的技术问题进行快速定位和修复。</w:t>
      </w:r>
      <w:r w:rsidRPr="0034625A">
        <w:rPr>
          <w:rFonts w:ascii="宋体" w:hAnsi="宋体" w:cs="仿宋" w:hint="eastAsia"/>
          <w:sz w:val="24"/>
        </w:rPr>
        <w:t>对</w:t>
      </w:r>
      <w:r w:rsidRPr="0034625A">
        <w:rPr>
          <w:rFonts w:ascii="宋体" w:hAnsi="宋体" w:cs="仿宋"/>
          <w:sz w:val="24"/>
        </w:rPr>
        <w:t>系统的代码进行优化，调整系统参数，以</w:t>
      </w:r>
      <w:r w:rsidRPr="0034625A">
        <w:rPr>
          <w:rFonts w:ascii="宋体" w:hAnsi="宋体" w:cs="仿宋" w:hint="eastAsia"/>
          <w:sz w:val="24"/>
        </w:rPr>
        <w:t>保障</w:t>
      </w:r>
      <w:r w:rsidRPr="0034625A">
        <w:rPr>
          <w:rFonts w:ascii="宋体" w:hAnsi="宋体" w:cs="仿宋"/>
          <w:sz w:val="24"/>
        </w:rPr>
        <w:t>保系统性能达到最佳状态。进行用户接受度测试（UAT）。</w:t>
      </w:r>
      <w:r w:rsidRPr="0034625A">
        <w:rPr>
          <w:rFonts w:ascii="宋体" w:hAnsi="宋体" w:cs="仿宋" w:hint="eastAsia"/>
          <w:sz w:val="24"/>
        </w:rPr>
        <w:t>负责</w:t>
      </w:r>
      <w:r w:rsidRPr="0034625A">
        <w:rPr>
          <w:rFonts w:ascii="宋体" w:hAnsi="宋体" w:cs="仿宋"/>
          <w:sz w:val="24"/>
        </w:rPr>
        <w:t>收集用户的反馈，验证系统功能是否满足用户实际业务需求。</w:t>
      </w:r>
      <w:r w:rsidRPr="0034625A">
        <w:rPr>
          <w:rFonts w:ascii="宋体" w:hAnsi="宋体" w:cs="仿宋" w:hint="eastAsia"/>
          <w:sz w:val="24"/>
        </w:rPr>
        <w:t>（最终以采购人的实际需求为准进行人员派驻）</w:t>
      </w:r>
    </w:p>
    <w:p w:rsidR="0034625A" w:rsidRPr="0034625A" w:rsidRDefault="0034625A" w:rsidP="0034625A">
      <w:pPr>
        <w:adjustRightInd w:val="0"/>
        <w:snapToGrid w:val="0"/>
        <w:spacing w:line="360" w:lineRule="auto"/>
        <w:jc w:val="center"/>
        <w:outlineLvl w:val="2"/>
        <w:rPr>
          <w:rFonts w:ascii="宋体" w:hAnsi="宋体" w:cs="黑体"/>
          <w:b/>
          <w:bCs/>
          <w:sz w:val="24"/>
        </w:rPr>
      </w:pPr>
      <w:bookmarkStart w:id="141" w:name="_Toc12455"/>
      <w:bookmarkStart w:id="142" w:name="_Toc32418"/>
      <w:bookmarkStart w:id="143" w:name="_Toc5936"/>
      <w:bookmarkStart w:id="144" w:name="_Toc18686"/>
      <w:bookmarkStart w:id="145" w:name="_Toc28851"/>
      <w:r w:rsidRPr="0034625A">
        <w:rPr>
          <w:rFonts w:ascii="宋体" w:hAnsi="宋体" w:cs="黑体"/>
          <w:b/>
          <w:bCs/>
          <w:sz w:val="24"/>
        </w:rPr>
        <w:t>初验阶段</w:t>
      </w:r>
      <w:bookmarkEnd w:id="141"/>
      <w:bookmarkEnd w:id="142"/>
      <w:bookmarkEnd w:id="143"/>
      <w:bookmarkEnd w:id="144"/>
      <w:bookmarkEnd w:id="145"/>
    </w:p>
    <w:p w:rsidR="0034625A" w:rsidRPr="0034625A" w:rsidRDefault="0034625A" w:rsidP="0034625A">
      <w:pPr>
        <w:adjustRightInd w:val="0"/>
        <w:snapToGrid w:val="0"/>
        <w:spacing w:line="360" w:lineRule="auto"/>
        <w:ind w:firstLineChars="200" w:firstLine="480"/>
        <w:rPr>
          <w:rFonts w:ascii="宋体" w:hAnsi="宋体" w:cs="仿宋"/>
          <w:sz w:val="24"/>
        </w:rPr>
      </w:pPr>
      <w:r w:rsidRPr="0034625A">
        <w:rPr>
          <w:rFonts w:ascii="宋体" w:hAnsi="宋体" w:cs="仿宋" w:hint="eastAsia"/>
          <w:sz w:val="24"/>
        </w:rPr>
        <w:t>①</w:t>
      </w:r>
      <w:r w:rsidRPr="0034625A">
        <w:rPr>
          <w:rFonts w:ascii="宋体" w:hAnsi="宋体" w:cs="仿宋"/>
          <w:sz w:val="24"/>
        </w:rPr>
        <w:t>项目经理</w:t>
      </w:r>
      <w:r w:rsidRPr="0034625A">
        <w:rPr>
          <w:rFonts w:ascii="宋体" w:hAnsi="宋体" w:cs="仿宋" w:hint="eastAsia"/>
          <w:sz w:val="24"/>
        </w:rPr>
        <w:t>：不少于1人。</w:t>
      </w:r>
      <w:r w:rsidRPr="0034625A">
        <w:rPr>
          <w:rFonts w:ascii="宋体" w:hAnsi="宋体" w:cs="仿宋"/>
          <w:sz w:val="24"/>
        </w:rPr>
        <w:t>组织初验工作，</w:t>
      </w:r>
      <w:r w:rsidRPr="0034625A">
        <w:rPr>
          <w:rFonts w:ascii="宋体" w:hAnsi="宋体" w:cs="仿宋" w:hint="eastAsia"/>
          <w:sz w:val="24"/>
        </w:rPr>
        <w:t>按要求</w:t>
      </w:r>
      <w:r w:rsidRPr="0034625A">
        <w:rPr>
          <w:rFonts w:ascii="宋体" w:hAnsi="宋体" w:cs="仿宋"/>
          <w:sz w:val="24"/>
        </w:rPr>
        <w:t>准备初验相关文档，沟通初验流程和要求，协调项目团队成员配合验收工作。对验收过程中提出的问题进行记录和解答，推动问题的整改。</w:t>
      </w:r>
    </w:p>
    <w:p w:rsidR="0034625A" w:rsidRPr="0034625A" w:rsidRDefault="0034625A" w:rsidP="0034625A">
      <w:pPr>
        <w:adjustRightInd w:val="0"/>
        <w:snapToGrid w:val="0"/>
        <w:spacing w:line="360" w:lineRule="auto"/>
        <w:ind w:firstLine="480"/>
        <w:rPr>
          <w:rFonts w:ascii="宋体" w:hAnsi="宋体" w:cs="仿宋"/>
          <w:sz w:val="24"/>
        </w:rPr>
      </w:pPr>
      <w:r w:rsidRPr="0034625A">
        <w:rPr>
          <w:rFonts w:ascii="宋体" w:hAnsi="宋体" w:cs="仿宋" w:hint="eastAsia"/>
          <w:sz w:val="24"/>
        </w:rPr>
        <w:t>②</w:t>
      </w:r>
      <w:r w:rsidRPr="0034625A">
        <w:rPr>
          <w:rFonts w:ascii="宋体" w:hAnsi="宋体" w:cs="仿宋"/>
          <w:sz w:val="24"/>
        </w:rPr>
        <w:t>系统开发人员</w:t>
      </w:r>
      <w:r w:rsidRPr="0034625A">
        <w:rPr>
          <w:rFonts w:ascii="宋体" w:hAnsi="宋体" w:cs="仿宋" w:hint="eastAsia"/>
          <w:sz w:val="24"/>
        </w:rPr>
        <w:t>：不少于5人（包含项目经理），其中驻场人员至少2名。</w:t>
      </w:r>
      <w:r w:rsidRPr="0034625A">
        <w:rPr>
          <w:rFonts w:ascii="宋体" w:hAnsi="宋体" w:cs="仿宋"/>
          <w:sz w:val="24"/>
        </w:rPr>
        <w:t>对验收方提出的技术问题进行详细解答。提供系统技术架构、开发技术等方面的说明，协助验收</w:t>
      </w:r>
      <w:proofErr w:type="gramStart"/>
      <w:r w:rsidRPr="0034625A">
        <w:rPr>
          <w:rFonts w:ascii="宋体" w:hAnsi="宋体" w:cs="仿宋"/>
          <w:sz w:val="24"/>
        </w:rPr>
        <w:t>方理解</w:t>
      </w:r>
      <w:proofErr w:type="gramEnd"/>
      <w:r w:rsidRPr="0034625A">
        <w:rPr>
          <w:rFonts w:ascii="宋体" w:hAnsi="宋体" w:cs="仿宋"/>
          <w:sz w:val="24"/>
        </w:rPr>
        <w:t>系统的技术实现。对于验收过程中发现的技术缺陷，及时制定解决方案并实施修复</w:t>
      </w:r>
      <w:r w:rsidRPr="0034625A">
        <w:rPr>
          <w:rFonts w:ascii="宋体" w:hAnsi="宋体" w:cs="仿宋" w:hint="eastAsia"/>
          <w:sz w:val="24"/>
        </w:rPr>
        <w:t>（最终以采购人的实际需求为准进行人员派驻）。</w:t>
      </w:r>
    </w:p>
    <w:p w:rsidR="0034625A" w:rsidRPr="0034625A" w:rsidRDefault="0034625A" w:rsidP="0034625A">
      <w:pPr>
        <w:adjustRightInd w:val="0"/>
        <w:snapToGrid w:val="0"/>
        <w:spacing w:line="360" w:lineRule="auto"/>
        <w:jc w:val="center"/>
        <w:outlineLvl w:val="2"/>
        <w:rPr>
          <w:rFonts w:ascii="宋体" w:hAnsi="宋体" w:cs="黑体"/>
          <w:b/>
          <w:bCs/>
          <w:sz w:val="24"/>
        </w:rPr>
      </w:pPr>
      <w:bookmarkStart w:id="146" w:name="_Toc5219"/>
      <w:bookmarkStart w:id="147" w:name="_Toc9537"/>
      <w:bookmarkStart w:id="148" w:name="_Toc2549"/>
      <w:bookmarkStart w:id="149" w:name="_Toc620"/>
      <w:bookmarkStart w:id="150" w:name="_Toc19771"/>
      <w:r w:rsidRPr="0034625A">
        <w:rPr>
          <w:rFonts w:ascii="宋体" w:hAnsi="宋体" w:cs="黑体"/>
          <w:b/>
          <w:bCs/>
          <w:sz w:val="24"/>
        </w:rPr>
        <w:t>终验阶段</w:t>
      </w:r>
      <w:bookmarkEnd w:id="146"/>
      <w:bookmarkEnd w:id="147"/>
      <w:bookmarkEnd w:id="148"/>
      <w:bookmarkEnd w:id="149"/>
      <w:bookmarkEnd w:id="150"/>
    </w:p>
    <w:p w:rsidR="0034625A" w:rsidRPr="0034625A" w:rsidRDefault="0034625A" w:rsidP="0034625A">
      <w:pPr>
        <w:adjustRightInd w:val="0"/>
        <w:snapToGrid w:val="0"/>
        <w:spacing w:line="360" w:lineRule="auto"/>
        <w:ind w:firstLineChars="200" w:firstLine="480"/>
        <w:rPr>
          <w:rFonts w:ascii="宋体" w:hAnsi="宋体" w:cs="仿宋"/>
          <w:sz w:val="24"/>
        </w:rPr>
      </w:pPr>
      <w:bookmarkStart w:id="151" w:name="_Toc29717"/>
      <w:bookmarkStart w:id="152" w:name="_Toc7717"/>
      <w:bookmarkStart w:id="153" w:name="_Toc24365"/>
      <w:bookmarkStart w:id="154" w:name="_Toc8387"/>
      <w:bookmarkStart w:id="155" w:name="_Toc24471"/>
      <w:bookmarkStart w:id="156" w:name="_Toc834"/>
      <w:r w:rsidRPr="0034625A">
        <w:rPr>
          <w:rFonts w:ascii="宋体" w:hAnsi="宋体" w:cs="仿宋" w:hint="eastAsia"/>
          <w:sz w:val="24"/>
        </w:rPr>
        <w:t>①</w:t>
      </w:r>
      <w:r w:rsidRPr="0034625A">
        <w:rPr>
          <w:rFonts w:ascii="宋体" w:hAnsi="宋体" w:cs="仿宋"/>
          <w:sz w:val="24"/>
        </w:rPr>
        <w:t>项目经理</w:t>
      </w:r>
      <w:r w:rsidRPr="0034625A">
        <w:rPr>
          <w:rFonts w:ascii="宋体" w:hAnsi="宋体" w:cs="仿宋" w:hint="eastAsia"/>
          <w:sz w:val="24"/>
        </w:rPr>
        <w:t>：不少于1人。</w:t>
      </w:r>
      <w:r w:rsidRPr="0034625A">
        <w:rPr>
          <w:rFonts w:ascii="宋体" w:hAnsi="宋体" w:cs="仿宋"/>
          <w:sz w:val="24"/>
        </w:rPr>
        <w:t>终验准备。对初验问题的整改情况进行总结汇报，提供完整的项目交付成果，包括系统、文档、培训资料等</w:t>
      </w:r>
      <w:r w:rsidRPr="0034625A">
        <w:rPr>
          <w:rFonts w:ascii="宋体" w:hAnsi="宋体" w:cs="仿宋" w:hint="eastAsia"/>
          <w:sz w:val="24"/>
        </w:rPr>
        <w:t>，</w:t>
      </w:r>
      <w:r w:rsidRPr="0034625A">
        <w:rPr>
          <w:rFonts w:ascii="宋体" w:hAnsi="宋体" w:cs="仿宋"/>
          <w:sz w:val="24"/>
        </w:rPr>
        <w:t>确保终</w:t>
      </w:r>
      <w:proofErr w:type="gramStart"/>
      <w:r w:rsidRPr="0034625A">
        <w:rPr>
          <w:rFonts w:ascii="宋体" w:hAnsi="宋体" w:cs="仿宋"/>
          <w:sz w:val="24"/>
        </w:rPr>
        <w:t>验顺利</w:t>
      </w:r>
      <w:proofErr w:type="gramEnd"/>
      <w:r w:rsidRPr="0034625A">
        <w:rPr>
          <w:rFonts w:ascii="宋体" w:hAnsi="宋体" w:cs="仿宋"/>
          <w:sz w:val="24"/>
        </w:rPr>
        <w:t>进行。对终</w:t>
      </w:r>
      <w:proofErr w:type="gramStart"/>
      <w:r w:rsidRPr="0034625A">
        <w:rPr>
          <w:rFonts w:ascii="宋体" w:hAnsi="宋体" w:cs="仿宋"/>
          <w:sz w:val="24"/>
        </w:rPr>
        <w:t>验过程</w:t>
      </w:r>
      <w:proofErr w:type="gramEnd"/>
      <w:r w:rsidRPr="0034625A">
        <w:rPr>
          <w:rFonts w:ascii="宋体" w:hAnsi="宋体" w:cs="仿宋"/>
          <w:sz w:val="24"/>
        </w:rPr>
        <w:t>中出现的问题负责协调解决，确保项目最终通过验收。</w:t>
      </w:r>
      <w:bookmarkStart w:id="157" w:name="_Toc12673"/>
      <w:bookmarkStart w:id="158" w:name="_Toc27036"/>
      <w:bookmarkStart w:id="159" w:name="_Toc29709"/>
      <w:bookmarkStart w:id="160" w:name="_Toc10076"/>
      <w:bookmarkStart w:id="161" w:name="_Toc24441"/>
      <w:bookmarkStart w:id="162" w:name="_Toc5105"/>
      <w:bookmarkEnd w:id="151"/>
      <w:bookmarkEnd w:id="152"/>
      <w:bookmarkEnd w:id="153"/>
      <w:bookmarkEnd w:id="154"/>
      <w:bookmarkEnd w:id="155"/>
      <w:bookmarkEnd w:id="156"/>
    </w:p>
    <w:p w:rsidR="0034625A" w:rsidRPr="0034625A" w:rsidRDefault="0034625A" w:rsidP="0034625A">
      <w:pPr>
        <w:adjustRightInd w:val="0"/>
        <w:snapToGrid w:val="0"/>
        <w:spacing w:line="360" w:lineRule="auto"/>
        <w:ind w:firstLine="480"/>
        <w:rPr>
          <w:rFonts w:ascii="宋体" w:hAnsi="宋体" w:cs="仿宋"/>
          <w:sz w:val="24"/>
        </w:rPr>
      </w:pPr>
      <w:r w:rsidRPr="0034625A">
        <w:rPr>
          <w:rFonts w:ascii="宋体" w:hAnsi="宋体" w:cs="仿宋" w:hint="eastAsia"/>
          <w:sz w:val="24"/>
        </w:rPr>
        <w:t>②</w:t>
      </w:r>
      <w:r w:rsidRPr="0034625A">
        <w:rPr>
          <w:rFonts w:ascii="宋体" w:hAnsi="宋体" w:cs="仿宋"/>
          <w:sz w:val="24"/>
        </w:rPr>
        <w:t>系统开发人员</w:t>
      </w:r>
      <w:r w:rsidRPr="0034625A">
        <w:rPr>
          <w:rFonts w:ascii="宋体" w:hAnsi="宋体" w:cs="仿宋" w:hint="eastAsia"/>
          <w:sz w:val="24"/>
        </w:rPr>
        <w:t>：不少于5人（包含项目经理），其中驻场人员至少2名。</w:t>
      </w:r>
      <w:r w:rsidRPr="0034625A">
        <w:rPr>
          <w:rFonts w:ascii="宋体" w:hAnsi="宋体" w:cs="仿宋"/>
          <w:sz w:val="24"/>
        </w:rPr>
        <w:t>对系统的技术实现进行全面的展示和说明。对系统的稳定性、安全性、可扩展性等方面进行详细讲解，回答验收方关于技术细节的各种问题。对于可能出现的技术风险和后续维护措施进行阐述</w:t>
      </w:r>
      <w:bookmarkEnd w:id="157"/>
      <w:bookmarkEnd w:id="158"/>
      <w:bookmarkEnd w:id="159"/>
      <w:bookmarkEnd w:id="160"/>
      <w:bookmarkEnd w:id="161"/>
      <w:bookmarkEnd w:id="162"/>
      <w:r w:rsidRPr="0034625A">
        <w:rPr>
          <w:rFonts w:ascii="宋体" w:hAnsi="宋体" w:cs="仿宋" w:hint="eastAsia"/>
          <w:sz w:val="24"/>
        </w:rPr>
        <w:t>（最终以采购人的实际需求为准进行人员派驻）</w:t>
      </w:r>
      <w:r w:rsidRPr="0034625A">
        <w:rPr>
          <w:rFonts w:ascii="宋体" w:hAnsi="宋体" w:cs="仿宋"/>
          <w:sz w:val="24"/>
        </w:rPr>
        <w:t>。</w:t>
      </w:r>
    </w:p>
    <w:p w:rsidR="0034625A" w:rsidRPr="0034625A" w:rsidRDefault="0034625A" w:rsidP="0034625A">
      <w:pPr>
        <w:adjustRightInd w:val="0"/>
        <w:snapToGrid w:val="0"/>
        <w:spacing w:line="360" w:lineRule="auto"/>
        <w:jc w:val="center"/>
        <w:outlineLvl w:val="2"/>
        <w:rPr>
          <w:rFonts w:ascii="宋体" w:hAnsi="宋体" w:cs="黑体"/>
          <w:b/>
          <w:bCs/>
          <w:sz w:val="24"/>
        </w:rPr>
      </w:pPr>
      <w:bookmarkStart w:id="163" w:name="_Toc9411"/>
      <w:bookmarkStart w:id="164" w:name="_Toc8843"/>
      <w:bookmarkStart w:id="165" w:name="_Toc28002"/>
      <w:bookmarkStart w:id="166" w:name="_Toc27184"/>
      <w:r w:rsidRPr="0034625A">
        <w:rPr>
          <w:rFonts w:ascii="宋体" w:hAnsi="宋体" w:cs="黑体" w:hint="eastAsia"/>
          <w:b/>
          <w:bCs/>
          <w:sz w:val="24"/>
        </w:rPr>
        <w:t>运维及售后阶段</w:t>
      </w:r>
      <w:bookmarkEnd w:id="163"/>
      <w:bookmarkEnd w:id="164"/>
      <w:bookmarkEnd w:id="165"/>
      <w:bookmarkEnd w:id="166"/>
    </w:p>
    <w:p w:rsidR="0034625A" w:rsidRPr="0034625A" w:rsidRDefault="0034625A" w:rsidP="0034625A">
      <w:pPr>
        <w:adjustRightInd w:val="0"/>
        <w:snapToGrid w:val="0"/>
        <w:spacing w:line="360" w:lineRule="auto"/>
        <w:ind w:firstLineChars="200" w:firstLine="480"/>
        <w:rPr>
          <w:rFonts w:ascii="宋体" w:hAnsi="宋体" w:cs="仿宋"/>
          <w:sz w:val="24"/>
        </w:rPr>
      </w:pPr>
      <w:bookmarkStart w:id="167" w:name="_Toc20299"/>
      <w:bookmarkStart w:id="168" w:name="_Toc22271"/>
      <w:bookmarkStart w:id="169" w:name="_Toc2340"/>
      <w:bookmarkStart w:id="170" w:name="_Toc17446"/>
      <w:bookmarkStart w:id="171" w:name="_Toc79"/>
      <w:bookmarkStart w:id="172" w:name="_Toc14797"/>
      <w:r w:rsidRPr="0034625A">
        <w:rPr>
          <w:rFonts w:ascii="宋体" w:hAnsi="宋体" w:cs="仿宋" w:hint="eastAsia"/>
          <w:sz w:val="24"/>
        </w:rPr>
        <w:t>1.项目终</w:t>
      </w:r>
      <w:proofErr w:type="gramStart"/>
      <w:r w:rsidRPr="0034625A">
        <w:rPr>
          <w:rFonts w:ascii="宋体" w:hAnsi="宋体" w:cs="仿宋" w:hint="eastAsia"/>
          <w:sz w:val="24"/>
        </w:rPr>
        <w:t>验通过</w:t>
      </w:r>
      <w:proofErr w:type="gramEnd"/>
      <w:r w:rsidRPr="0034625A">
        <w:rPr>
          <w:rFonts w:ascii="宋体" w:hAnsi="宋体" w:cs="仿宋" w:hint="eastAsia"/>
          <w:sz w:val="24"/>
        </w:rPr>
        <w:t>交付验收后，进入系统运维服务期，须提供不少于1人提供驻场运维服务，保障系统稳定运行。</w:t>
      </w:r>
      <w:bookmarkEnd w:id="167"/>
      <w:bookmarkEnd w:id="168"/>
      <w:bookmarkEnd w:id="169"/>
      <w:bookmarkEnd w:id="170"/>
      <w:bookmarkEnd w:id="171"/>
      <w:bookmarkEnd w:id="172"/>
      <w:r w:rsidRPr="0034625A">
        <w:rPr>
          <w:rFonts w:ascii="宋体" w:hAnsi="宋体" w:cs="仿宋" w:hint="eastAsia"/>
          <w:sz w:val="24"/>
        </w:rPr>
        <w:t>（最终以采购人的实际需求为准进行人员派驻）</w:t>
      </w:r>
    </w:p>
    <w:p w:rsidR="0034625A" w:rsidRPr="0034625A" w:rsidRDefault="0034625A" w:rsidP="0034625A">
      <w:pPr>
        <w:adjustRightInd w:val="0"/>
        <w:snapToGrid w:val="0"/>
        <w:spacing w:line="360" w:lineRule="auto"/>
        <w:ind w:firstLineChars="200" w:firstLine="480"/>
        <w:rPr>
          <w:rFonts w:ascii="宋体" w:hAnsi="宋体" w:cs="仿宋"/>
          <w:sz w:val="24"/>
        </w:rPr>
      </w:pPr>
      <w:r w:rsidRPr="0034625A">
        <w:rPr>
          <w:rFonts w:ascii="宋体" w:hAnsi="宋体" w:cs="仿宋" w:hint="eastAsia"/>
          <w:sz w:val="24"/>
        </w:rPr>
        <w:t>2.提供详细完整、合理可行的售后服务：售后服务方案明确覆盖整个合同服务期，从系统</w:t>
      </w:r>
      <w:r w:rsidRPr="0034625A">
        <w:rPr>
          <w:rFonts w:ascii="宋体" w:hAnsi="宋体" w:cs="仿宋" w:hint="eastAsia"/>
          <w:sz w:val="24"/>
        </w:rPr>
        <w:lastRenderedPageBreak/>
        <w:t>上线后立即启动，到合同结束前的每一个阶段均有详细的时间规划和服务内容安排，各阶段衔接紧密，无时间空白或重叠。</w:t>
      </w:r>
    </w:p>
    <w:p w:rsidR="0034625A" w:rsidRPr="0034625A" w:rsidRDefault="0034625A" w:rsidP="0034625A">
      <w:pPr>
        <w:adjustRightInd w:val="0"/>
        <w:snapToGrid w:val="0"/>
        <w:spacing w:line="360" w:lineRule="auto"/>
        <w:ind w:firstLineChars="200" w:firstLine="480"/>
        <w:rPr>
          <w:rFonts w:ascii="宋体" w:hAnsi="宋体" w:cs="仿宋"/>
          <w:sz w:val="24"/>
        </w:rPr>
      </w:pPr>
      <w:r w:rsidRPr="0034625A">
        <w:rPr>
          <w:rFonts w:ascii="宋体" w:hAnsi="宋体" w:cs="仿宋" w:hint="eastAsia"/>
          <w:sz w:val="24"/>
        </w:rPr>
        <w:t>3.提供详细完整、合理可行的质量保障及应急方案：提供建立完善的质量保障方案，包括团队内部自测、交叉测试等测试方案设计。提供详细的检查标准和流程方案。为系统崩溃、数据丢失、网络攻击应急场景制定详细、可操作的响应流程，明确各阶段的责任人和操作步骤，包括应急事件的报告流程、现场处置流程、恢复流程等，流程中设置</w:t>
      </w:r>
      <w:proofErr w:type="gramStart"/>
      <w:r w:rsidRPr="0034625A">
        <w:rPr>
          <w:rFonts w:ascii="宋体" w:hAnsi="宋体" w:cs="仿宋" w:hint="eastAsia"/>
          <w:sz w:val="24"/>
        </w:rPr>
        <w:t>明时间</w:t>
      </w:r>
      <w:proofErr w:type="gramEnd"/>
      <w:r w:rsidRPr="0034625A">
        <w:rPr>
          <w:rFonts w:ascii="宋体" w:hAnsi="宋体" w:cs="仿宋" w:hint="eastAsia"/>
          <w:sz w:val="24"/>
        </w:rPr>
        <w:t>限制。</w:t>
      </w:r>
    </w:p>
    <w:p w:rsidR="0034625A" w:rsidRPr="0034625A" w:rsidRDefault="0034625A" w:rsidP="0034625A">
      <w:pPr>
        <w:adjustRightInd w:val="0"/>
        <w:snapToGrid w:val="0"/>
        <w:spacing w:line="360" w:lineRule="auto"/>
        <w:jc w:val="left"/>
        <w:outlineLvl w:val="1"/>
        <w:rPr>
          <w:rFonts w:ascii="宋体" w:hAnsi="宋体" w:cs="黑体"/>
          <w:b/>
          <w:bCs/>
          <w:sz w:val="24"/>
        </w:rPr>
      </w:pPr>
      <w:bookmarkStart w:id="173" w:name="_Toc25290"/>
      <w:bookmarkStart w:id="174" w:name="_Toc25823"/>
      <w:bookmarkStart w:id="175" w:name="_Toc17126"/>
      <w:bookmarkStart w:id="176" w:name="_Toc204246940"/>
      <w:bookmarkEnd w:id="124"/>
      <w:r w:rsidRPr="0034625A">
        <w:rPr>
          <w:rFonts w:ascii="宋体" w:hAnsi="宋体" w:cs="黑体" w:hint="eastAsia"/>
          <w:b/>
          <w:bCs/>
          <w:sz w:val="24"/>
        </w:rPr>
        <w:t>（二）安装与调试</w:t>
      </w:r>
      <w:bookmarkEnd w:id="173"/>
      <w:bookmarkEnd w:id="174"/>
      <w:r w:rsidRPr="0034625A">
        <w:rPr>
          <w:rFonts w:ascii="宋体" w:hAnsi="宋体" w:cs="黑体" w:hint="eastAsia"/>
          <w:b/>
          <w:bCs/>
          <w:sz w:val="24"/>
        </w:rPr>
        <w:t>保障</w:t>
      </w:r>
      <w:bookmarkEnd w:id="175"/>
      <w:bookmarkEnd w:id="176"/>
    </w:p>
    <w:p w:rsidR="0034625A" w:rsidRPr="0034625A" w:rsidRDefault="0034625A" w:rsidP="0034625A">
      <w:pPr>
        <w:numPr>
          <w:ilvl w:val="0"/>
          <w:numId w:val="15"/>
        </w:numPr>
        <w:adjustRightInd w:val="0"/>
        <w:snapToGrid w:val="0"/>
        <w:spacing w:line="360" w:lineRule="auto"/>
        <w:rPr>
          <w:rFonts w:ascii="宋体" w:hAnsi="宋体" w:cs="仿宋"/>
          <w:sz w:val="24"/>
        </w:rPr>
      </w:pPr>
      <w:r w:rsidRPr="0034625A">
        <w:rPr>
          <w:rFonts w:ascii="宋体" w:hAnsi="宋体" w:cs="仿宋" w:hint="eastAsia"/>
          <w:sz w:val="24"/>
        </w:rPr>
        <w:t>供应商承诺负责可根据业主方的项目实际需要，提供本项目范围内</w:t>
      </w:r>
      <w:r w:rsidRPr="0034625A">
        <w:rPr>
          <w:rFonts w:ascii="宋体" w:hAnsi="宋体" w:cs="仿宋"/>
          <w:sz w:val="24"/>
        </w:rPr>
        <w:t>系统建设</w:t>
      </w:r>
      <w:r w:rsidRPr="0034625A">
        <w:rPr>
          <w:rFonts w:ascii="宋体" w:hAnsi="宋体" w:cs="仿宋" w:hint="eastAsia"/>
          <w:sz w:val="24"/>
        </w:rPr>
        <w:t>的现场安装部署、集成、测试和调试，保证系统功能、性能要求的服务。在安装、配置、调试和测试过程中，供应商应对最终用户技术人员所提出的技术问题，给予满意解决。</w:t>
      </w:r>
    </w:p>
    <w:p w:rsidR="0034625A" w:rsidRPr="0034625A" w:rsidRDefault="0034625A" w:rsidP="0034625A">
      <w:pPr>
        <w:numPr>
          <w:ilvl w:val="0"/>
          <w:numId w:val="15"/>
        </w:numPr>
        <w:adjustRightInd w:val="0"/>
        <w:snapToGrid w:val="0"/>
        <w:spacing w:line="360" w:lineRule="auto"/>
        <w:rPr>
          <w:rFonts w:ascii="宋体" w:hAnsi="宋体" w:cs="仿宋"/>
          <w:sz w:val="24"/>
        </w:rPr>
      </w:pPr>
      <w:r w:rsidRPr="0034625A">
        <w:rPr>
          <w:rFonts w:ascii="宋体" w:hAnsi="宋体" w:cs="仿宋" w:hint="eastAsia"/>
          <w:sz w:val="24"/>
        </w:rPr>
        <w:t>供应商承诺有完整的安装和配置程序，具有详细的系统安装配置说明手册、用户使用说明书和系统维护说明书。系统实际安装与操作必须与说明书描述一致。</w:t>
      </w:r>
    </w:p>
    <w:p w:rsidR="0034625A" w:rsidRPr="0034625A" w:rsidRDefault="0034625A" w:rsidP="0034625A">
      <w:pPr>
        <w:numPr>
          <w:ilvl w:val="0"/>
          <w:numId w:val="15"/>
        </w:numPr>
        <w:adjustRightInd w:val="0"/>
        <w:snapToGrid w:val="0"/>
        <w:spacing w:line="360" w:lineRule="auto"/>
        <w:rPr>
          <w:rFonts w:ascii="宋体" w:hAnsi="宋体" w:cs="仿宋"/>
          <w:sz w:val="24"/>
        </w:rPr>
      </w:pPr>
      <w:r w:rsidRPr="0034625A">
        <w:rPr>
          <w:rFonts w:ascii="宋体" w:hAnsi="宋体" w:cs="仿宋" w:hint="eastAsia"/>
          <w:sz w:val="24"/>
        </w:rPr>
        <w:t>在整个软件系统升级服务中，供应商如果使用第三方产品，必须</w:t>
      </w:r>
      <w:proofErr w:type="gramStart"/>
      <w:r w:rsidRPr="0034625A">
        <w:rPr>
          <w:rFonts w:ascii="宋体" w:hAnsi="宋体" w:cs="仿宋" w:hint="eastAsia"/>
          <w:sz w:val="24"/>
        </w:rPr>
        <w:t>作出</w:t>
      </w:r>
      <w:proofErr w:type="gramEnd"/>
      <w:r w:rsidRPr="0034625A">
        <w:rPr>
          <w:rFonts w:ascii="宋体" w:hAnsi="宋体" w:cs="仿宋" w:hint="eastAsia"/>
          <w:sz w:val="24"/>
        </w:rPr>
        <w:t>采购人关于知识产权免责申明的承诺。</w:t>
      </w:r>
    </w:p>
    <w:p w:rsidR="0034625A" w:rsidRPr="0034625A" w:rsidRDefault="0034625A" w:rsidP="0034625A">
      <w:pPr>
        <w:adjustRightInd w:val="0"/>
        <w:snapToGrid w:val="0"/>
        <w:spacing w:line="360" w:lineRule="auto"/>
        <w:outlineLvl w:val="1"/>
        <w:rPr>
          <w:rFonts w:ascii="宋体" w:hAnsi="宋体" w:cs="黑体"/>
          <w:b/>
          <w:bCs/>
          <w:sz w:val="24"/>
        </w:rPr>
      </w:pPr>
      <w:bookmarkStart w:id="177" w:name="_Toc15428"/>
      <w:bookmarkStart w:id="178" w:name="_Toc204246941"/>
      <w:r w:rsidRPr="0034625A">
        <w:rPr>
          <w:rFonts w:ascii="宋体" w:hAnsi="宋体" w:cs="黑体" w:hint="eastAsia"/>
          <w:b/>
          <w:bCs/>
          <w:sz w:val="24"/>
        </w:rPr>
        <w:t>（三）培训保障</w:t>
      </w:r>
      <w:bookmarkEnd w:id="177"/>
      <w:bookmarkEnd w:id="178"/>
    </w:p>
    <w:p w:rsidR="0034625A" w:rsidRPr="0034625A" w:rsidRDefault="0034625A" w:rsidP="0034625A">
      <w:pPr>
        <w:adjustRightInd w:val="0"/>
        <w:snapToGrid w:val="0"/>
        <w:spacing w:line="360" w:lineRule="auto"/>
        <w:ind w:firstLineChars="200" w:firstLine="480"/>
        <w:rPr>
          <w:rFonts w:ascii="宋体" w:hAnsi="宋体" w:cs="仿宋"/>
          <w:sz w:val="24"/>
        </w:rPr>
      </w:pPr>
      <w:r w:rsidRPr="0034625A">
        <w:rPr>
          <w:rFonts w:ascii="宋体" w:hAnsi="宋体" w:cs="仿宋" w:hint="eastAsia"/>
          <w:sz w:val="24"/>
        </w:rPr>
        <w:t>为保障系统</w:t>
      </w:r>
      <w:r w:rsidRPr="0034625A">
        <w:rPr>
          <w:rFonts w:ascii="宋体" w:hAnsi="宋体" w:cs="仿宋"/>
          <w:sz w:val="24"/>
        </w:rPr>
        <w:t>建设</w:t>
      </w:r>
      <w:r w:rsidRPr="0034625A">
        <w:rPr>
          <w:rFonts w:ascii="宋体" w:hAnsi="宋体" w:cs="仿宋" w:hint="eastAsia"/>
          <w:sz w:val="24"/>
        </w:rPr>
        <w:t>在试运行、终验后能够尽快发挥效用，供应商须在试运行期间提供经验丰富的讲师针对采购人相关的</w:t>
      </w:r>
      <w:r w:rsidRPr="0034625A">
        <w:rPr>
          <w:rFonts w:ascii="宋体" w:hAnsi="宋体" w:cs="仿宋"/>
          <w:sz w:val="24"/>
        </w:rPr>
        <w:t>领导层、</w:t>
      </w:r>
      <w:r w:rsidRPr="0034625A">
        <w:rPr>
          <w:rFonts w:ascii="宋体" w:hAnsi="宋体" w:cs="仿宋" w:hint="eastAsia"/>
          <w:sz w:val="24"/>
        </w:rPr>
        <w:t>业务经办人员、系统维护人员等进行系统功能操作培训，供应商须安排技术人员在系统试运行前准备好系统操作手册、运维手册等文档提供给采购人。供应商针对系统功能操作和业务讲解每年需提供至少2场现场培训每一场不低于2个课时，每课时不低于45分钟，人数不少于50人（最终时间、人数及地点以采购人要求为准，供应商需配合会场协调及现场组织）；4次线上培训，每一场不低于2个课时，每课时不低于45分钟，培训人数不少于100人（最终时间、人数以采购人要求为准）。在每次培训前两周内，供应商应提前制订软件使用操作和系统维护等全面合理可行的培训计划提交采购人，经采购人批准后执行，同时收集整理培训中提出的用户需求变更以及培训变更等事宜。</w:t>
      </w:r>
    </w:p>
    <w:p w:rsidR="0034625A" w:rsidRPr="0034625A" w:rsidRDefault="0034625A" w:rsidP="0034625A">
      <w:pPr>
        <w:adjustRightInd w:val="0"/>
        <w:snapToGrid w:val="0"/>
        <w:spacing w:line="360" w:lineRule="auto"/>
        <w:ind w:firstLineChars="200" w:firstLine="480"/>
        <w:rPr>
          <w:rFonts w:ascii="宋体" w:hAnsi="宋体" w:cs="仿宋"/>
          <w:sz w:val="24"/>
        </w:rPr>
      </w:pPr>
      <w:r w:rsidRPr="0034625A">
        <w:rPr>
          <w:rFonts w:ascii="宋体" w:hAnsi="宋体" w:cs="仿宋" w:hint="eastAsia"/>
          <w:sz w:val="24"/>
        </w:rPr>
        <w:t>为采购人提供不少于3位名额、每个名额不低于2次的行业前沿技术及资讯培训交流机会，涉及的所有差旅食宿等相关费用均包含在本次投标报价中。</w:t>
      </w:r>
    </w:p>
    <w:p w:rsidR="0034625A" w:rsidRPr="0034625A" w:rsidRDefault="0034625A" w:rsidP="0034625A">
      <w:pPr>
        <w:adjustRightInd w:val="0"/>
        <w:snapToGrid w:val="0"/>
        <w:spacing w:line="360" w:lineRule="auto"/>
        <w:outlineLvl w:val="1"/>
        <w:rPr>
          <w:rFonts w:ascii="宋体" w:hAnsi="宋体" w:cs="黑体"/>
          <w:b/>
          <w:bCs/>
          <w:sz w:val="24"/>
        </w:rPr>
      </w:pPr>
      <w:r w:rsidRPr="0034625A">
        <w:rPr>
          <w:rFonts w:ascii="宋体" w:hAnsi="宋体" w:cs="黑体" w:hint="eastAsia"/>
          <w:b/>
          <w:bCs/>
          <w:sz w:val="24"/>
        </w:rPr>
        <w:t>（四）项目验收</w:t>
      </w:r>
    </w:p>
    <w:p w:rsidR="0034625A" w:rsidRPr="0034625A" w:rsidRDefault="0034625A" w:rsidP="0034625A">
      <w:pPr>
        <w:adjustRightInd w:val="0"/>
        <w:snapToGrid w:val="0"/>
        <w:spacing w:line="360" w:lineRule="auto"/>
        <w:ind w:firstLineChars="200" w:firstLine="480"/>
        <w:rPr>
          <w:rFonts w:ascii="宋体" w:hAnsi="宋体" w:cs="仿宋"/>
          <w:sz w:val="24"/>
        </w:rPr>
      </w:pPr>
      <w:r w:rsidRPr="0034625A">
        <w:rPr>
          <w:rFonts w:ascii="宋体" w:hAnsi="宋体" w:cs="仿宋" w:hint="eastAsia"/>
          <w:sz w:val="24"/>
        </w:rPr>
        <w:t>1.供应商提交的开发成果（提供采购人所需全部资料并协助采购人完成相关著作权申请及办理）由采购人负责验收，项目过程中各个环节（初验、试运行、终验）的验收依据是采购人签署的《需求规格说明书》。</w:t>
      </w:r>
    </w:p>
    <w:p w:rsidR="0034625A" w:rsidRPr="0034625A" w:rsidRDefault="0034625A" w:rsidP="0034625A">
      <w:pPr>
        <w:adjustRightInd w:val="0"/>
        <w:snapToGrid w:val="0"/>
        <w:spacing w:line="360" w:lineRule="auto"/>
        <w:ind w:firstLineChars="200" w:firstLine="480"/>
        <w:rPr>
          <w:rFonts w:ascii="宋体" w:hAnsi="宋体" w:cs="仿宋"/>
          <w:sz w:val="24"/>
        </w:rPr>
      </w:pPr>
      <w:r w:rsidRPr="0034625A">
        <w:rPr>
          <w:rFonts w:ascii="宋体" w:hAnsi="宋体" w:cs="仿宋" w:hint="eastAsia"/>
          <w:sz w:val="24"/>
        </w:rPr>
        <w:t>2.系统上线或验收通过后，采购人进行相关验收工作。系统上线之日，乙方提出申请，采</w:t>
      </w:r>
      <w:r w:rsidRPr="0034625A">
        <w:rPr>
          <w:rFonts w:ascii="宋体" w:hAnsi="宋体" w:cs="仿宋" w:hint="eastAsia"/>
          <w:sz w:val="24"/>
        </w:rPr>
        <w:lastRenderedPageBreak/>
        <w:t>购人组织验收，验收费用包含在本次投标总价中。</w:t>
      </w:r>
    </w:p>
    <w:p w:rsidR="0034625A" w:rsidRPr="0034625A" w:rsidRDefault="0034625A" w:rsidP="0034625A">
      <w:pPr>
        <w:adjustRightInd w:val="0"/>
        <w:snapToGrid w:val="0"/>
        <w:spacing w:line="360" w:lineRule="auto"/>
        <w:ind w:firstLineChars="200" w:firstLine="480"/>
        <w:rPr>
          <w:rFonts w:ascii="宋体" w:hAnsi="宋体" w:cs="仿宋"/>
          <w:sz w:val="24"/>
        </w:rPr>
      </w:pPr>
      <w:r w:rsidRPr="0034625A">
        <w:rPr>
          <w:rFonts w:ascii="宋体" w:hAnsi="宋体" w:cs="仿宋" w:hint="eastAsia"/>
          <w:sz w:val="24"/>
        </w:rPr>
        <w:t>3.系统测试达到项目建设的要求后，由供应商整理完成测试报告和上线试运行文件，进行项目初验，初验合格后系统进入试运行。</w:t>
      </w:r>
    </w:p>
    <w:p w:rsidR="0034625A" w:rsidRPr="0034625A" w:rsidRDefault="0034625A" w:rsidP="0034625A">
      <w:pPr>
        <w:adjustRightInd w:val="0"/>
        <w:snapToGrid w:val="0"/>
        <w:spacing w:line="360" w:lineRule="auto"/>
        <w:ind w:firstLineChars="200" w:firstLine="480"/>
        <w:rPr>
          <w:rFonts w:ascii="宋体" w:hAnsi="宋体" w:cs="仿宋"/>
          <w:sz w:val="24"/>
        </w:rPr>
      </w:pPr>
      <w:r w:rsidRPr="0034625A">
        <w:rPr>
          <w:rFonts w:ascii="宋体" w:hAnsi="宋体" w:cs="仿宋" w:hint="eastAsia"/>
          <w:sz w:val="24"/>
        </w:rPr>
        <w:t>4.试运行顺利完成后，由供应商整理文档，进行文档汇总和项目竣工验收（即终验）。</w:t>
      </w:r>
    </w:p>
    <w:p w:rsidR="0034625A" w:rsidRPr="0034625A" w:rsidRDefault="0034625A" w:rsidP="0034625A">
      <w:pPr>
        <w:pStyle w:val="af"/>
        <w:rPr>
          <w:rFonts w:ascii="宋体" w:hAnsi="宋体"/>
          <w:bCs w:val="0"/>
          <w:sz w:val="36"/>
        </w:rPr>
      </w:pPr>
      <w:r w:rsidRPr="0034625A">
        <w:rPr>
          <w:rFonts w:ascii="宋体" w:hAnsi="宋体" w:cs="仿宋_GB2312"/>
          <w:sz w:val="24"/>
          <w:szCs w:val="24"/>
        </w:rPr>
        <w:br w:type="page"/>
      </w:r>
      <w:bookmarkStart w:id="179" w:name="_Toc204246942"/>
      <w:r w:rsidRPr="0034625A">
        <w:rPr>
          <w:rFonts w:ascii="宋体" w:hAnsi="宋体" w:hint="eastAsia"/>
          <w:bCs w:val="0"/>
          <w:kern w:val="44"/>
          <w:sz w:val="36"/>
          <w:szCs w:val="20"/>
        </w:rPr>
        <w:lastRenderedPageBreak/>
        <w:t>第六章  资格评审标准</w:t>
      </w:r>
      <w:bookmarkEnd w:id="116"/>
      <w:bookmarkEnd w:id="179"/>
    </w:p>
    <w:p w:rsidR="0034625A" w:rsidRPr="0034625A" w:rsidRDefault="0034625A" w:rsidP="0034625A">
      <w:pPr>
        <w:tabs>
          <w:tab w:val="left" w:pos="2472"/>
        </w:tabs>
        <w:spacing w:line="360" w:lineRule="auto"/>
        <w:ind w:firstLineChars="200" w:firstLine="480"/>
        <w:rPr>
          <w:rFonts w:ascii="宋体" w:hAnsi="宋体"/>
          <w:sz w:val="24"/>
          <w:szCs w:val="21"/>
        </w:rPr>
      </w:pPr>
      <w:r w:rsidRPr="0034625A">
        <w:rPr>
          <w:rFonts w:ascii="宋体" w:hAnsi="宋体" w:hint="eastAsia"/>
          <w:sz w:val="24"/>
          <w:szCs w:val="21"/>
        </w:rPr>
        <w:t>投标文件出现不满足下列各项评审内容及标准要求之一的，</w:t>
      </w:r>
      <w:proofErr w:type="gramStart"/>
      <w:r w:rsidRPr="0034625A">
        <w:rPr>
          <w:rFonts w:ascii="宋体" w:hAnsi="宋体" w:hint="eastAsia"/>
          <w:sz w:val="24"/>
          <w:szCs w:val="21"/>
        </w:rPr>
        <w:t>则资格</w:t>
      </w:r>
      <w:proofErr w:type="gramEnd"/>
      <w:r w:rsidRPr="0034625A">
        <w:rPr>
          <w:rFonts w:ascii="宋体" w:hAnsi="宋体" w:hint="eastAsia"/>
          <w:sz w:val="24"/>
          <w:szCs w:val="21"/>
        </w:rPr>
        <w:t>评审为不合格。合格投标人不足3家的，不得评标。下列各项评审内容及标准均为招</w:t>
      </w:r>
      <w:r w:rsidRPr="0034625A">
        <w:rPr>
          <w:rFonts w:ascii="宋体" w:hAnsi="宋体"/>
          <w:sz w:val="24"/>
          <w:szCs w:val="21"/>
        </w:rPr>
        <w:t>标文件的实质性要求</w:t>
      </w:r>
      <w:r w:rsidRPr="0034625A">
        <w:rPr>
          <w:rFonts w:ascii="宋体" w:hAnsi="宋体" w:hint="eastAsia"/>
          <w:sz w:val="24"/>
          <w:szCs w:val="21"/>
        </w:rPr>
        <w:t>，投标文件响应各款所列材料在开标后不得澄清、后补。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
        <w:gridCol w:w="842"/>
        <w:gridCol w:w="7782"/>
      </w:tblGrid>
      <w:tr w:rsidR="0034625A" w:rsidRPr="0034625A" w:rsidTr="00BE2DBB">
        <w:trPr>
          <w:trHeight w:val="533"/>
          <w:tblHeader/>
          <w:jc w:val="center"/>
        </w:trPr>
        <w:tc>
          <w:tcPr>
            <w:tcW w:w="1371"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b/>
                <w:sz w:val="24"/>
              </w:rPr>
            </w:pPr>
            <w:r w:rsidRPr="0034625A">
              <w:rPr>
                <w:rFonts w:ascii="宋体" w:hAnsi="宋体" w:hint="eastAsia"/>
                <w:b/>
                <w:sz w:val="24"/>
              </w:rPr>
              <w:t>评审程序</w:t>
            </w:r>
          </w:p>
        </w:tc>
        <w:tc>
          <w:tcPr>
            <w:tcW w:w="8624" w:type="dxa"/>
            <w:gridSpan w:val="2"/>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b/>
                <w:sz w:val="24"/>
              </w:rPr>
            </w:pPr>
            <w:r w:rsidRPr="0034625A">
              <w:rPr>
                <w:rFonts w:ascii="宋体" w:hAnsi="宋体" w:hint="eastAsia"/>
                <w:b/>
                <w:sz w:val="24"/>
              </w:rPr>
              <w:t>评 审 内 容 及 标 准</w:t>
            </w:r>
          </w:p>
        </w:tc>
      </w:tr>
      <w:tr w:rsidR="0034625A" w:rsidRPr="0034625A" w:rsidTr="00BE2DBB">
        <w:trPr>
          <w:trHeight w:val="533"/>
          <w:jc w:val="center"/>
        </w:trPr>
        <w:tc>
          <w:tcPr>
            <w:tcW w:w="1371" w:type="dxa"/>
            <w:vMerge w:val="restar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b/>
                <w:sz w:val="24"/>
              </w:rPr>
            </w:pPr>
            <w:r w:rsidRPr="0034625A">
              <w:rPr>
                <w:rFonts w:ascii="宋体" w:hAnsi="宋体" w:hint="eastAsia"/>
                <w:sz w:val="24"/>
              </w:rPr>
              <w:t>资格审查前附表</w:t>
            </w:r>
          </w:p>
        </w:tc>
        <w:tc>
          <w:tcPr>
            <w:tcW w:w="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b/>
                <w:sz w:val="24"/>
              </w:rPr>
            </w:pPr>
            <w:r w:rsidRPr="0034625A">
              <w:rPr>
                <w:rFonts w:ascii="宋体" w:hAnsi="宋体" w:hint="eastAsia"/>
                <w:b/>
                <w:sz w:val="24"/>
              </w:rPr>
              <w:t>1</w:t>
            </w:r>
          </w:p>
        </w:tc>
        <w:tc>
          <w:tcPr>
            <w:tcW w:w="778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left"/>
              <w:rPr>
                <w:rFonts w:ascii="宋体" w:hAnsi="宋体"/>
                <w:b/>
                <w:sz w:val="24"/>
              </w:rPr>
            </w:pPr>
            <w:r w:rsidRPr="0034625A">
              <w:rPr>
                <w:rFonts w:ascii="宋体" w:hAnsi="宋体" w:hint="eastAsia"/>
                <w:b/>
                <w:sz w:val="24"/>
              </w:rPr>
              <w:t>满足《中华人民共和国政府采购法》第二十二条规定，提供下列材料：</w:t>
            </w:r>
          </w:p>
        </w:tc>
      </w:tr>
      <w:tr w:rsidR="0034625A" w:rsidRPr="0034625A" w:rsidTr="00BE2DBB">
        <w:trPr>
          <w:trHeight w:val="976"/>
          <w:jc w:val="center"/>
        </w:trPr>
        <w:tc>
          <w:tcPr>
            <w:tcW w:w="1371"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spacing w:line="440" w:lineRule="exact"/>
              <w:jc w:val="left"/>
              <w:rPr>
                <w:rFonts w:ascii="宋体" w:hAnsi="宋体"/>
                <w:b/>
                <w:sz w:val="24"/>
              </w:rPr>
            </w:pPr>
          </w:p>
        </w:tc>
        <w:tc>
          <w:tcPr>
            <w:tcW w:w="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sz w:val="24"/>
              </w:rPr>
            </w:pPr>
            <w:r w:rsidRPr="0034625A">
              <w:rPr>
                <w:rFonts w:ascii="宋体" w:hAnsi="宋体" w:hint="eastAsia"/>
                <w:sz w:val="24"/>
              </w:rPr>
              <w:t>1.1</w:t>
            </w:r>
          </w:p>
        </w:tc>
        <w:tc>
          <w:tcPr>
            <w:tcW w:w="778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rPr>
                <w:rFonts w:ascii="宋体" w:hAnsi="宋体"/>
                <w:sz w:val="24"/>
              </w:rPr>
            </w:pPr>
            <w:r w:rsidRPr="0034625A">
              <w:rPr>
                <w:rFonts w:ascii="宋体" w:hAnsi="宋体" w:hint="eastAsia"/>
                <w:sz w:val="24"/>
              </w:rPr>
              <w:t>投标人必须是具有独立承担民事责任能力的法人或其他组织或自然人：提供三证合一的营业执照或其他组织证明材料或自然人身份证明；</w:t>
            </w:r>
          </w:p>
        </w:tc>
      </w:tr>
      <w:tr w:rsidR="0034625A" w:rsidRPr="0034625A" w:rsidTr="00BE2DBB">
        <w:trPr>
          <w:trHeight w:val="662"/>
          <w:jc w:val="center"/>
        </w:trPr>
        <w:tc>
          <w:tcPr>
            <w:tcW w:w="1371"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spacing w:line="440" w:lineRule="exact"/>
              <w:jc w:val="left"/>
              <w:rPr>
                <w:rFonts w:ascii="宋体" w:hAnsi="宋体"/>
                <w:b/>
                <w:sz w:val="24"/>
              </w:rPr>
            </w:pPr>
          </w:p>
        </w:tc>
        <w:tc>
          <w:tcPr>
            <w:tcW w:w="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sz w:val="24"/>
              </w:rPr>
            </w:pPr>
            <w:r w:rsidRPr="0034625A">
              <w:rPr>
                <w:rFonts w:ascii="宋体" w:hAnsi="宋体" w:hint="eastAsia"/>
                <w:sz w:val="24"/>
              </w:rPr>
              <w:t>1.2</w:t>
            </w:r>
          </w:p>
        </w:tc>
        <w:tc>
          <w:tcPr>
            <w:tcW w:w="778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left"/>
              <w:rPr>
                <w:rFonts w:ascii="宋体" w:hAnsi="宋体"/>
                <w:b/>
                <w:sz w:val="24"/>
                <w:szCs w:val="21"/>
              </w:rPr>
            </w:pPr>
            <w:r w:rsidRPr="0034625A">
              <w:rPr>
                <w:rFonts w:ascii="宋体" w:hAnsi="宋体" w:hint="eastAsia"/>
                <w:b/>
                <w:bCs/>
                <w:sz w:val="24"/>
              </w:rPr>
              <w:t>提供上一年度（2024年）经审计的财务报告（扫描件，财务报告及报表须附可通过统一监管平台进行查验的验证</w:t>
            </w:r>
            <w:proofErr w:type="gramStart"/>
            <w:r w:rsidRPr="0034625A">
              <w:rPr>
                <w:rFonts w:ascii="宋体" w:hAnsi="宋体" w:hint="eastAsia"/>
                <w:b/>
                <w:bCs/>
                <w:sz w:val="24"/>
              </w:rPr>
              <w:t>二维码</w:t>
            </w:r>
            <w:proofErr w:type="gramEnd"/>
            <w:r w:rsidRPr="0034625A">
              <w:rPr>
                <w:rFonts w:ascii="宋体" w:hAnsi="宋体" w:hint="eastAsia"/>
                <w:b/>
                <w:bCs/>
                <w:sz w:val="24"/>
              </w:rPr>
              <w:t>)或自投标文件提交截止时间前三个月内基本开户银行出具的资信证明（扫描件）（成立时间不足一年的，可提供自投标文件提交截止时间前三个月内基本开户银行出具的资信证明或自成立</w:t>
            </w:r>
            <w:proofErr w:type="gramStart"/>
            <w:r w:rsidRPr="0034625A">
              <w:rPr>
                <w:rFonts w:ascii="宋体" w:hAnsi="宋体" w:hint="eastAsia"/>
                <w:b/>
                <w:bCs/>
                <w:sz w:val="24"/>
              </w:rPr>
              <w:t>至今经</w:t>
            </w:r>
            <w:proofErr w:type="gramEnd"/>
            <w:r w:rsidRPr="0034625A">
              <w:rPr>
                <w:rFonts w:ascii="宋体" w:hAnsi="宋体" w:hint="eastAsia"/>
                <w:b/>
                <w:bCs/>
                <w:sz w:val="24"/>
              </w:rPr>
              <w:t>第三方审计的财务报告）</w:t>
            </w:r>
          </w:p>
        </w:tc>
      </w:tr>
      <w:tr w:rsidR="0034625A" w:rsidRPr="0034625A" w:rsidTr="00BE2DBB">
        <w:trPr>
          <w:trHeight w:val="662"/>
          <w:jc w:val="center"/>
        </w:trPr>
        <w:tc>
          <w:tcPr>
            <w:tcW w:w="1371"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spacing w:line="440" w:lineRule="exact"/>
              <w:jc w:val="left"/>
              <w:rPr>
                <w:rFonts w:ascii="宋体" w:hAnsi="宋体"/>
                <w:b/>
                <w:sz w:val="24"/>
              </w:rPr>
            </w:pPr>
          </w:p>
        </w:tc>
        <w:tc>
          <w:tcPr>
            <w:tcW w:w="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sz w:val="24"/>
              </w:rPr>
            </w:pPr>
            <w:r w:rsidRPr="0034625A">
              <w:rPr>
                <w:rFonts w:ascii="宋体" w:hAnsi="宋体" w:hint="eastAsia"/>
                <w:sz w:val="24"/>
              </w:rPr>
              <w:t>1.3</w:t>
            </w:r>
          </w:p>
        </w:tc>
        <w:tc>
          <w:tcPr>
            <w:tcW w:w="778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left"/>
              <w:rPr>
                <w:rFonts w:ascii="宋体" w:hAnsi="宋体"/>
                <w:b/>
                <w:sz w:val="24"/>
                <w:szCs w:val="21"/>
              </w:rPr>
            </w:pPr>
            <w:r w:rsidRPr="0034625A">
              <w:rPr>
                <w:rFonts w:ascii="宋体" w:hAnsi="宋体" w:hint="eastAsia"/>
                <w:b/>
                <w:sz w:val="24"/>
                <w:szCs w:val="24"/>
              </w:rPr>
              <w:t>缴税所属时间在2024年1月至投标截止日期前连续3个月的税务局税收通用缴款书扫描件或银行电子缴税（费）凭证扫描件或税务局出具纳税情况的相关证明扫描件（成立未满3个月的提供成立以来的相关“纳税”证明或相关情况说明；依法免税的，应提供相应文件证明其依法免税）</w:t>
            </w:r>
          </w:p>
        </w:tc>
      </w:tr>
      <w:tr w:rsidR="0034625A" w:rsidRPr="0034625A" w:rsidTr="00BE2DBB">
        <w:trPr>
          <w:trHeight w:val="662"/>
          <w:jc w:val="center"/>
        </w:trPr>
        <w:tc>
          <w:tcPr>
            <w:tcW w:w="1371"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spacing w:line="440" w:lineRule="exact"/>
              <w:jc w:val="left"/>
              <w:rPr>
                <w:rFonts w:ascii="宋体" w:hAnsi="宋体"/>
                <w:b/>
                <w:sz w:val="24"/>
              </w:rPr>
            </w:pPr>
          </w:p>
        </w:tc>
        <w:tc>
          <w:tcPr>
            <w:tcW w:w="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sz w:val="24"/>
              </w:rPr>
            </w:pPr>
            <w:r w:rsidRPr="0034625A">
              <w:rPr>
                <w:rFonts w:ascii="宋体" w:hAnsi="宋体" w:hint="eastAsia"/>
                <w:sz w:val="24"/>
              </w:rPr>
              <w:t>1.4</w:t>
            </w:r>
          </w:p>
        </w:tc>
        <w:tc>
          <w:tcPr>
            <w:tcW w:w="778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left"/>
              <w:rPr>
                <w:rFonts w:ascii="宋体" w:hAnsi="宋体"/>
                <w:sz w:val="24"/>
              </w:rPr>
            </w:pPr>
            <w:r w:rsidRPr="0034625A">
              <w:rPr>
                <w:rFonts w:ascii="宋体" w:hAnsi="宋体" w:hint="eastAsia"/>
                <w:b/>
                <w:sz w:val="24"/>
                <w:szCs w:val="21"/>
              </w:rPr>
              <w:t>缴费所属时间在2024年1月至投标截止日期前连续3个月的社会保险费缴款书扫描件或银行电子缴税（费）凭证扫描件或社保管理部门出具的有效的缴款证明扫描件（成立未满3个月的提供成立以来的社会保险费缴纳证明或相关情况说明；不需要缴纳社会保险费的，应提供相应文件证明其不需要缴纳社会保险费）</w:t>
            </w:r>
          </w:p>
        </w:tc>
      </w:tr>
      <w:tr w:rsidR="0034625A" w:rsidRPr="0034625A" w:rsidTr="00BE2DBB">
        <w:trPr>
          <w:trHeight w:val="354"/>
          <w:jc w:val="center"/>
        </w:trPr>
        <w:tc>
          <w:tcPr>
            <w:tcW w:w="1371"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spacing w:line="440" w:lineRule="exact"/>
              <w:jc w:val="left"/>
              <w:rPr>
                <w:rFonts w:ascii="宋体" w:hAnsi="宋体"/>
                <w:b/>
                <w:sz w:val="24"/>
              </w:rPr>
            </w:pPr>
          </w:p>
        </w:tc>
        <w:tc>
          <w:tcPr>
            <w:tcW w:w="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sz w:val="24"/>
              </w:rPr>
            </w:pPr>
            <w:r w:rsidRPr="0034625A">
              <w:rPr>
                <w:rFonts w:ascii="宋体" w:hAnsi="宋体" w:hint="eastAsia"/>
                <w:sz w:val="24"/>
              </w:rPr>
              <w:t>1.5</w:t>
            </w:r>
          </w:p>
        </w:tc>
        <w:tc>
          <w:tcPr>
            <w:tcW w:w="778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left"/>
              <w:rPr>
                <w:rFonts w:ascii="宋体" w:hAnsi="宋体"/>
                <w:sz w:val="24"/>
              </w:rPr>
            </w:pPr>
            <w:r w:rsidRPr="0034625A">
              <w:rPr>
                <w:rFonts w:ascii="宋体" w:hAnsi="宋体" w:hint="eastAsia"/>
                <w:sz w:val="24"/>
              </w:rPr>
              <w:t>投标人须提供具备履行合同所必需的设备和专业技术能力的证明材料或相关承诺；</w:t>
            </w:r>
          </w:p>
        </w:tc>
      </w:tr>
      <w:tr w:rsidR="0034625A" w:rsidRPr="0034625A" w:rsidTr="00BE2DBB">
        <w:trPr>
          <w:trHeight w:val="662"/>
          <w:jc w:val="center"/>
        </w:trPr>
        <w:tc>
          <w:tcPr>
            <w:tcW w:w="1371"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spacing w:line="440" w:lineRule="exact"/>
              <w:jc w:val="left"/>
              <w:rPr>
                <w:rFonts w:ascii="宋体" w:hAnsi="宋体"/>
                <w:b/>
                <w:sz w:val="24"/>
              </w:rPr>
            </w:pPr>
          </w:p>
        </w:tc>
        <w:tc>
          <w:tcPr>
            <w:tcW w:w="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sz w:val="24"/>
              </w:rPr>
            </w:pPr>
            <w:r w:rsidRPr="0034625A">
              <w:rPr>
                <w:rFonts w:ascii="宋体" w:hAnsi="宋体" w:hint="eastAsia"/>
                <w:sz w:val="24"/>
              </w:rPr>
              <w:t>1.6</w:t>
            </w:r>
          </w:p>
        </w:tc>
        <w:tc>
          <w:tcPr>
            <w:tcW w:w="778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left"/>
              <w:rPr>
                <w:rFonts w:ascii="宋体" w:hAnsi="宋体"/>
                <w:sz w:val="24"/>
              </w:rPr>
            </w:pPr>
            <w:r w:rsidRPr="0034625A">
              <w:rPr>
                <w:rFonts w:ascii="宋体" w:hAnsi="宋体" w:hint="eastAsia"/>
                <w:sz w:val="24"/>
              </w:rPr>
              <w:t>（1）投标人必须提供参加政府采购活动前3年内在经营活动中没有重大违法记录的书面声明（重大违法记录，是指供应商因违法经营受到刑事处罚或者责令停产停业、吊销许可证或者执照、较大数额罚款（200万元及以上）等行政处罚）；（2）采购代理机构将于评标前在“信用中国”网站（www.creditchina.gov.cn）失信被执行人、重大税收违法失信主体名单</w:t>
            </w:r>
            <w:r w:rsidRPr="0034625A">
              <w:rPr>
                <w:rFonts w:ascii="宋体" w:hAnsi="宋体" w:hint="eastAsia"/>
                <w:sz w:val="24"/>
              </w:rPr>
              <w:lastRenderedPageBreak/>
              <w:t>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rsidR="0034625A" w:rsidRPr="0034625A" w:rsidTr="00BE2DBB">
        <w:trPr>
          <w:trHeight w:val="331"/>
          <w:jc w:val="center"/>
        </w:trPr>
        <w:tc>
          <w:tcPr>
            <w:tcW w:w="1371"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spacing w:line="440" w:lineRule="exact"/>
              <w:jc w:val="left"/>
              <w:rPr>
                <w:rFonts w:ascii="宋体" w:hAnsi="宋体"/>
                <w:b/>
                <w:sz w:val="24"/>
              </w:rPr>
            </w:pPr>
          </w:p>
        </w:tc>
        <w:tc>
          <w:tcPr>
            <w:tcW w:w="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b/>
                <w:sz w:val="24"/>
              </w:rPr>
            </w:pPr>
            <w:r w:rsidRPr="0034625A">
              <w:rPr>
                <w:rFonts w:ascii="宋体" w:hAnsi="宋体" w:hint="eastAsia"/>
                <w:b/>
                <w:sz w:val="24"/>
              </w:rPr>
              <w:t>2</w:t>
            </w:r>
          </w:p>
        </w:tc>
        <w:tc>
          <w:tcPr>
            <w:tcW w:w="778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left"/>
              <w:rPr>
                <w:rFonts w:ascii="宋体" w:hAnsi="宋体"/>
                <w:b/>
                <w:sz w:val="24"/>
              </w:rPr>
            </w:pPr>
            <w:r w:rsidRPr="0034625A">
              <w:rPr>
                <w:rFonts w:ascii="宋体" w:hAnsi="宋体" w:hint="eastAsia"/>
                <w:b/>
                <w:sz w:val="24"/>
              </w:rPr>
              <w:t>落实政府采购政策需满足的资格要求：</w:t>
            </w:r>
            <w:r w:rsidRPr="0034625A">
              <w:rPr>
                <w:rFonts w:ascii="宋体" w:hAnsi="宋体" w:hint="eastAsia"/>
                <w:b/>
                <w:sz w:val="24"/>
                <w:u w:val="single"/>
              </w:rPr>
              <w:t>无</w:t>
            </w:r>
            <w:r w:rsidRPr="0034625A">
              <w:rPr>
                <w:rFonts w:ascii="宋体" w:hAnsi="宋体" w:hint="eastAsia"/>
                <w:bCs/>
                <w:sz w:val="24"/>
                <w:u w:val="single"/>
              </w:rPr>
              <w:t>；</w:t>
            </w:r>
          </w:p>
        </w:tc>
      </w:tr>
      <w:tr w:rsidR="0034625A" w:rsidRPr="0034625A" w:rsidTr="00BE2DBB">
        <w:trPr>
          <w:trHeight w:val="371"/>
          <w:jc w:val="center"/>
        </w:trPr>
        <w:tc>
          <w:tcPr>
            <w:tcW w:w="1371"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spacing w:line="440" w:lineRule="exact"/>
              <w:jc w:val="left"/>
              <w:rPr>
                <w:rFonts w:ascii="宋体" w:hAnsi="宋体"/>
                <w:b/>
                <w:sz w:val="24"/>
              </w:rPr>
            </w:pPr>
          </w:p>
        </w:tc>
        <w:tc>
          <w:tcPr>
            <w:tcW w:w="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b/>
                <w:sz w:val="24"/>
              </w:rPr>
            </w:pPr>
            <w:r w:rsidRPr="0034625A">
              <w:rPr>
                <w:rFonts w:ascii="宋体" w:hAnsi="宋体" w:hint="eastAsia"/>
                <w:b/>
                <w:sz w:val="24"/>
              </w:rPr>
              <w:t>3</w:t>
            </w:r>
          </w:p>
        </w:tc>
        <w:tc>
          <w:tcPr>
            <w:tcW w:w="778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left"/>
              <w:rPr>
                <w:rFonts w:ascii="宋体" w:hAnsi="宋体"/>
                <w:b/>
                <w:sz w:val="24"/>
              </w:rPr>
            </w:pPr>
            <w:r w:rsidRPr="0034625A">
              <w:rPr>
                <w:rFonts w:ascii="宋体" w:hAnsi="宋体" w:hint="eastAsia"/>
                <w:b/>
                <w:sz w:val="24"/>
              </w:rPr>
              <w:t>本项目的特定资格要求：</w:t>
            </w:r>
          </w:p>
        </w:tc>
      </w:tr>
      <w:tr w:rsidR="0034625A" w:rsidRPr="0034625A" w:rsidTr="00BE2DBB">
        <w:trPr>
          <w:trHeight w:val="371"/>
          <w:jc w:val="center"/>
        </w:trPr>
        <w:tc>
          <w:tcPr>
            <w:tcW w:w="1371"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spacing w:line="440" w:lineRule="exact"/>
              <w:jc w:val="left"/>
              <w:rPr>
                <w:rFonts w:ascii="宋体" w:hAnsi="宋体"/>
                <w:b/>
                <w:sz w:val="24"/>
              </w:rPr>
            </w:pPr>
          </w:p>
        </w:tc>
        <w:tc>
          <w:tcPr>
            <w:tcW w:w="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sz w:val="24"/>
              </w:rPr>
            </w:pPr>
            <w:r w:rsidRPr="0034625A">
              <w:rPr>
                <w:rFonts w:ascii="宋体" w:hAnsi="宋体" w:hint="eastAsia"/>
                <w:sz w:val="24"/>
              </w:rPr>
              <w:t>3.1</w:t>
            </w:r>
          </w:p>
        </w:tc>
        <w:tc>
          <w:tcPr>
            <w:tcW w:w="778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rPr>
                <w:rFonts w:ascii="宋体" w:hAnsi="宋体"/>
                <w:sz w:val="24"/>
                <w:u w:val="single"/>
              </w:rPr>
            </w:pPr>
            <w:r w:rsidRPr="0034625A">
              <w:rPr>
                <w:rFonts w:ascii="宋体" w:hAnsi="宋体" w:hint="eastAsia"/>
                <w:bCs/>
                <w:sz w:val="24"/>
                <w:u w:val="single"/>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tc>
      </w:tr>
      <w:tr w:rsidR="0034625A" w:rsidRPr="0034625A" w:rsidTr="00BE2DBB">
        <w:trPr>
          <w:trHeight w:val="371"/>
          <w:jc w:val="center"/>
        </w:trPr>
        <w:tc>
          <w:tcPr>
            <w:tcW w:w="1371"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spacing w:line="440" w:lineRule="exact"/>
              <w:jc w:val="left"/>
              <w:rPr>
                <w:rFonts w:ascii="宋体" w:hAnsi="宋体"/>
                <w:b/>
                <w:sz w:val="24"/>
              </w:rPr>
            </w:pPr>
          </w:p>
        </w:tc>
        <w:tc>
          <w:tcPr>
            <w:tcW w:w="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sz w:val="24"/>
              </w:rPr>
            </w:pPr>
            <w:r w:rsidRPr="0034625A">
              <w:rPr>
                <w:rFonts w:ascii="宋体" w:hAnsi="宋体" w:hint="eastAsia"/>
                <w:sz w:val="24"/>
              </w:rPr>
              <w:t>3.2</w:t>
            </w:r>
          </w:p>
        </w:tc>
        <w:tc>
          <w:tcPr>
            <w:tcW w:w="778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rPr>
                <w:rFonts w:ascii="宋体" w:hAnsi="宋体"/>
                <w:sz w:val="24"/>
                <w:u w:val="single"/>
              </w:rPr>
            </w:pPr>
            <w:r w:rsidRPr="0034625A">
              <w:rPr>
                <w:rFonts w:ascii="宋体" w:hAnsi="宋体" w:hint="eastAsia"/>
                <w:sz w:val="24"/>
                <w:u w:val="single"/>
              </w:rPr>
              <w:t>本次招标</w:t>
            </w:r>
            <w:r w:rsidRPr="0034625A">
              <w:rPr>
                <w:rFonts w:ascii="宋体" w:hAnsi="宋体" w:hint="eastAsia"/>
                <w:b/>
                <w:sz w:val="24"/>
                <w:u w:val="single"/>
              </w:rPr>
              <w:t>不接受</w:t>
            </w:r>
            <w:r w:rsidRPr="0034625A">
              <w:rPr>
                <w:rFonts w:ascii="宋体" w:hAnsi="宋体" w:hint="eastAsia"/>
                <w:sz w:val="24"/>
                <w:u w:val="single"/>
              </w:rPr>
              <w:t>联合体投标</w:t>
            </w:r>
            <w:r w:rsidRPr="0034625A">
              <w:rPr>
                <w:rFonts w:ascii="宋体" w:hAnsi="宋体" w:hint="eastAsia"/>
                <w:sz w:val="24"/>
              </w:rPr>
              <w:t>。</w:t>
            </w:r>
          </w:p>
        </w:tc>
      </w:tr>
      <w:tr w:rsidR="0034625A" w:rsidRPr="0034625A" w:rsidTr="00BE2DBB">
        <w:trPr>
          <w:trHeight w:val="662"/>
          <w:jc w:val="center"/>
        </w:trPr>
        <w:tc>
          <w:tcPr>
            <w:tcW w:w="1371"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center"/>
              <w:rPr>
                <w:rFonts w:ascii="宋体" w:hAnsi="宋体"/>
                <w:sz w:val="24"/>
              </w:rPr>
            </w:pPr>
            <w:r w:rsidRPr="0034625A">
              <w:rPr>
                <w:rFonts w:ascii="宋体" w:hAnsi="宋体" w:hint="eastAsia"/>
                <w:sz w:val="24"/>
              </w:rPr>
              <w:t>资格审查小组</w:t>
            </w:r>
          </w:p>
        </w:tc>
        <w:tc>
          <w:tcPr>
            <w:tcW w:w="8624" w:type="dxa"/>
            <w:gridSpan w:val="2"/>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440" w:lineRule="exact"/>
              <w:jc w:val="left"/>
              <w:rPr>
                <w:rFonts w:ascii="宋体" w:hAnsi="宋体"/>
                <w:sz w:val="24"/>
              </w:rPr>
            </w:pPr>
            <w:r w:rsidRPr="0034625A">
              <w:rPr>
                <w:rFonts w:ascii="宋体" w:hAnsi="宋体" w:hint="eastAsia"/>
                <w:sz w:val="24"/>
              </w:rPr>
              <w:t>资格审查小组由采购人和采购代理机构共同组成。</w:t>
            </w:r>
          </w:p>
        </w:tc>
      </w:tr>
    </w:tbl>
    <w:p w:rsidR="0034625A" w:rsidRPr="0034625A" w:rsidRDefault="0034625A" w:rsidP="0034625A">
      <w:pPr>
        <w:keepNext/>
        <w:tabs>
          <w:tab w:val="left" w:pos="360"/>
          <w:tab w:val="left" w:pos="1021"/>
        </w:tabs>
        <w:adjustRightInd w:val="0"/>
        <w:spacing w:line="360" w:lineRule="auto"/>
        <w:textAlignment w:val="baseline"/>
        <w:outlineLvl w:val="1"/>
        <w:rPr>
          <w:rFonts w:ascii="宋体" w:hAnsi="宋体" w:cs="宋体"/>
          <w:b/>
          <w:kern w:val="0"/>
          <w:sz w:val="24"/>
        </w:rPr>
      </w:pPr>
      <w:bookmarkStart w:id="180" w:name="_Toc32158"/>
      <w:bookmarkStart w:id="181" w:name="_Toc70446120"/>
      <w:bookmarkStart w:id="182" w:name="_Toc204246943"/>
      <w:r w:rsidRPr="0034625A">
        <w:rPr>
          <w:rFonts w:ascii="宋体" w:hAnsi="宋体" w:cs="宋体" w:hint="eastAsia"/>
          <w:b/>
          <w:kern w:val="0"/>
          <w:sz w:val="24"/>
        </w:rPr>
        <w:t>1. 资格审查</w:t>
      </w:r>
      <w:bookmarkEnd w:id="180"/>
      <w:bookmarkEnd w:id="181"/>
      <w:bookmarkEnd w:id="182"/>
    </w:p>
    <w:p w:rsidR="0034625A" w:rsidRPr="0034625A" w:rsidRDefault="0034625A" w:rsidP="0034625A">
      <w:pPr>
        <w:ind w:firstLineChars="200" w:firstLine="480"/>
        <w:rPr>
          <w:rFonts w:ascii="宋体" w:hAnsi="宋体" w:cs="宋体"/>
          <w:sz w:val="24"/>
        </w:rPr>
      </w:pPr>
      <w:r w:rsidRPr="0034625A">
        <w:rPr>
          <w:rFonts w:ascii="宋体" w:hAnsi="宋体" w:cs="宋体" w:hint="eastAsia"/>
          <w:sz w:val="24"/>
        </w:rPr>
        <w:t>公开招标采购项目开标结束后，采购人或者采购代理机构依法对投标人的资格进行审查。</w:t>
      </w:r>
    </w:p>
    <w:p w:rsidR="0034625A" w:rsidRPr="0034625A" w:rsidRDefault="0034625A" w:rsidP="0034625A">
      <w:pPr>
        <w:keepNext/>
        <w:tabs>
          <w:tab w:val="left" w:pos="360"/>
          <w:tab w:val="left" w:pos="1021"/>
        </w:tabs>
        <w:adjustRightInd w:val="0"/>
        <w:spacing w:line="360" w:lineRule="auto"/>
        <w:textAlignment w:val="baseline"/>
        <w:outlineLvl w:val="1"/>
        <w:rPr>
          <w:rFonts w:ascii="宋体" w:hAnsi="宋体" w:cs="宋体"/>
          <w:b/>
          <w:kern w:val="0"/>
          <w:sz w:val="24"/>
        </w:rPr>
      </w:pPr>
      <w:bookmarkStart w:id="183" w:name="_Toc70446121"/>
      <w:bookmarkStart w:id="184" w:name="_Toc30004"/>
      <w:bookmarkStart w:id="185" w:name="_Toc204246944"/>
      <w:r w:rsidRPr="0034625A">
        <w:rPr>
          <w:rFonts w:ascii="宋体" w:hAnsi="宋体" w:cs="宋体" w:hint="eastAsia"/>
          <w:b/>
          <w:kern w:val="0"/>
          <w:sz w:val="24"/>
        </w:rPr>
        <w:t>2. 资格审查标准</w:t>
      </w:r>
      <w:bookmarkEnd w:id="183"/>
      <w:bookmarkEnd w:id="184"/>
      <w:bookmarkEnd w:id="185"/>
    </w:p>
    <w:p w:rsidR="0034625A" w:rsidRPr="0034625A" w:rsidRDefault="0034625A" w:rsidP="0034625A">
      <w:pPr>
        <w:spacing w:line="360" w:lineRule="auto"/>
        <w:ind w:firstLineChars="200" w:firstLine="480"/>
        <w:jc w:val="left"/>
        <w:rPr>
          <w:rFonts w:ascii="宋体" w:hAnsi="宋体" w:cs="宋体"/>
          <w:sz w:val="24"/>
        </w:rPr>
      </w:pPr>
      <w:r w:rsidRPr="0034625A">
        <w:rPr>
          <w:rFonts w:ascii="宋体" w:hAnsi="宋体" w:cs="宋体" w:hint="eastAsia"/>
          <w:sz w:val="24"/>
        </w:rPr>
        <w:t>资格审查标准：依据法律法规和招标文件的规定，对投标文件中的资格条件以及证明文件等进行审查，以确定投标人是否具备投标资格；</w:t>
      </w:r>
      <w:proofErr w:type="gramStart"/>
      <w:r w:rsidRPr="0034625A">
        <w:rPr>
          <w:rFonts w:ascii="宋体" w:hAnsi="宋体" w:cs="宋体" w:hint="eastAsia"/>
          <w:sz w:val="24"/>
        </w:rPr>
        <w:t>见资格</w:t>
      </w:r>
      <w:proofErr w:type="gramEnd"/>
      <w:r w:rsidRPr="0034625A">
        <w:rPr>
          <w:rFonts w:ascii="宋体" w:hAnsi="宋体" w:cs="宋体" w:hint="eastAsia"/>
          <w:sz w:val="24"/>
        </w:rPr>
        <w:t>审查前附表。</w:t>
      </w:r>
    </w:p>
    <w:p w:rsidR="0034625A" w:rsidRPr="0034625A" w:rsidRDefault="0034625A" w:rsidP="0034625A">
      <w:pPr>
        <w:keepNext/>
        <w:tabs>
          <w:tab w:val="left" w:pos="360"/>
          <w:tab w:val="left" w:pos="1021"/>
        </w:tabs>
        <w:adjustRightInd w:val="0"/>
        <w:spacing w:line="360" w:lineRule="auto"/>
        <w:textAlignment w:val="baseline"/>
        <w:outlineLvl w:val="1"/>
        <w:rPr>
          <w:rFonts w:ascii="宋体" w:hAnsi="宋体" w:cs="宋体"/>
          <w:b/>
          <w:kern w:val="0"/>
          <w:sz w:val="24"/>
        </w:rPr>
      </w:pPr>
      <w:bookmarkStart w:id="186" w:name="_Toc70446122"/>
      <w:bookmarkStart w:id="187" w:name="_Toc17507"/>
      <w:bookmarkStart w:id="188" w:name="_Toc204246945"/>
      <w:r w:rsidRPr="0034625A">
        <w:rPr>
          <w:rFonts w:ascii="宋体" w:hAnsi="宋体" w:cs="宋体" w:hint="eastAsia"/>
          <w:b/>
          <w:kern w:val="0"/>
          <w:sz w:val="24"/>
        </w:rPr>
        <w:t>3. 资格审查程序</w:t>
      </w:r>
      <w:bookmarkEnd w:id="186"/>
      <w:bookmarkEnd w:id="187"/>
      <w:bookmarkEnd w:id="188"/>
    </w:p>
    <w:p w:rsidR="0034625A" w:rsidRPr="0034625A" w:rsidRDefault="0034625A" w:rsidP="0034625A">
      <w:pPr>
        <w:tabs>
          <w:tab w:val="left" w:pos="2472"/>
        </w:tabs>
        <w:spacing w:line="360" w:lineRule="auto"/>
        <w:ind w:firstLineChars="200" w:firstLine="480"/>
        <w:rPr>
          <w:rFonts w:ascii="宋体" w:hAnsi="宋体" w:cs="宋体"/>
          <w:sz w:val="24"/>
        </w:rPr>
      </w:pPr>
      <w:r w:rsidRPr="0034625A">
        <w:rPr>
          <w:rFonts w:ascii="宋体" w:hAnsi="宋体" w:cs="宋体" w:hint="eastAsia"/>
          <w:sz w:val="24"/>
        </w:rPr>
        <w:t>采购人或采购代理机构依据本章规定的标准对投标文件进行资格审查。有一项不符合审查标准的，投标无效。</w:t>
      </w:r>
    </w:p>
    <w:p w:rsidR="0034625A" w:rsidRPr="0034625A" w:rsidRDefault="0034625A" w:rsidP="0034625A">
      <w:pPr>
        <w:spacing w:before="100" w:beforeAutospacing="1" w:after="100" w:afterAutospacing="1" w:line="360" w:lineRule="auto"/>
        <w:ind w:firstLineChars="200" w:firstLine="482"/>
        <w:jc w:val="left"/>
        <w:rPr>
          <w:rFonts w:ascii="宋体" w:hAnsi="宋体" w:cs="宋体"/>
          <w:b/>
          <w:sz w:val="24"/>
          <w:u w:val="single"/>
        </w:rPr>
      </w:pPr>
      <w:r w:rsidRPr="0034625A">
        <w:rPr>
          <w:rFonts w:ascii="宋体" w:hAnsi="宋体" w:cs="宋体" w:hint="eastAsia"/>
          <w:b/>
          <w:sz w:val="24"/>
          <w:u w:val="single"/>
        </w:rPr>
        <w:t>注：合格投标人不足3家的，不再进入评标程序，作废标处理。</w:t>
      </w:r>
    </w:p>
    <w:p w:rsidR="0034625A" w:rsidRPr="0034625A" w:rsidRDefault="0034625A" w:rsidP="0034625A">
      <w:pPr>
        <w:pStyle w:val="af"/>
        <w:rPr>
          <w:rFonts w:ascii="宋体" w:hAnsi="宋体"/>
          <w:szCs w:val="21"/>
        </w:rPr>
      </w:pPr>
      <w:bookmarkStart w:id="189" w:name="_Toc63070523"/>
      <w:r w:rsidRPr="0034625A">
        <w:rPr>
          <w:rFonts w:ascii="宋体" w:hAnsi="宋体"/>
          <w:sz w:val="36"/>
        </w:rPr>
        <w:br w:type="page"/>
      </w:r>
      <w:bookmarkStart w:id="190" w:name="_Toc204246946"/>
      <w:r w:rsidRPr="0034625A">
        <w:rPr>
          <w:rFonts w:ascii="宋体" w:hAnsi="宋体" w:hint="eastAsia"/>
          <w:sz w:val="36"/>
        </w:rPr>
        <w:lastRenderedPageBreak/>
        <w:t>第七章  评标方法（综合评分法）</w:t>
      </w:r>
      <w:bookmarkEnd w:id="189"/>
      <w:bookmarkEnd w:id="190"/>
    </w:p>
    <w:p w:rsidR="0034625A" w:rsidRPr="0034625A" w:rsidRDefault="0034625A" w:rsidP="0034625A">
      <w:pPr>
        <w:keepNext/>
        <w:adjustRightInd w:val="0"/>
        <w:spacing w:before="120" w:line="360" w:lineRule="auto"/>
        <w:jc w:val="center"/>
        <w:textAlignment w:val="baseline"/>
        <w:outlineLvl w:val="1"/>
        <w:rPr>
          <w:rFonts w:ascii="宋体" w:hAnsi="宋体"/>
          <w:b/>
          <w:kern w:val="0"/>
        </w:rPr>
      </w:pPr>
      <w:bookmarkStart w:id="191" w:name="_Toc204246947"/>
      <w:bookmarkStart w:id="192" w:name="_Toc398126394"/>
      <w:bookmarkStart w:id="193" w:name="_Toc402942147"/>
      <w:r w:rsidRPr="0034625A">
        <w:rPr>
          <w:rFonts w:ascii="宋体" w:hAnsi="宋体" w:hint="eastAsia"/>
          <w:b/>
          <w:kern w:val="0"/>
        </w:rPr>
        <w:t>评标方法前附表</w:t>
      </w:r>
      <w:bookmarkEnd w:id="191"/>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1114"/>
        <w:gridCol w:w="2087"/>
        <w:gridCol w:w="5969"/>
      </w:tblGrid>
      <w:tr w:rsidR="0034625A" w:rsidRPr="0034625A" w:rsidTr="00BE2DBB">
        <w:trPr>
          <w:trHeight w:val="1370"/>
          <w:tblHeader/>
          <w:jc w:val="center"/>
        </w:trPr>
        <w:tc>
          <w:tcPr>
            <w:tcW w:w="685"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jc w:val="center"/>
              <w:rPr>
                <w:rFonts w:ascii="宋体" w:hAnsi="宋体"/>
                <w:b/>
                <w:sz w:val="24"/>
                <w:szCs w:val="24"/>
              </w:rPr>
            </w:pPr>
            <w:r w:rsidRPr="0034625A">
              <w:rPr>
                <w:rFonts w:ascii="宋体" w:hAnsi="宋体" w:hint="eastAsia"/>
                <w:b/>
                <w:sz w:val="24"/>
                <w:szCs w:val="24"/>
              </w:rPr>
              <w:t>条款号</w:t>
            </w:r>
          </w:p>
        </w:tc>
        <w:tc>
          <w:tcPr>
            <w:tcW w:w="111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jc w:val="center"/>
              <w:rPr>
                <w:rFonts w:ascii="宋体" w:hAnsi="宋体"/>
                <w:b/>
                <w:sz w:val="24"/>
                <w:szCs w:val="24"/>
              </w:rPr>
            </w:pPr>
            <w:r w:rsidRPr="0034625A">
              <w:rPr>
                <w:rFonts w:ascii="宋体" w:hAnsi="宋体" w:hint="eastAsia"/>
                <w:b/>
                <w:sz w:val="24"/>
                <w:szCs w:val="24"/>
              </w:rPr>
              <w:t>评审程序</w:t>
            </w:r>
          </w:p>
        </w:tc>
        <w:tc>
          <w:tcPr>
            <w:tcW w:w="208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jc w:val="center"/>
              <w:rPr>
                <w:rFonts w:ascii="宋体" w:hAnsi="宋体"/>
                <w:b/>
                <w:sz w:val="24"/>
                <w:szCs w:val="24"/>
              </w:rPr>
            </w:pPr>
            <w:r w:rsidRPr="0034625A">
              <w:rPr>
                <w:rFonts w:ascii="宋体" w:hAnsi="宋体" w:hint="eastAsia"/>
                <w:b/>
                <w:sz w:val="24"/>
                <w:szCs w:val="24"/>
              </w:rPr>
              <w:t>评审因素</w:t>
            </w:r>
          </w:p>
        </w:tc>
        <w:tc>
          <w:tcPr>
            <w:tcW w:w="59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jc w:val="center"/>
              <w:rPr>
                <w:rFonts w:ascii="宋体" w:hAnsi="宋体"/>
                <w:b/>
                <w:sz w:val="24"/>
                <w:szCs w:val="24"/>
              </w:rPr>
            </w:pPr>
            <w:r w:rsidRPr="0034625A">
              <w:rPr>
                <w:rFonts w:ascii="宋体" w:hAnsi="宋体" w:hint="eastAsia"/>
                <w:b/>
                <w:sz w:val="24"/>
                <w:szCs w:val="24"/>
              </w:rPr>
              <w:t>评 审 内 容 及 标 准</w:t>
            </w:r>
          </w:p>
        </w:tc>
      </w:tr>
      <w:tr w:rsidR="0034625A" w:rsidRPr="0034625A" w:rsidTr="00BE2DBB">
        <w:trPr>
          <w:trHeight w:hRule="exact" w:val="567"/>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360" w:lineRule="auto"/>
              <w:jc w:val="center"/>
              <w:rPr>
                <w:rFonts w:ascii="宋体" w:hAnsi="宋体"/>
                <w:sz w:val="24"/>
                <w:szCs w:val="24"/>
              </w:rPr>
            </w:pPr>
            <w:r w:rsidRPr="0034625A">
              <w:rPr>
                <w:rFonts w:ascii="宋体" w:hAnsi="宋体" w:hint="eastAsia"/>
                <w:sz w:val="24"/>
                <w:szCs w:val="24"/>
              </w:rPr>
              <w:t>3.1</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jc w:val="center"/>
              <w:rPr>
                <w:rFonts w:ascii="宋体" w:hAnsi="宋体"/>
                <w:sz w:val="24"/>
                <w:szCs w:val="24"/>
              </w:rPr>
            </w:pPr>
            <w:r w:rsidRPr="0034625A">
              <w:rPr>
                <w:rFonts w:ascii="宋体" w:hAnsi="宋体" w:hint="eastAsia"/>
                <w:sz w:val="24"/>
                <w:szCs w:val="24"/>
              </w:rPr>
              <w:t>符合性评审标准</w:t>
            </w:r>
          </w:p>
        </w:tc>
        <w:tc>
          <w:tcPr>
            <w:tcW w:w="8055" w:type="dxa"/>
            <w:gridSpan w:val="2"/>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360" w:lineRule="auto"/>
              <w:jc w:val="left"/>
              <w:rPr>
                <w:rFonts w:ascii="宋体" w:hAnsi="宋体"/>
                <w:b/>
                <w:sz w:val="24"/>
                <w:szCs w:val="24"/>
              </w:rPr>
            </w:pPr>
            <w:r w:rsidRPr="0034625A">
              <w:rPr>
                <w:rFonts w:ascii="宋体" w:hAnsi="宋体" w:hint="eastAsia"/>
                <w:b/>
                <w:sz w:val="24"/>
                <w:szCs w:val="24"/>
              </w:rPr>
              <w:t>投标人存在下列情况之一的，投标无效：</w:t>
            </w:r>
          </w:p>
        </w:tc>
      </w:tr>
      <w:tr w:rsidR="0034625A" w:rsidRPr="0034625A" w:rsidTr="00BE2DBB">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360" w:lineRule="auto"/>
              <w:jc w:val="center"/>
              <w:rPr>
                <w:rFonts w:ascii="宋体" w:hAnsi="宋体"/>
                <w:sz w:val="24"/>
                <w:szCs w:val="24"/>
              </w:rPr>
            </w:pPr>
            <w:r w:rsidRPr="0034625A">
              <w:rPr>
                <w:rFonts w:ascii="宋体" w:hAnsi="宋体" w:hint="eastAsia"/>
                <w:sz w:val="24"/>
                <w:szCs w:val="24"/>
              </w:rPr>
              <w:t>投标保证金</w:t>
            </w:r>
          </w:p>
        </w:tc>
        <w:tc>
          <w:tcPr>
            <w:tcW w:w="59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360" w:lineRule="auto"/>
              <w:jc w:val="left"/>
              <w:rPr>
                <w:rFonts w:ascii="宋体" w:hAnsi="宋体"/>
                <w:sz w:val="24"/>
                <w:szCs w:val="24"/>
              </w:rPr>
            </w:pPr>
            <w:r w:rsidRPr="0034625A">
              <w:rPr>
                <w:rFonts w:ascii="宋体" w:hAnsi="宋体" w:hint="eastAsia"/>
                <w:sz w:val="24"/>
                <w:szCs w:val="24"/>
              </w:rPr>
              <w:t>未按照招标文件的规定提交投标保证金的；</w:t>
            </w:r>
          </w:p>
        </w:tc>
      </w:tr>
      <w:tr w:rsidR="0034625A" w:rsidRPr="0034625A" w:rsidTr="00BE2DBB">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360" w:lineRule="auto"/>
              <w:jc w:val="center"/>
              <w:rPr>
                <w:rFonts w:ascii="宋体" w:hAnsi="宋体"/>
                <w:sz w:val="24"/>
                <w:szCs w:val="24"/>
              </w:rPr>
            </w:pPr>
            <w:r w:rsidRPr="0034625A">
              <w:rPr>
                <w:rFonts w:ascii="宋体" w:hAnsi="宋体" w:hint="eastAsia"/>
                <w:sz w:val="24"/>
                <w:szCs w:val="24"/>
              </w:rPr>
              <w:t>签署、盖章</w:t>
            </w:r>
          </w:p>
        </w:tc>
        <w:tc>
          <w:tcPr>
            <w:tcW w:w="59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360" w:lineRule="auto"/>
              <w:jc w:val="left"/>
              <w:rPr>
                <w:rFonts w:ascii="宋体" w:hAnsi="宋体"/>
                <w:sz w:val="24"/>
                <w:szCs w:val="24"/>
              </w:rPr>
            </w:pPr>
            <w:r w:rsidRPr="0034625A">
              <w:rPr>
                <w:rFonts w:ascii="宋体" w:hAnsi="宋体" w:hint="eastAsia"/>
                <w:sz w:val="24"/>
                <w:szCs w:val="24"/>
              </w:rPr>
              <w:t>投标文件未按招标文件要求签署、盖章的；</w:t>
            </w:r>
          </w:p>
        </w:tc>
      </w:tr>
      <w:tr w:rsidR="0034625A" w:rsidRPr="0034625A" w:rsidTr="00BE2DBB">
        <w:trPr>
          <w:trHeight w:hRule="exact" w:val="786"/>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360" w:lineRule="auto"/>
              <w:jc w:val="center"/>
              <w:rPr>
                <w:rFonts w:ascii="宋体" w:hAnsi="宋体"/>
                <w:sz w:val="24"/>
                <w:szCs w:val="24"/>
              </w:rPr>
            </w:pPr>
            <w:r w:rsidRPr="0034625A">
              <w:rPr>
                <w:rFonts w:ascii="宋体" w:hAnsi="宋体" w:hint="eastAsia"/>
                <w:sz w:val="24"/>
                <w:szCs w:val="24"/>
              </w:rPr>
              <w:t>投标报价</w:t>
            </w:r>
          </w:p>
        </w:tc>
        <w:tc>
          <w:tcPr>
            <w:tcW w:w="59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rPr>
                <w:rFonts w:ascii="宋体" w:hAnsi="宋体"/>
                <w:sz w:val="24"/>
                <w:szCs w:val="24"/>
              </w:rPr>
            </w:pPr>
            <w:r w:rsidRPr="0034625A">
              <w:rPr>
                <w:rFonts w:ascii="宋体" w:hAnsi="宋体" w:hint="eastAsia"/>
                <w:sz w:val="24"/>
                <w:szCs w:val="24"/>
              </w:rPr>
              <w:t>投标报价超过招标文件中规定的预算金额或者最高限价的；</w:t>
            </w:r>
          </w:p>
        </w:tc>
      </w:tr>
      <w:tr w:rsidR="0034625A" w:rsidRPr="0034625A" w:rsidTr="00BE2DBB">
        <w:trPr>
          <w:trHeight w:hRule="exact" w:val="778"/>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jc w:val="center"/>
              <w:rPr>
                <w:rFonts w:ascii="宋体" w:hAnsi="宋体"/>
                <w:sz w:val="24"/>
                <w:szCs w:val="24"/>
              </w:rPr>
            </w:pPr>
            <w:r w:rsidRPr="0034625A">
              <w:rPr>
                <w:rFonts w:ascii="宋体" w:hAnsi="宋体" w:hint="eastAsia"/>
                <w:sz w:val="24"/>
                <w:szCs w:val="24"/>
              </w:rPr>
              <w:t>不能接受的附加条件</w:t>
            </w:r>
          </w:p>
        </w:tc>
        <w:tc>
          <w:tcPr>
            <w:tcW w:w="59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360" w:lineRule="auto"/>
              <w:jc w:val="left"/>
              <w:rPr>
                <w:rFonts w:ascii="宋体" w:hAnsi="宋体"/>
                <w:sz w:val="24"/>
                <w:szCs w:val="24"/>
              </w:rPr>
            </w:pPr>
            <w:r w:rsidRPr="0034625A">
              <w:rPr>
                <w:rFonts w:ascii="宋体" w:hAnsi="宋体" w:hint="eastAsia"/>
                <w:sz w:val="24"/>
                <w:szCs w:val="24"/>
              </w:rPr>
              <w:t>投标文件含有采购人不能接受的附加条件的；</w:t>
            </w:r>
          </w:p>
        </w:tc>
      </w:tr>
      <w:tr w:rsidR="0034625A" w:rsidRPr="0034625A" w:rsidTr="00BE2DBB">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360" w:lineRule="auto"/>
              <w:jc w:val="center"/>
              <w:rPr>
                <w:rFonts w:ascii="宋体" w:hAnsi="宋体"/>
                <w:sz w:val="24"/>
                <w:szCs w:val="24"/>
              </w:rPr>
            </w:pPr>
            <w:r w:rsidRPr="0034625A">
              <w:rPr>
                <w:rFonts w:ascii="宋体" w:hAnsi="宋体" w:hint="eastAsia"/>
                <w:sz w:val="24"/>
                <w:szCs w:val="24"/>
              </w:rPr>
              <w:t>其它实质性条件</w:t>
            </w:r>
          </w:p>
        </w:tc>
        <w:tc>
          <w:tcPr>
            <w:tcW w:w="59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360" w:lineRule="auto"/>
              <w:jc w:val="left"/>
              <w:rPr>
                <w:rFonts w:ascii="宋体" w:hAnsi="宋体"/>
                <w:sz w:val="24"/>
                <w:szCs w:val="24"/>
              </w:rPr>
            </w:pPr>
            <w:r w:rsidRPr="0034625A">
              <w:rPr>
                <w:rFonts w:ascii="宋体" w:hAnsi="宋体" w:hint="eastAsia"/>
                <w:sz w:val="24"/>
                <w:szCs w:val="24"/>
              </w:rPr>
              <w:t>未实质性响应招标文件中标注★条款内容的；</w:t>
            </w:r>
          </w:p>
        </w:tc>
      </w:tr>
      <w:tr w:rsidR="0034625A" w:rsidRPr="0034625A" w:rsidTr="00BE2DBB">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360" w:lineRule="auto"/>
              <w:jc w:val="center"/>
              <w:rPr>
                <w:rFonts w:ascii="宋体" w:hAnsi="宋体"/>
                <w:sz w:val="24"/>
                <w:szCs w:val="24"/>
              </w:rPr>
            </w:pPr>
            <w:r w:rsidRPr="0034625A">
              <w:rPr>
                <w:rFonts w:ascii="宋体" w:hAnsi="宋体" w:hint="eastAsia"/>
                <w:sz w:val="24"/>
                <w:szCs w:val="24"/>
              </w:rPr>
              <w:t>其他无效情形</w:t>
            </w:r>
          </w:p>
        </w:tc>
        <w:tc>
          <w:tcPr>
            <w:tcW w:w="59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before="100" w:beforeAutospacing="1" w:after="100" w:afterAutospacing="1" w:line="360" w:lineRule="auto"/>
              <w:jc w:val="left"/>
              <w:rPr>
                <w:rFonts w:ascii="宋体" w:hAnsi="宋体"/>
                <w:sz w:val="24"/>
                <w:szCs w:val="24"/>
              </w:rPr>
            </w:pPr>
            <w:r w:rsidRPr="0034625A">
              <w:rPr>
                <w:rFonts w:ascii="宋体" w:hAnsi="宋体" w:hint="eastAsia"/>
                <w:sz w:val="24"/>
                <w:szCs w:val="24"/>
              </w:rPr>
              <w:t>法律、法规和招标文件规定的其他无效情形。</w:t>
            </w:r>
          </w:p>
        </w:tc>
      </w:tr>
      <w:tr w:rsidR="0034625A" w:rsidRPr="0034625A" w:rsidTr="00BE2DBB">
        <w:trPr>
          <w:trHeight w:val="1228"/>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r w:rsidRPr="0034625A">
              <w:rPr>
                <w:rFonts w:ascii="宋体" w:hAnsi="宋体" w:hint="eastAsia"/>
                <w:sz w:val="24"/>
                <w:szCs w:val="24"/>
              </w:rPr>
              <w:t>3.2</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jc w:val="center"/>
              <w:rPr>
                <w:rFonts w:ascii="宋体" w:hAnsi="宋体"/>
                <w:sz w:val="24"/>
                <w:szCs w:val="24"/>
              </w:rPr>
            </w:pPr>
            <w:r w:rsidRPr="0034625A">
              <w:rPr>
                <w:rFonts w:ascii="宋体" w:hAnsi="宋体" w:hint="eastAsia"/>
                <w:sz w:val="24"/>
                <w:szCs w:val="24"/>
              </w:rPr>
              <w:t>详细评审标准</w:t>
            </w:r>
          </w:p>
        </w:tc>
        <w:tc>
          <w:tcPr>
            <w:tcW w:w="208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360" w:lineRule="auto"/>
              <w:jc w:val="center"/>
              <w:rPr>
                <w:rFonts w:ascii="宋体" w:hAnsi="宋体"/>
                <w:sz w:val="24"/>
                <w:szCs w:val="24"/>
              </w:rPr>
            </w:pPr>
            <w:r w:rsidRPr="0034625A">
              <w:rPr>
                <w:rFonts w:ascii="宋体" w:hAnsi="宋体" w:hint="eastAsia"/>
                <w:sz w:val="24"/>
                <w:szCs w:val="24"/>
              </w:rPr>
              <w:t>1、评标总得分计算公式</w:t>
            </w:r>
          </w:p>
        </w:tc>
        <w:tc>
          <w:tcPr>
            <w:tcW w:w="59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rPr>
                <w:rFonts w:ascii="宋体" w:hAnsi="宋体"/>
                <w:sz w:val="24"/>
                <w:szCs w:val="24"/>
              </w:rPr>
            </w:pPr>
            <w:r w:rsidRPr="0034625A">
              <w:rPr>
                <w:rFonts w:ascii="宋体" w:hAnsi="宋体" w:hint="eastAsia"/>
                <w:sz w:val="24"/>
                <w:szCs w:val="24"/>
              </w:rPr>
              <w:t>投标人的评标总得分＝F1＋F2＋F3</w:t>
            </w:r>
          </w:p>
          <w:p w:rsidR="0034625A" w:rsidRPr="0034625A" w:rsidRDefault="0034625A" w:rsidP="00BE2DBB">
            <w:pPr>
              <w:rPr>
                <w:rFonts w:ascii="宋体" w:hAnsi="宋体"/>
                <w:sz w:val="24"/>
                <w:szCs w:val="24"/>
              </w:rPr>
            </w:pPr>
            <w:r w:rsidRPr="0034625A">
              <w:rPr>
                <w:rFonts w:ascii="宋体" w:hAnsi="宋体" w:hint="eastAsia"/>
                <w:sz w:val="24"/>
                <w:szCs w:val="24"/>
              </w:rPr>
              <w:t>其中：</w:t>
            </w:r>
          </w:p>
          <w:p w:rsidR="0034625A" w:rsidRPr="0034625A" w:rsidRDefault="0034625A" w:rsidP="00BE2DBB">
            <w:pPr>
              <w:rPr>
                <w:rFonts w:ascii="宋体" w:hAnsi="宋体"/>
                <w:sz w:val="24"/>
                <w:szCs w:val="24"/>
              </w:rPr>
            </w:pPr>
            <w:r w:rsidRPr="0034625A">
              <w:rPr>
                <w:rFonts w:ascii="宋体" w:hAnsi="宋体" w:hint="eastAsia"/>
                <w:sz w:val="24"/>
                <w:szCs w:val="24"/>
              </w:rPr>
              <w:t>F1、F2、F3分别为投标报价、技术部分、商务部分3项评分因素的汇总得分；</w:t>
            </w:r>
          </w:p>
        </w:tc>
      </w:tr>
      <w:tr w:rsidR="0034625A" w:rsidRPr="0034625A" w:rsidTr="00BE2DBB">
        <w:trPr>
          <w:trHeight w:val="827"/>
          <w:jc w:val="center"/>
        </w:trPr>
        <w:tc>
          <w:tcPr>
            <w:tcW w:w="685"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1114" w:type="dxa"/>
            <w:vMerge/>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widowControl/>
              <w:jc w:val="left"/>
              <w:rPr>
                <w:rFonts w:ascii="宋体" w:hAnsi="宋体"/>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rPr>
                <w:rFonts w:ascii="宋体" w:hAnsi="宋体"/>
                <w:sz w:val="24"/>
                <w:szCs w:val="24"/>
              </w:rPr>
            </w:pPr>
            <w:r w:rsidRPr="0034625A">
              <w:rPr>
                <w:rFonts w:ascii="宋体" w:hAnsi="宋体" w:hint="eastAsia"/>
                <w:sz w:val="24"/>
                <w:szCs w:val="24"/>
              </w:rPr>
              <w:t>2、评分因素分值</w:t>
            </w:r>
          </w:p>
        </w:tc>
        <w:tc>
          <w:tcPr>
            <w:tcW w:w="59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ind w:left="1258" w:hanging="1258"/>
              <w:rPr>
                <w:rFonts w:ascii="宋体" w:hAnsi="宋体"/>
                <w:sz w:val="24"/>
                <w:szCs w:val="24"/>
              </w:rPr>
            </w:pPr>
            <w:r w:rsidRPr="0034625A">
              <w:rPr>
                <w:rFonts w:ascii="宋体" w:hAnsi="宋体" w:hint="eastAsia"/>
                <w:sz w:val="24"/>
                <w:szCs w:val="24"/>
              </w:rPr>
              <w:t>投标报价F1：满分10分；</w:t>
            </w:r>
          </w:p>
          <w:p w:rsidR="0034625A" w:rsidRPr="0034625A" w:rsidRDefault="0034625A" w:rsidP="00BE2DBB">
            <w:pPr>
              <w:rPr>
                <w:rFonts w:ascii="宋体" w:hAnsi="宋体"/>
                <w:sz w:val="24"/>
                <w:szCs w:val="24"/>
              </w:rPr>
            </w:pPr>
            <w:r w:rsidRPr="0034625A">
              <w:rPr>
                <w:rFonts w:ascii="宋体" w:hAnsi="宋体" w:hint="eastAsia"/>
                <w:sz w:val="24"/>
                <w:szCs w:val="24"/>
              </w:rPr>
              <w:t>技术部分F2：满分67分；</w:t>
            </w:r>
          </w:p>
          <w:p w:rsidR="0034625A" w:rsidRPr="0034625A" w:rsidRDefault="0034625A" w:rsidP="00BE2DBB">
            <w:pPr>
              <w:rPr>
                <w:rFonts w:ascii="宋体" w:hAnsi="宋体"/>
                <w:sz w:val="24"/>
                <w:szCs w:val="24"/>
              </w:rPr>
            </w:pPr>
            <w:r w:rsidRPr="0034625A">
              <w:rPr>
                <w:rFonts w:ascii="宋体" w:hAnsi="宋体" w:hint="eastAsia"/>
                <w:sz w:val="24"/>
                <w:szCs w:val="24"/>
              </w:rPr>
              <w:t>商务部分F3：满分23分；</w:t>
            </w:r>
          </w:p>
        </w:tc>
      </w:tr>
      <w:bookmarkEnd w:id="192"/>
      <w:bookmarkEnd w:id="193"/>
    </w:tbl>
    <w:p w:rsidR="0034625A" w:rsidRPr="0034625A" w:rsidRDefault="0034625A" w:rsidP="0034625A">
      <w:pPr>
        <w:pStyle w:val="a0"/>
        <w:ind w:firstLineChars="0" w:firstLine="0"/>
        <w:rPr>
          <w:rFonts w:ascii="宋体" w:hAnsi="宋体"/>
        </w:rPr>
      </w:pPr>
      <w:r w:rsidRPr="0034625A">
        <w:rPr>
          <w:rFonts w:ascii="宋体" w:hAnsi="宋体"/>
        </w:rPr>
        <w:br w:type="page"/>
      </w:r>
    </w:p>
    <w:p w:rsidR="0034625A" w:rsidRPr="0034625A" w:rsidRDefault="0034625A" w:rsidP="0034625A">
      <w:pPr>
        <w:tabs>
          <w:tab w:val="left" w:pos="2472"/>
        </w:tabs>
        <w:spacing w:line="480" w:lineRule="exact"/>
        <w:outlineLvl w:val="1"/>
        <w:rPr>
          <w:rFonts w:ascii="宋体" w:hAnsi="宋体"/>
          <w:b/>
          <w:bCs/>
          <w:sz w:val="24"/>
        </w:rPr>
      </w:pPr>
      <w:bookmarkStart w:id="194" w:name="_Toc204246948"/>
      <w:r w:rsidRPr="0034625A">
        <w:rPr>
          <w:rFonts w:ascii="宋体" w:hAnsi="宋体"/>
          <w:b/>
          <w:bCs/>
          <w:sz w:val="24"/>
        </w:rPr>
        <w:lastRenderedPageBreak/>
        <w:t>评分细则如下：</w:t>
      </w:r>
      <w:bookmarkEnd w:id="19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842"/>
        <w:gridCol w:w="6344"/>
      </w:tblGrid>
      <w:tr w:rsidR="0034625A" w:rsidRPr="0034625A" w:rsidTr="00BE2DBB">
        <w:trPr>
          <w:trHeight w:val="20"/>
          <w:jc w:val="center"/>
        </w:trPr>
        <w:tc>
          <w:tcPr>
            <w:tcW w:w="16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r w:rsidRPr="0034625A">
              <w:rPr>
                <w:rFonts w:ascii="宋体" w:hAnsi="宋体" w:hint="eastAsia"/>
                <w:b/>
                <w:sz w:val="24"/>
                <w:szCs w:val="24"/>
              </w:rPr>
              <w:t>评分因素</w:t>
            </w:r>
          </w:p>
        </w:tc>
        <w:tc>
          <w:tcPr>
            <w:tcW w:w="8186" w:type="dxa"/>
            <w:gridSpan w:val="2"/>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ind w:firstLineChars="200" w:firstLine="482"/>
              <w:jc w:val="center"/>
              <w:rPr>
                <w:rFonts w:ascii="宋体" w:hAnsi="宋体"/>
                <w:b/>
                <w:sz w:val="24"/>
                <w:szCs w:val="24"/>
              </w:rPr>
            </w:pPr>
            <w:r w:rsidRPr="0034625A">
              <w:rPr>
                <w:rFonts w:ascii="宋体" w:hAnsi="宋体" w:hint="eastAsia"/>
                <w:b/>
                <w:sz w:val="24"/>
                <w:szCs w:val="24"/>
              </w:rPr>
              <w:t>评分标准</w:t>
            </w:r>
          </w:p>
        </w:tc>
      </w:tr>
      <w:tr w:rsidR="0034625A" w:rsidRPr="0034625A" w:rsidTr="00BE2DBB">
        <w:trPr>
          <w:trHeight w:val="2880"/>
          <w:jc w:val="center"/>
        </w:trPr>
        <w:tc>
          <w:tcPr>
            <w:tcW w:w="1668"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r w:rsidRPr="0034625A">
              <w:rPr>
                <w:rFonts w:ascii="宋体" w:hAnsi="宋体" w:hint="eastAsia"/>
                <w:b/>
                <w:sz w:val="24"/>
                <w:szCs w:val="24"/>
              </w:rPr>
              <w:t>F1投标报价得分（</w:t>
            </w:r>
            <w:r w:rsidRPr="0034625A">
              <w:rPr>
                <w:rFonts w:ascii="宋体" w:hAnsi="宋体"/>
                <w:b/>
                <w:sz w:val="24"/>
                <w:szCs w:val="24"/>
              </w:rPr>
              <w:t>满分</w:t>
            </w:r>
            <w:r w:rsidRPr="0034625A">
              <w:rPr>
                <w:rFonts w:ascii="宋体" w:hAnsi="宋体" w:hint="eastAsia"/>
                <w:b/>
                <w:sz w:val="24"/>
                <w:szCs w:val="24"/>
              </w:rPr>
              <w:t>10分</w:t>
            </w:r>
            <w:r w:rsidRPr="0034625A">
              <w:rPr>
                <w:rFonts w:ascii="宋体" w:hAnsi="宋体"/>
                <w:b/>
                <w:sz w:val="24"/>
                <w:szCs w:val="24"/>
              </w:rPr>
              <w:t>）</w:t>
            </w:r>
          </w:p>
        </w:tc>
        <w:tc>
          <w:tcPr>
            <w:tcW w:w="8186" w:type="dxa"/>
            <w:gridSpan w:val="2"/>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adjustRightInd w:val="0"/>
              <w:snapToGrid w:val="0"/>
              <w:spacing w:line="440" w:lineRule="exact"/>
              <w:rPr>
                <w:rFonts w:ascii="宋体" w:hAnsi="宋体"/>
                <w:b/>
                <w:sz w:val="24"/>
                <w:szCs w:val="24"/>
              </w:rPr>
            </w:pPr>
            <w:r w:rsidRPr="0034625A">
              <w:rPr>
                <w:rFonts w:ascii="宋体" w:hAnsi="宋体" w:hint="eastAsia"/>
                <w:b/>
                <w:sz w:val="24"/>
                <w:szCs w:val="24"/>
              </w:rPr>
              <w:t>投标报价得分=（评标基准价/投标报价）×10</w:t>
            </w:r>
          </w:p>
          <w:p w:rsidR="0034625A" w:rsidRPr="0034625A" w:rsidRDefault="0034625A" w:rsidP="00BE2DBB">
            <w:pPr>
              <w:adjustRightInd w:val="0"/>
              <w:snapToGrid w:val="0"/>
              <w:spacing w:line="440" w:lineRule="exact"/>
              <w:rPr>
                <w:rFonts w:ascii="宋体" w:hAnsi="宋体"/>
                <w:sz w:val="24"/>
                <w:szCs w:val="24"/>
              </w:rPr>
            </w:pPr>
            <w:r w:rsidRPr="0034625A">
              <w:rPr>
                <w:rFonts w:ascii="宋体" w:hAnsi="宋体" w:hint="eastAsia"/>
                <w:sz w:val="24"/>
                <w:szCs w:val="24"/>
              </w:rPr>
              <w:t>评标基准价：满足招标文件资格评审及符合性评审要求且</w:t>
            </w:r>
            <w:r w:rsidRPr="0034625A">
              <w:rPr>
                <w:rFonts w:ascii="宋体" w:hAnsi="宋体" w:hint="eastAsia"/>
                <w:b/>
                <w:sz w:val="24"/>
                <w:szCs w:val="24"/>
              </w:rPr>
              <w:t>投标价格最低</w:t>
            </w:r>
            <w:r w:rsidRPr="0034625A">
              <w:rPr>
                <w:rFonts w:ascii="宋体" w:hAnsi="宋体" w:hint="eastAsia"/>
                <w:sz w:val="24"/>
                <w:szCs w:val="24"/>
              </w:rPr>
              <w:t>的投标报价。</w:t>
            </w:r>
          </w:p>
          <w:p w:rsidR="0034625A" w:rsidRPr="0034625A" w:rsidRDefault="0034625A" w:rsidP="00BE2DBB">
            <w:pPr>
              <w:adjustRightInd w:val="0"/>
              <w:snapToGrid w:val="0"/>
              <w:spacing w:line="440" w:lineRule="exact"/>
              <w:rPr>
                <w:rFonts w:ascii="宋体" w:hAnsi="宋体"/>
                <w:b/>
                <w:sz w:val="24"/>
                <w:szCs w:val="24"/>
              </w:rPr>
            </w:pPr>
            <w:r w:rsidRPr="0034625A">
              <w:rPr>
                <w:rFonts w:ascii="宋体" w:hAnsi="宋体" w:hint="eastAsia"/>
                <w:b/>
                <w:sz w:val="24"/>
                <w:szCs w:val="24"/>
              </w:rPr>
              <w:t>1.供应商为小、</w:t>
            </w:r>
            <w:proofErr w:type="gramStart"/>
            <w:r w:rsidRPr="0034625A">
              <w:rPr>
                <w:rFonts w:ascii="宋体" w:hAnsi="宋体" w:hint="eastAsia"/>
                <w:b/>
                <w:sz w:val="24"/>
                <w:szCs w:val="24"/>
              </w:rPr>
              <w:t>微企业</w:t>
            </w:r>
            <w:proofErr w:type="gramEnd"/>
            <w:r w:rsidRPr="0034625A">
              <w:rPr>
                <w:rFonts w:ascii="宋体" w:hAnsi="宋体" w:hint="eastAsia"/>
                <w:b/>
                <w:sz w:val="24"/>
                <w:szCs w:val="24"/>
              </w:rPr>
              <w:t>应考虑的优先条件和价格折扣：</w:t>
            </w:r>
          </w:p>
          <w:p w:rsidR="0034625A" w:rsidRPr="0034625A" w:rsidRDefault="0034625A" w:rsidP="00BE2DBB">
            <w:pPr>
              <w:adjustRightInd w:val="0"/>
              <w:snapToGrid w:val="0"/>
              <w:spacing w:line="440" w:lineRule="exact"/>
              <w:rPr>
                <w:rFonts w:ascii="宋体" w:hAnsi="宋体"/>
                <w:sz w:val="24"/>
                <w:szCs w:val="24"/>
              </w:rPr>
            </w:pPr>
            <w:r w:rsidRPr="0034625A">
              <w:rPr>
                <w:rFonts w:ascii="宋体" w:hAnsi="宋体" w:hint="eastAsia"/>
                <w:sz w:val="24"/>
                <w:szCs w:val="24"/>
              </w:rPr>
              <w:t>对服务由小</w:t>
            </w:r>
            <w:proofErr w:type="gramStart"/>
            <w:r w:rsidRPr="0034625A">
              <w:rPr>
                <w:rFonts w:ascii="宋体" w:hAnsi="宋体" w:hint="eastAsia"/>
                <w:sz w:val="24"/>
                <w:szCs w:val="24"/>
              </w:rPr>
              <w:t>微企业</w:t>
            </w:r>
            <w:proofErr w:type="gramEnd"/>
            <w:r w:rsidRPr="0034625A">
              <w:rPr>
                <w:rFonts w:ascii="宋体" w:hAnsi="宋体" w:hint="eastAsia"/>
                <w:sz w:val="24"/>
                <w:szCs w:val="24"/>
              </w:rPr>
              <w:t>承接，即提供服务的人员为小</w:t>
            </w:r>
            <w:proofErr w:type="gramStart"/>
            <w:r w:rsidRPr="0034625A">
              <w:rPr>
                <w:rFonts w:ascii="宋体" w:hAnsi="宋体" w:hint="eastAsia"/>
                <w:sz w:val="24"/>
                <w:szCs w:val="24"/>
              </w:rPr>
              <w:t>微企业</w:t>
            </w:r>
            <w:proofErr w:type="gramEnd"/>
            <w:r w:rsidRPr="0034625A">
              <w:rPr>
                <w:rFonts w:ascii="宋体" w:hAnsi="宋体" w:hint="eastAsia"/>
                <w:sz w:val="24"/>
                <w:szCs w:val="24"/>
              </w:rPr>
              <w:t>依照《中华人民共和国劳动合同法》订立劳动合同的从业人员的供应商所报价格给予</w:t>
            </w:r>
            <w:r w:rsidRPr="0034625A">
              <w:rPr>
                <w:rFonts w:ascii="宋体" w:hAnsi="宋体" w:hint="eastAsia"/>
                <w:b/>
                <w:sz w:val="24"/>
                <w:szCs w:val="24"/>
              </w:rPr>
              <w:t>10%</w:t>
            </w:r>
            <w:r w:rsidRPr="0034625A">
              <w:rPr>
                <w:rFonts w:ascii="宋体" w:hAnsi="宋体" w:hint="eastAsia"/>
                <w:sz w:val="24"/>
                <w:szCs w:val="24"/>
              </w:rPr>
              <w:t>的扣除，用扣除后的报价参与评审（须提供服务企业的《中小企业声明函》，否则不予认可）。</w:t>
            </w:r>
          </w:p>
          <w:p w:rsidR="0034625A" w:rsidRPr="0034625A" w:rsidRDefault="0034625A" w:rsidP="00BE2DBB">
            <w:pPr>
              <w:adjustRightInd w:val="0"/>
              <w:snapToGrid w:val="0"/>
              <w:spacing w:line="440" w:lineRule="exact"/>
              <w:rPr>
                <w:rFonts w:ascii="宋体" w:hAnsi="宋体"/>
                <w:b/>
                <w:sz w:val="24"/>
                <w:szCs w:val="24"/>
              </w:rPr>
            </w:pPr>
            <w:r w:rsidRPr="0034625A">
              <w:rPr>
                <w:rFonts w:ascii="宋体" w:hAnsi="宋体" w:hint="eastAsia"/>
                <w:b/>
                <w:sz w:val="24"/>
                <w:szCs w:val="24"/>
              </w:rPr>
              <w:t>2.供应商为监狱企业视同小型或微型企业：</w:t>
            </w:r>
          </w:p>
          <w:p w:rsidR="0034625A" w:rsidRPr="0034625A" w:rsidRDefault="0034625A" w:rsidP="00BE2DBB">
            <w:pPr>
              <w:adjustRightInd w:val="0"/>
              <w:snapToGrid w:val="0"/>
              <w:spacing w:line="440" w:lineRule="exact"/>
              <w:rPr>
                <w:rFonts w:ascii="宋体" w:hAnsi="宋体"/>
                <w:sz w:val="24"/>
                <w:szCs w:val="24"/>
              </w:rPr>
            </w:pPr>
            <w:r w:rsidRPr="0034625A">
              <w:rPr>
                <w:rFonts w:ascii="宋体" w:hAnsi="宋体" w:hint="eastAsia"/>
                <w:sz w:val="24"/>
                <w:szCs w:val="24"/>
              </w:rPr>
              <w:t>对监狱企业提供服务部分的最终价格给予</w:t>
            </w:r>
            <w:r w:rsidRPr="0034625A">
              <w:rPr>
                <w:rFonts w:ascii="宋体" w:hAnsi="宋体" w:hint="eastAsia"/>
                <w:b/>
                <w:sz w:val="24"/>
                <w:szCs w:val="24"/>
              </w:rPr>
              <w:t>10%</w:t>
            </w:r>
            <w:r w:rsidRPr="0034625A">
              <w:rPr>
                <w:rFonts w:ascii="宋体" w:hAnsi="宋体" w:hint="eastAsia"/>
                <w:sz w:val="24"/>
                <w:szCs w:val="24"/>
              </w:rPr>
              <w:t>的扣除，用扣除后的最终价格参与评审（供应商为监狱企业参加政府采购活动时，应当提供由省级以上监狱管理局、戒毒管理局(含新疆生产建设兵团)出具的属于监狱企业的证明文件，否则不予认可）。</w:t>
            </w:r>
          </w:p>
          <w:p w:rsidR="0034625A" w:rsidRPr="0034625A" w:rsidRDefault="0034625A" w:rsidP="00BE2DBB">
            <w:pPr>
              <w:adjustRightInd w:val="0"/>
              <w:snapToGrid w:val="0"/>
              <w:spacing w:line="440" w:lineRule="exact"/>
              <w:rPr>
                <w:rFonts w:ascii="宋体" w:hAnsi="宋体"/>
                <w:b/>
                <w:sz w:val="24"/>
                <w:szCs w:val="24"/>
              </w:rPr>
            </w:pPr>
            <w:r w:rsidRPr="0034625A">
              <w:rPr>
                <w:rFonts w:ascii="宋体" w:hAnsi="宋体" w:hint="eastAsia"/>
                <w:b/>
                <w:sz w:val="24"/>
                <w:szCs w:val="24"/>
              </w:rPr>
              <w:t>3.供应商为残疾人福利性单位视同小型或微型企业：</w:t>
            </w:r>
          </w:p>
          <w:p w:rsidR="0034625A" w:rsidRPr="0034625A" w:rsidRDefault="0034625A" w:rsidP="00BE2DBB">
            <w:pPr>
              <w:adjustRightInd w:val="0"/>
              <w:snapToGrid w:val="0"/>
              <w:spacing w:line="440" w:lineRule="exact"/>
              <w:rPr>
                <w:rFonts w:ascii="宋体" w:hAnsi="宋体"/>
                <w:sz w:val="24"/>
                <w:szCs w:val="24"/>
              </w:rPr>
            </w:pPr>
            <w:r w:rsidRPr="0034625A">
              <w:rPr>
                <w:rFonts w:ascii="宋体" w:hAnsi="宋体" w:hint="eastAsia"/>
                <w:sz w:val="24"/>
                <w:szCs w:val="24"/>
              </w:rPr>
              <w:t>对残疾人福利性单位提供服务部分的最终价格给予</w:t>
            </w:r>
            <w:r w:rsidRPr="0034625A">
              <w:rPr>
                <w:rFonts w:ascii="宋体" w:hAnsi="宋体" w:hint="eastAsia"/>
                <w:b/>
                <w:sz w:val="24"/>
                <w:szCs w:val="24"/>
              </w:rPr>
              <w:t>10%</w:t>
            </w:r>
            <w:r w:rsidRPr="0034625A">
              <w:rPr>
                <w:rFonts w:ascii="宋体" w:hAnsi="宋体" w:hint="eastAsia"/>
                <w:sz w:val="24"/>
                <w:szCs w:val="24"/>
              </w:rPr>
              <w:t>的扣除，用扣除后的最终价格参与评审（提供《残疾人福利性单位声明函》或相关证明材料，否则不予认可）。</w:t>
            </w:r>
          </w:p>
          <w:p w:rsidR="0034625A" w:rsidRPr="0034625A" w:rsidRDefault="0034625A" w:rsidP="00BE2DBB">
            <w:pPr>
              <w:adjustRightInd w:val="0"/>
              <w:snapToGrid w:val="0"/>
              <w:spacing w:line="440" w:lineRule="exact"/>
              <w:rPr>
                <w:rFonts w:ascii="宋体" w:hAnsi="宋体"/>
                <w:b/>
                <w:sz w:val="24"/>
                <w:szCs w:val="24"/>
              </w:rPr>
            </w:pPr>
            <w:r w:rsidRPr="0034625A">
              <w:rPr>
                <w:rFonts w:ascii="宋体" w:hAnsi="宋体" w:hint="eastAsia"/>
                <w:b/>
                <w:sz w:val="24"/>
                <w:szCs w:val="24"/>
              </w:rPr>
              <w:t>4.节能、环保产品价格折扣（本项目不适用）：</w:t>
            </w:r>
          </w:p>
          <w:p w:rsidR="0034625A" w:rsidRPr="0034625A" w:rsidRDefault="0034625A" w:rsidP="00BE2DBB">
            <w:pPr>
              <w:adjustRightInd w:val="0"/>
              <w:snapToGrid w:val="0"/>
              <w:spacing w:line="440" w:lineRule="exact"/>
              <w:rPr>
                <w:rFonts w:ascii="宋体" w:hAnsi="宋体"/>
                <w:sz w:val="24"/>
                <w:szCs w:val="24"/>
              </w:rPr>
            </w:pPr>
            <w:r w:rsidRPr="0034625A">
              <w:rPr>
                <w:rFonts w:ascii="宋体" w:hAnsi="宋体" w:hint="eastAsia"/>
                <w:sz w:val="24"/>
                <w:szCs w:val="24"/>
              </w:rPr>
              <w:t>审查标准：若报价产品为经国家认定的节能产品，且提供有效证明材料的，按产品投标报价的0.5%的扣除幅度对投标报价进行扣除，用扣除后的价格参与评审。（</w:t>
            </w:r>
            <w:proofErr w:type="gramStart"/>
            <w:r w:rsidRPr="0034625A">
              <w:rPr>
                <w:rFonts w:ascii="宋体" w:hAnsi="宋体" w:hint="eastAsia"/>
                <w:sz w:val="24"/>
                <w:szCs w:val="24"/>
              </w:rPr>
              <w:t>若项目</w:t>
            </w:r>
            <w:proofErr w:type="gramEnd"/>
            <w:r w:rsidRPr="0034625A">
              <w:rPr>
                <w:rFonts w:ascii="宋体" w:hAnsi="宋体" w:hint="eastAsia"/>
                <w:sz w:val="24"/>
                <w:szCs w:val="24"/>
              </w:rPr>
              <w:t>需求为《节能产品政府采购清单》中政府强制采购节能产品,则不再对节能产品进行最终报价的扣除。）</w:t>
            </w:r>
          </w:p>
        </w:tc>
      </w:tr>
      <w:tr w:rsidR="0034625A" w:rsidRPr="0034625A" w:rsidTr="00BE2DBB">
        <w:trPr>
          <w:trHeight w:val="90"/>
          <w:jc w:val="center"/>
        </w:trPr>
        <w:tc>
          <w:tcPr>
            <w:tcW w:w="1668" w:type="dxa"/>
            <w:vMerge w:val="restart"/>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r w:rsidRPr="0034625A">
              <w:rPr>
                <w:rFonts w:ascii="宋体" w:hAnsi="宋体"/>
                <w:b/>
                <w:sz w:val="24"/>
                <w:szCs w:val="24"/>
              </w:rPr>
              <w:t>F2</w:t>
            </w:r>
            <w:r w:rsidRPr="0034625A">
              <w:rPr>
                <w:rFonts w:ascii="宋体" w:hAnsi="宋体" w:hint="eastAsia"/>
                <w:b/>
                <w:sz w:val="24"/>
                <w:szCs w:val="24"/>
              </w:rPr>
              <w:t>技术部分得分（满分67分）</w:t>
            </w:r>
          </w:p>
        </w:tc>
        <w:tc>
          <w:tcPr>
            <w:tcW w:w="1842" w:type="dxa"/>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r w:rsidRPr="0034625A">
              <w:rPr>
                <w:rFonts w:ascii="宋体" w:hAnsi="宋体" w:hint="eastAsia"/>
                <w:b/>
                <w:sz w:val="24"/>
                <w:szCs w:val="24"/>
              </w:rPr>
              <w:t>一、项目理解及需求分析情况（满分6分）</w:t>
            </w: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1.需求分析：全面覆盖项目现状、核心需求及延伸场景，针对本项目系统应用对象、业务流程、性能指标等描述具体、理解透彻，需求分析与项目目标贴切、详见，分析逻辑清晰且有数据或案例支撑。</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2.对系统建设急需解决的重难点把握准确、条理清楚、思路清晰，包括但不限于对如何实现系统平台各功能的阐述。</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3.对建设过程中可能存在的问题及产生问题的原因分</w:t>
            </w:r>
            <w:r w:rsidRPr="0034625A">
              <w:rPr>
                <w:rFonts w:ascii="宋体" w:hAnsi="宋体" w:hint="eastAsia"/>
                <w:sz w:val="24"/>
                <w:szCs w:val="24"/>
              </w:rPr>
              <w:lastRenderedPageBreak/>
              <w:t>析全面科学合理；对应提出合理可行且具有针对性的解决方案的。</w:t>
            </w:r>
          </w:p>
          <w:p w:rsidR="0034625A" w:rsidRPr="0034625A" w:rsidRDefault="0034625A" w:rsidP="00BE2DBB">
            <w:pPr>
              <w:pStyle w:val="a0"/>
              <w:spacing w:line="440" w:lineRule="exact"/>
              <w:ind w:firstLineChars="0" w:firstLine="0"/>
              <w:rPr>
                <w:rFonts w:ascii="宋体" w:hAnsi="宋体"/>
                <w:b/>
                <w:sz w:val="24"/>
                <w:szCs w:val="24"/>
              </w:rPr>
            </w:pPr>
            <w:r w:rsidRPr="0034625A">
              <w:rPr>
                <w:rFonts w:ascii="宋体" w:hAnsi="宋体" w:hint="eastAsia"/>
                <w:b/>
                <w:sz w:val="24"/>
                <w:szCs w:val="24"/>
              </w:rPr>
              <w:t>以上方面，每项满分2分，有一项缺乏针对性或完整性或合理性的扣1分，有一项缺项漏项或不满足文件要求的扣2分。</w:t>
            </w:r>
          </w:p>
        </w:tc>
      </w:tr>
      <w:tr w:rsidR="0034625A" w:rsidRPr="0034625A" w:rsidTr="00BE2DBB">
        <w:trPr>
          <w:trHeight w:val="1266"/>
          <w:jc w:val="center"/>
        </w:trPr>
        <w:tc>
          <w:tcPr>
            <w:tcW w:w="1668" w:type="dxa"/>
            <w:vMerge/>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bookmarkStart w:id="195" w:name="_Hlk202530707"/>
          </w:p>
        </w:tc>
        <w:tc>
          <w:tcPr>
            <w:tcW w:w="1842" w:type="dxa"/>
            <w:vMerge w:val="restart"/>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r w:rsidRPr="0034625A">
              <w:rPr>
                <w:rFonts w:ascii="宋体" w:hAnsi="宋体" w:hint="eastAsia"/>
                <w:b/>
                <w:sz w:val="24"/>
                <w:szCs w:val="24"/>
              </w:rPr>
              <w:t>二、项目技术实施方案（满分49分）</w:t>
            </w: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Chars="0" w:firstLine="0"/>
              <w:rPr>
                <w:rFonts w:ascii="宋体" w:hAnsi="宋体"/>
                <w:sz w:val="24"/>
                <w:szCs w:val="24"/>
              </w:rPr>
            </w:pPr>
            <w:r w:rsidRPr="0034625A">
              <w:rPr>
                <w:rFonts w:ascii="宋体" w:hAnsi="宋体" w:hint="eastAsia"/>
                <w:b/>
                <w:sz w:val="24"/>
                <w:szCs w:val="24"/>
              </w:rPr>
              <w:t>（一）国产化适配技术方案（满分4分）</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供应商根据项目需求中对</w:t>
            </w:r>
            <w:r w:rsidRPr="0034625A">
              <w:rPr>
                <w:rFonts w:ascii="宋体" w:hAnsi="宋体" w:hint="eastAsia"/>
                <w:b/>
                <w:sz w:val="24"/>
                <w:szCs w:val="24"/>
                <w:u w:val="single"/>
              </w:rPr>
              <w:t>1.</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客户端国产化替代及智能化升级项目客户端鸿蒙版本适配、2.</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客户端国产化替代及智能化升级项目国产化适配技术开发</w:t>
            </w:r>
            <w:r w:rsidRPr="0034625A">
              <w:rPr>
                <w:rFonts w:ascii="宋体" w:hAnsi="宋体" w:hint="eastAsia"/>
                <w:sz w:val="24"/>
                <w:szCs w:val="24"/>
              </w:rPr>
              <w:t>的要求，提供了相应的功能的技术方案。针对该部分需求中“▲（6）国际频道”以文字和图形等方式进行详细描述，或提供了与该功能类似的功能系统截图并提供真实性承诺（仅针对截图）。</w:t>
            </w:r>
          </w:p>
          <w:p w:rsidR="0034625A" w:rsidRPr="0034625A" w:rsidRDefault="0034625A" w:rsidP="00BE2DBB">
            <w:pPr>
              <w:pStyle w:val="a0"/>
              <w:spacing w:line="400" w:lineRule="exact"/>
              <w:ind w:firstLine="482"/>
              <w:rPr>
                <w:rFonts w:ascii="宋体" w:hAnsi="宋体"/>
                <w:b/>
                <w:sz w:val="24"/>
                <w:szCs w:val="24"/>
              </w:rPr>
            </w:pPr>
            <w:r w:rsidRPr="0034625A">
              <w:rPr>
                <w:rFonts w:ascii="宋体" w:hAnsi="宋体" w:hint="eastAsia"/>
                <w:b/>
                <w:sz w:val="24"/>
                <w:szCs w:val="24"/>
              </w:rPr>
              <w:t>评标委员会根据供应商投标文件中所提供的上述内容方案对招标文件响应程度赋分。以上方面，每项方案描述完整、功能逻辑清晰、合理可行，能切实达到采购人目标的得2分；有一项缺乏针对性或完整性或合理性的扣1分；有一项缺项漏项或不满足招标文件技术要求的扣2分。</w:t>
            </w:r>
          </w:p>
        </w:tc>
      </w:tr>
      <w:tr w:rsidR="0034625A" w:rsidRPr="0034625A" w:rsidTr="00BE2DBB">
        <w:trPr>
          <w:trHeight w:val="1266"/>
          <w:jc w:val="center"/>
        </w:trPr>
        <w:tc>
          <w:tcPr>
            <w:tcW w:w="1668" w:type="dxa"/>
            <w:vMerge/>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vMerge/>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Chars="0" w:firstLine="0"/>
              <w:rPr>
                <w:rFonts w:ascii="宋体" w:hAnsi="宋体"/>
                <w:sz w:val="24"/>
                <w:szCs w:val="24"/>
              </w:rPr>
            </w:pPr>
            <w:r w:rsidRPr="0034625A">
              <w:rPr>
                <w:rFonts w:ascii="宋体" w:hAnsi="宋体" w:hint="eastAsia"/>
                <w:b/>
                <w:sz w:val="24"/>
                <w:szCs w:val="24"/>
              </w:rPr>
              <w:t>（二）全域传播平台技术方案（满分1分）</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供应商根据项目需求中对</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客户端国产化替代及智能化升级项目全域传播数据采集及分析</w:t>
            </w:r>
            <w:r w:rsidRPr="0034625A">
              <w:rPr>
                <w:rFonts w:ascii="宋体" w:hAnsi="宋体" w:hint="eastAsia"/>
                <w:sz w:val="24"/>
                <w:szCs w:val="24"/>
              </w:rPr>
              <w:t>的要求，提供了相应的功能的技术方案。</w:t>
            </w:r>
          </w:p>
          <w:p w:rsidR="0034625A" w:rsidRPr="0034625A" w:rsidRDefault="0034625A" w:rsidP="00BE2DBB">
            <w:pPr>
              <w:pStyle w:val="a0"/>
              <w:spacing w:line="400" w:lineRule="exact"/>
              <w:ind w:firstLine="482"/>
              <w:rPr>
                <w:rFonts w:ascii="宋体" w:hAnsi="宋体"/>
                <w:b/>
                <w:sz w:val="24"/>
                <w:szCs w:val="24"/>
              </w:rPr>
            </w:pPr>
            <w:r w:rsidRPr="0034625A">
              <w:rPr>
                <w:rFonts w:ascii="宋体" w:hAnsi="宋体" w:hint="eastAsia"/>
                <w:b/>
                <w:sz w:val="24"/>
                <w:szCs w:val="24"/>
              </w:rPr>
              <w:t>评标委员会根据供应商投标文件中所提供的上述方案对招标文件响应程度赋分：内容描述完整、功能逻辑清晰、合理可行，能切实达到采购人目标的得1分，缺乏针对性或完整性或合理性的扣0.5分，缺项漏项或不满足项目需求的扣1分。</w:t>
            </w:r>
          </w:p>
        </w:tc>
      </w:tr>
      <w:tr w:rsidR="0034625A" w:rsidRPr="0034625A" w:rsidTr="00BE2DBB">
        <w:trPr>
          <w:trHeight w:val="1266"/>
          <w:jc w:val="center"/>
        </w:trPr>
        <w:tc>
          <w:tcPr>
            <w:tcW w:w="1668" w:type="dxa"/>
            <w:vMerge/>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vMerge/>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Chars="0" w:firstLine="0"/>
              <w:rPr>
                <w:rFonts w:ascii="宋体" w:hAnsi="宋体"/>
                <w:sz w:val="24"/>
                <w:szCs w:val="24"/>
              </w:rPr>
            </w:pPr>
            <w:r w:rsidRPr="0034625A">
              <w:rPr>
                <w:rFonts w:ascii="宋体" w:hAnsi="宋体" w:hint="eastAsia"/>
                <w:b/>
                <w:sz w:val="24"/>
                <w:szCs w:val="24"/>
              </w:rPr>
              <w:t>（三）</w:t>
            </w:r>
            <w:proofErr w:type="gramStart"/>
            <w:r w:rsidRPr="0034625A">
              <w:rPr>
                <w:rFonts w:ascii="宋体" w:hAnsi="宋体" w:hint="eastAsia"/>
                <w:b/>
                <w:sz w:val="24"/>
                <w:szCs w:val="24"/>
              </w:rPr>
              <w:t>云新闻</w:t>
            </w:r>
            <w:proofErr w:type="gramEnd"/>
            <w:r w:rsidRPr="0034625A">
              <w:rPr>
                <w:rFonts w:ascii="宋体" w:hAnsi="宋体" w:hint="eastAsia"/>
                <w:b/>
                <w:sz w:val="24"/>
                <w:szCs w:val="24"/>
              </w:rPr>
              <w:t>“数字分身”技术方案（满分6分）</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供应商根据项目需求中对</w:t>
            </w:r>
          </w:p>
          <w:p w:rsidR="0034625A" w:rsidRPr="0034625A" w:rsidRDefault="0034625A" w:rsidP="00BE2DBB">
            <w:pPr>
              <w:pStyle w:val="a0"/>
              <w:spacing w:line="440" w:lineRule="exact"/>
              <w:ind w:firstLine="482"/>
              <w:rPr>
                <w:rFonts w:ascii="宋体" w:hAnsi="宋体"/>
                <w:sz w:val="24"/>
                <w:szCs w:val="24"/>
              </w:rPr>
            </w:pPr>
            <w:r w:rsidRPr="0034625A">
              <w:rPr>
                <w:rFonts w:ascii="宋体" w:hAnsi="宋体" w:hint="eastAsia"/>
                <w:b/>
                <w:sz w:val="24"/>
                <w:szCs w:val="24"/>
                <w:u w:val="single"/>
              </w:rPr>
              <w:t>1.</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“数字分身”APP开发、2.</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“数字分身”内容管理系统、3.</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“数字分身”</w:t>
            </w:r>
            <w:r w:rsidRPr="0034625A">
              <w:rPr>
                <w:rFonts w:ascii="宋体" w:hAnsi="宋体" w:hint="eastAsia"/>
                <w:b/>
                <w:sz w:val="24"/>
                <w:szCs w:val="24"/>
                <w:u w:val="single"/>
              </w:rPr>
              <w:lastRenderedPageBreak/>
              <w:t>传播数据展示模块</w:t>
            </w:r>
            <w:r w:rsidRPr="0034625A">
              <w:rPr>
                <w:rFonts w:ascii="宋体" w:hAnsi="宋体" w:hint="eastAsia"/>
                <w:sz w:val="24"/>
                <w:szCs w:val="24"/>
              </w:rPr>
              <w:t>的要求，提供了相应的功能的技术方案。</w:t>
            </w:r>
          </w:p>
          <w:p w:rsidR="0034625A" w:rsidRPr="0034625A" w:rsidRDefault="0034625A" w:rsidP="00BE2DBB">
            <w:pPr>
              <w:pStyle w:val="a0"/>
              <w:spacing w:line="440" w:lineRule="exact"/>
              <w:ind w:firstLine="482"/>
              <w:rPr>
                <w:rFonts w:ascii="宋体" w:hAnsi="宋体"/>
                <w:b/>
                <w:sz w:val="24"/>
                <w:szCs w:val="24"/>
              </w:rPr>
            </w:pPr>
            <w:r w:rsidRPr="0034625A">
              <w:rPr>
                <w:rFonts w:ascii="宋体" w:hAnsi="宋体" w:hint="eastAsia"/>
                <w:b/>
                <w:sz w:val="24"/>
                <w:szCs w:val="24"/>
              </w:rPr>
              <w:t>评标委员会根据供应商投标文件中所提供的上述内容方案对招标文件响应程度赋分。以上方面，每项方案描述完整、功能逻辑清晰、合理可行，能切实达到采购人目标的得2分；有一项缺乏针对性或完整性或合理性的扣1分；有一项缺项漏项或不满足招标文件技术要求的扣2分。</w:t>
            </w:r>
          </w:p>
        </w:tc>
      </w:tr>
      <w:tr w:rsidR="0034625A" w:rsidRPr="0034625A" w:rsidTr="00BE2DBB">
        <w:trPr>
          <w:trHeight w:val="1266"/>
          <w:jc w:val="center"/>
        </w:trPr>
        <w:tc>
          <w:tcPr>
            <w:tcW w:w="1668" w:type="dxa"/>
            <w:vMerge/>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vMerge/>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Chars="0" w:firstLine="0"/>
              <w:rPr>
                <w:rFonts w:ascii="宋体" w:hAnsi="宋体"/>
                <w:sz w:val="24"/>
                <w:szCs w:val="24"/>
              </w:rPr>
            </w:pPr>
            <w:r w:rsidRPr="0034625A">
              <w:rPr>
                <w:rFonts w:ascii="宋体" w:hAnsi="宋体" w:hint="eastAsia"/>
                <w:b/>
                <w:sz w:val="24"/>
                <w:szCs w:val="24"/>
              </w:rPr>
              <w:t>（四）全域传播服务平台技术方案（满分18分）</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供应商根据项目需求中对</w:t>
            </w:r>
          </w:p>
          <w:p w:rsidR="0034625A" w:rsidRPr="0034625A" w:rsidRDefault="0034625A" w:rsidP="00BE2DBB">
            <w:pPr>
              <w:pStyle w:val="a0"/>
              <w:spacing w:line="440" w:lineRule="exact"/>
              <w:ind w:firstLine="482"/>
              <w:rPr>
                <w:rFonts w:ascii="宋体" w:hAnsi="宋体"/>
                <w:b/>
                <w:sz w:val="24"/>
                <w:szCs w:val="24"/>
                <w:u w:val="single"/>
              </w:rPr>
            </w:pPr>
            <w:r w:rsidRPr="0034625A">
              <w:rPr>
                <w:rFonts w:ascii="宋体" w:hAnsi="宋体" w:hint="eastAsia"/>
                <w:b/>
                <w:sz w:val="24"/>
                <w:szCs w:val="24"/>
                <w:u w:val="single"/>
              </w:rPr>
              <w:t>1.</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客户端国产化替代及智能化升级项目全域传播服务平台（多维传播模块SASS版）</w:t>
            </w:r>
          </w:p>
          <w:p w:rsidR="0034625A" w:rsidRPr="0034625A" w:rsidRDefault="0034625A" w:rsidP="00BE2DBB">
            <w:pPr>
              <w:pStyle w:val="a0"/>
              <w:spacing w:line="440" w:lineRule="exact"/>
              <w:ind w:firstLine="482"/>
              <w:rPr>
                <w:rFonts w:ascii="宋体" w:hAnsi="宋体"/>
                <w:b/>
                <w:sz w:val="24"/>
                <w:szCs w:val="24"/>
                <w:u w:val="single"/>
              </w:rPr>
            </w:pPr>
            <w:r w:rsidRPr="0034625A">
              <w:rPr>
                <w:rFonts w:ascii="宋体" w:hAnsi="宋体" w:hint="eastAsia"/>
                <w:b/>
                <w:sz w:val="24"/>
                <w:szCs w:val="24"/>
                <w:u w:val="single"/>
              </w:rPr>
              <w:t>2.</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客户端国产化替代及智能化升级项目全域传播服务平台（租户账户计量管理系统）</w:t>
            </w:r>
          </w:p>
          <w:p w:rsidR="0034625A" w:rsidRPr="0034625A" w:rsidRDefault="0034625A" w:rsidP="00BE2DBB">
            <w:pPr>
              <w:pStyle w:val="a0"/>
              <w:spacing w:line="440" w:lineRule="exact"/>
              <w:ind w:firstLine="482"/>
              <w:rPr>
                <w:rFonts w:ascii="宋体" w:hAnsi="宋体"/>
                <w:b/>
                <w:sz w:val="24"/>
                <w:szCs w:val="24"/>
                <w:u w:val="single"/>
              </w:rPr>
            </w:pPr>
            <w:r w:rsidRPr="0034625A">
              <w:rPr>
                <w:rFonts w:ascii="宋体" w:hAnsi="宋体" w:hint="eastAsia"/>
                <w:b/>
                <w:sz w:val="24"/>
                <w:szCs w:val="24"/>
                <w:u w:val="single"/>
              </w:rPr>
              <w:t>3.</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客户端国产化替代及智能化升级项目全域传播服务平台（</w:t>
            </w:r>
            <w:proofErr w:type="gramStart"/>
            <w:r w:rsidRPr="0034625A">
              <w:rPr>
                <w:rFonts w:ascii="宋体" w:hAnsi="宋体" w:hint="eastAsia"/>
                <w:b/>
                <w:sz w:val="24"/>
                <w:szCs w:val="24"/>
                <w:u w:val="single"/>
              </w:rPr>
              <w:t>融媒培训</w:t>
            </w:r>
            <w:proofErr w:type="gramEnd"/>
            <w:r w:rsidRPr="0034625A">
              <w:rPr>
                <w:rFonts w:ascii="宋体" w:hAnsi="宋体" w:hint="eastAsia"/>
                <w:b/>
                <w:sz w:val="24"/>
                <w:szCs w:val="24"/>
                <w:u w:val="single"/>
              </w:rPr>
              <w:t>模块）</w:t>
            </w:r>
          </w:p>
          <w:p w:rsidR="0034625A" w:rsidRPr="0034625A" w:rsidRDefault="0034625A" w:rsidP="00BE2DBB">
            <w:pPr>
              <w:pStyle w:val="a0"/>
              <w:spacing w:line="440" w:lineRule="exact"/>
              <w:ind w:firstLine="482"/>
              <w:rPr>
                <w:rFonts w:ascii="宋体" w:hAnsi="宋体"/>
                <w:b/>
                <w:sz w:val="24"/>
                <w:szCs w:val="24"/>
                <w:u w:val="single"/>
              </w:rPr>
            </w:pPr>
            <w:r w:rsidRPr="0034625A">
              <w:rPr>
                <w:rFonts w:ascii="宋体" w:hAnsi="宋体" w:hint="eastAsia"/>
                <w:b/>
                <w:sz w:val="24"/>
                <w:szCs w:val="24"/>
                <w:u w:val="single"/>
              </w:rPr>
              <w:t>4.</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客户端国产化替代及智能化升级项目全域传播服务平台（版权图片库模块）</w:t>
            </w:r>
          </w:p>
          <w:p w:rsidR="0034625A" w:rsidRPr="0034625A" w:rsidRDefault="0034625A" w:rsidP="00BE2DBB">
            <w:pPr>
              <w:pStyle w:val="a0"/>
              <w:spacing w:line="440" w:lineRule="exact"/>
              <w:ind w:firstLine="482"/>
              <w:rPr>
                <w:rFonts w:ascii="宋体" w:hAnsi="宋体"/>
                <w:b/>
                <w:sz w:val="24"/>
                <w:szCs w:val="24"/>
                <w:u w:val="single"/>
              </w:rPr>
            </w:pPr>
            <w:r w:rsidRPr="0034625A">
              <w:rPr>
                <w:rFonts w:ascii="宋体" w:hAnsi="宋体" w:hint="eastAsia"/>
                <w:b/>
                <w:sz w:val="24"/>
                <w:szCs w:val="24"/>
                <w:u w:val="single"/>
              </w:rPr>
              <w:t>5.</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客户端国产化替代及智能化升级项目全域传播服务平台（内容互动模块）</w:t>
            </w:r>
          </w:p>
          <w:p w:rsidR="0034625A" w:rsidRPr="0034625A" w:rsidRDefault="0034625A" w:rsidP="00BE2DBB">
            <w:pPr>
              <w:pStyle w:val="a0"/>
              <w:spacing w:line="440" w:lineRule="exact"/>
              <w:ind w:firstLine="482"/>
              <w:rPr>
                <w:rFonts w:ascii="宋体" w:hAnsi="宋体"/>
                <w:b/>
                <w:sz w:val="24"/>
                <w:szCs w:val="24"/>
                <w:u w:val="single"/>
              </w:rPr>
            </w:pPr>
            <w:r w:rsidRPr="0034625A">
              <w:rPr>
                <w:rFonts w:ascii="宋体" w:hAnsi="宋体" w:hint="eastAsia"/>
                <w:b/>
                <w:sz w:val="24"/>
                <w:szCs w:val="24"/>
                <w:u w:val="single"/>
              </w:rPr>
              <w:t>6.</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客户端国产化替代及智能化升级项目全域传播服务平台（审核数据服务）</w:t>
            </w:r>
          </w:p>
          <w:p w:rsidR="0034625A" w:rsidRPr="0034625A" w:rsidRDefault="0034625A" w:rsidP="00BE2DBB">
            <w:pPr>
              <w:pStyle w:val="a0"/>
              <w:spacing w:line="440" w:lineRule="exact"/>
              <w:ind w:firstLine="482"/>
              <w:rPr>
                <w:rFonts w:ascii="宋体" w:hAnsi="宋体"/>
                <w:b/>
                <w:sz w:val="24"/>
                <w:szCs w:val="24"/>
                <w:u w:val="single"/>
              </w:rPr>
            </w:pPr>
            <w:r w:rsidRPr="0034625A">
              <w:rPr>
                <w:rFonts w:ascii="宋体" w:hAnsi="宋体" w:hint="eastAsia"/>
                <w:b/>
                <w:sz w:val="24"/>
                <w:szCs w:val="24"/>
                <w:u w:val="single"/>
              </w:rPr>
              <w:t>7.</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客户端国产化替代及智能化升级项目全域传播服务平台（</w:t>
            </w:r>
            <w:proofErr w:type="gramStart"/>
            <w:r w:rsidRPr="0034625A">
              <w:rPr>
                <w:rFonts w:ascii="宋体" w:hAnsi="宋体" w:hint="eastAsia"/>
                <w:b/>
                <w:sz w:val="24"/>
                <w:szCs w:val="24"/>
                <w:u w:val="single"/>
              </w:rPr>
              <w:t>智媒审核</w:t>
            </w:r>
            <w:proofErr w:type="gramEnd"/>
            <w:r w:rsidRPr="0034625A">
              <w:rPr>
                <w:rFonts w:ascii="宋体" w:hAnsi="宋体" w:hint="eastAsia"/>
                <w:b/>
                <w:sz w:val="24"/>
                <w:szCs w:val="24"/>
                <w:u w:val="single"/>
              </w:rPr>
              <w:t>云模块）</w:t>
            </w:r>
          </w:p>
          <w:p w:rsidR="0034625A" w:rsidRPr="0034625A" w:rsidRDefault="0034625A" w:rsidP="00BE2DBB">
            <w:pPr>
              <w:pStyle w:val="a0"/>
              <w:spacing w:line="440" w:lineRule="exact"/>
              <w:ind w:firstLine="482"/>
              <w:rPr>
                <w:rFonts w:ascii="宋体" w:hAnsi="宋体"/>
                <w:b/>
                <w:sz w:val="24"/>
                <w:szCs w:val="24"/>
                <w:u w:val="single"/>
              </w:rPr>
            </w:pPr>
            <w:r w:rsidRPr="0034625A">
              <w:rPr>
                <w:rFonts w:ascii="宋体" w:hAnsi="宋体" w:hint="eastAsia"/>
                <w:b/>
                <w:sz w:val="24"/>
                <w:szCs w:val="24"/>
                <w:u w:val="single"/>
              </w:rPr>
              <w:t>8.</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客户端国产化替代及智能化升级项目全域传播服务平台（</w:t>
            </w:r>
            <w:proofErr w:type="gramStart"/>
            <w:r w:rsidRPr="0034625A">
              <w:rPr>
                <w:rFonts w:ascii="宋体" w:hAnsi="宋体" w:hint="eastAsia"/>
                <w:b/>
                <w:sz w:val="24"/>
                <w:szCs w:val="24"/>
                <w:u w:val="single"/>
              </w:rPr>
              <w:t>智能媒资模块</w:t>
            </w:r>
            <w:proofErr w:type="gramEnd"/>
            <w:r w:rsidRPr="0034625A">
              <w:rPr>
                <w:rFonts w:ascii="宋体" w:hAnsi="宋体" w:hint="eastAsia"/>
                <w:b/>
                <w:sz w:val="24"/>
                <w:szCs w:val="24"/>
                <w:u w:val="single"/>
              </w:rPr>
              <w:t>）</w:t>
            </w:r>
          </w:p>
          <w:p w:rsidR="0034625A" w:rsidRPr="0034625A" w:rsidRDefault="0034625A" w:rsidP="00BE2DBB">
            <w:pPr>
              <w:pStyle w:val="a0"/>
              <w:spacing w:line="440" w:lineRule="exact"/>
              <w:ind w:firstLine="482"/>
              <w:rPr>
                <w:rFonts w:ascii="宋体" w:hAnsi="宋体"/>
                <w:b/>
                <w:sz w:val="24"/>
                <w:szCs w:val="24"/>
                <w:u w:val="single"/>
              </w:rPr>
            </w:pPr>
            <w:r w:rsidRPr="0034625A">
              <w:rPr>
                <w:rFonts w:ascii="宋体" w:hAnsi="宋体" w:hint="eastAsia"/>
                <w:b/>
                <w:sz w:val="24"/>
                <w:szCs w:val="24"/>
                <w:u w:val="single"/>
              </w:rPr>
              <w:t>9.</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客户端国产化替代及智能化升级项目全域传播服务平台（智能后台管理）</w:t>
            </w:r>
          </w:p>
          <w:p w:rsidR="0034625A" w:rsidRPr="0034625A" w:rsidRDefault="0034625A" w:rsidP="00BE2DBB">
            <w:pPr>
              <w:pStyle w:val="a0"/>
              <w:spacing w:line="440" w:lineRule="exact"/>
              <w:ind w:firstLine="482"/>
              <w:rPr>
                <w:rFonts w:ascii="宋体" w:hAnsi="宋体"/>
                <w:b/>
                <w:sz w:val="24"/>
                <w:szCs w:val="24"/>
                <w:u w:val="single"/>
              </w:rPr>
            </w:pPr>
            <w:r w:rsidRPr="0034625A">
              <w:rPr>
                <w:rFonts w:ascii="宋体" w:hAnsi="宋体" w:hint="eastAsia"/>
                <w:b/>
                <w:sz w:val="24"/>
                <w:szCs w:val="24"/>
                <w:u w:val="single"/>
              </w:rPr>
              <w:t>10.</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客户端国产化替代及智能化升级项目全域传播服务平台（智能编文功能租赁）</w:t>
            </w:r>
          </w:p>
          <w:p w:rsidR="0034625A" w:rsidRPr="0034625A" w:rsidRDefault="0034625A" w:rsidP="00BE2DBB">
            <w:pPr>
              <w:pStyle w:val="a0"/>
              <w:spacing w:line="440" w:lineRule="exact"/>
              <w:ind w:firstLine="482"/>
              <w:rPr>
                <w:rFonts w:ascii="宋体" w:hAnsi="宋体"/>
                <w:b/>
                <w:sz w:val="24"/>
                <w:szCs w:val="24"/>
                <w:u w:val="single"/>
              </w:rPr>
            </w:pPr>
            <w:r w:rsidRPr="0034625A">
              <w:rPr>
                <w:rFonts w:ascii="宋体" w:hAnsi="宋体" w:hint="eastAsia"/>
                <w:b/>
                <w:sz w:val="24"/>
                <w:szCs w:val="24"/>
                <w:u w:val="single"/>
              </w:rPr>
              <w:t>11.</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客户端国产化替代及智能化升级项目全域传播展示平台（</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客户端升级改造）</w:t>
            </w:r>
          </w:p>
          <w:p w:rsidR="0034625A" w:rsidRPr="0034625A" w:rsidRDefault="0034625A" w:rsidP="00BE2DBB">
            <w:pPr>
              <w:pStyle w:val="a0"/>
              <w:spacing w:line="440" w:lineRule="exact"/>
              <w:ind w:firstLine="482"/>
              <w:rPr>
                <w:rFonts w:ascii="宋体" w:hAnsi="宋体"/>
                <w:b/>
                <w:sz w:val="24"/>
                <w:szCs w:val="24"/>
                <w:u w:val="single"/>
              </w:rPr>
            </w:pPr>
            <w:r w:rsidRPr="0034625A">
              <w:rPr>
                <w:rFonts w:ascii="宋体" w:hAnsi="宋体" w:hint="eastAsia"/>
                <w:b/>
                <w:sz w:val="24"/>
                <w:szCs w:val="24"/>
                <w:u w:val="single"/>
              </w:rPr>
              <w:t>12.</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客户端国产化替代及智能化升级项目全域传播平台后台综合管理系统（内容管理、租户管理、资源</w:t>
            </w:r>
            <w:r w:rsidRPr="0034625A">
              <w:rPr>
                <w:rFonts w:ascii="宋体" w:hAnsi="宋体" w:hint="eastAsia"/>
                <w:b/>
                <w:sz w:val="24"/>
                <w:szCs w:val="24"/>
                <w:u w:val="single"/>
              </w:rPr>
              <w:lastRenderedPageBreak/>
              <w:t>管理）</w:t>
            </w:r>
            <w:r w:rsidRPr="0034625A">
              <w:rPr>
                <w:rFonts w:ascii="宋体" w:hAnsi="宋体" w:hint="eastAsia"/>
                <w:sz w:val="24"/>
                <w:szCs w:val="24"/>
              </w:rPr>
              <w:t>的要求，提供了相应的功能的技术方案。针对该部分需求中“▲”要求均以文字和图形等方式进行详细描述，或提供了与该功能类似的功能系统截图并提供真实性承诺（仅针对截图）。</w:t>
            </w:r>
          </w:p>
          <w:p w:rsidR="0034625A" w:rsidRPr="0034625A" w:rsidRDefault="0034625A" w:rsidP="00BE2DBB">
            <w:pPr>
              <w:pStyle w:val="a0"/>
              <w:spacing w:line="440" w:lineRule="exact"/>
              <w:ind w:firstLine="482"/>
              <w:rPr>
                <w:rFonts w:ascii="宋体" w:hAnsi="宋体"/>
                <w:sz w:val="24"/>
                <w:szCs w:val="24"/>
              </w:rPr>
            </w:pPr>
            <w:r w:rsidRPr="0034625A">
              <w:rPr>
                <w:rFonts w:ascii="宋体" w:hAnsi="宋体" w:hint="eastAsia"/>
                <w:b/>
                <w:sz w:val="24"/>
                <w:szCs w:val="24"/>
              </w:rPr>
              <w:t>评标委员会根据供应商投标文件中所提供的上述内容方案对招标文件响应程度赋分。以上方面，每项方案描述完整、功能逻辑清晰、合理可行，能切实达到采购人目标的得1.5分；有一项缺乏针对性或完整性或合理性的扣1分；有一项缺项漏项或不满足招标文件技术要求的扣1.5分。</w:t>
            </w:r>
          </w:p>
        </w:tc>
      </w:tr>
      <w:tr w:rsidR="0034625A" w:rsidRPr="0034625A" w:rsidTr="00BE2DBB">
        <w:trPr>
          <w:trHeight w:val="416"/>
          <w:jc w:val="center"/>
        </w:trPr>
        <w:tc>
          <w:tcPr>
            <w:tcW w:w="1668" w:type="dxa"/>
            <w:vMerge/>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vMerge/>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Chars="0" w:firstLine="0"/>
              <w:rPr>
                <w:rFonts w:ascii="宋体" w:hAnsi="宋体"/>
                <w:sz w:val="24"/>
                <w:szCs w:val="24"/>
              </w:rPr>
            </w:pPr>
            <w:r w:rsidRPr="0034625A">
              <w:rPr>
                <w:rFonts w:ascii="宋体" w:hAnsi="宋体" w:hint="eastAsia"/>
                <w:b/>
                <w:sz w:val="24"/>
                <w:szCs w:val="24"/>
              </w:rPr>
              <w:t>（五）H5在线制作工具技术方案（满分2分）</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供应商根据项目需求中对</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客户端国产化替代及智能化升级项目H5在线制作工具</w:t>
            </w:r>
            <w:r w:rsidRPr="0034625A">
              <w:rPr>
                <w:rFonts w:ascii="宋体" w:hAnsi="宋体" w:hint="eastAsia"/>
                <w:sz w:val="24"/>
                <w:szCs w:val="24"/>
              </w:rPr>
              <w:t>的要求，提供了相应的功能的技术方案。针对该部分需求中“▲3.数据分析”以文字和图形等方式进行详细描述，或提供了与该功能类似的功能系统截图并提供真实性承诺（仅针对截图）。</w:t>
            </w:r>
          </w:p>
          <w:p w:rsidR="0034625A" w:rsidRPr="0034625A" w:rsidRDefault="0034625A" w:rsidP="00BE2DBB">
            <w:pPr>
              <w:pStyle w:val="a0"/>
              <w:spacing w:line="440" w:lineRule="exact"/>
              <w:ind w:firstLine="482"/>
              <w:rPr>
                <w:rFonts w:ascii="宋体" w:hAnsi="宋体"/>
                <w:sz w:val="24"/>
                <w:szCs w:val="24"/>
              </w:rPr>
            </w:pPr>
            <w:r w:rsidRPr="0034625A">
              <w:rPr>
                <w:rFonts w:ascii="宋体" w:hAnsi="宋体" w:hint="eastAsia"/>
                <w:b/>
                <w:sz w:val="24"/>
                <w:szCs w:val="24"/>
              </w:rPr>
              <w:t>评标委员会根据供应商投标文件中所提供的上述方案对招标文件响应程度赋分：内容描述完整、功能逻辑清晰、合理可行，能切实达到采购人目标的得2分，缺乏针对性或完整性或合理性的扣1分，缺项漏项或不满足项目需求的扣2分。</w:t>
            </w:r>
          </w:p>
        </w:tc>
      </w:tr>
      <w:tr w:rsidR="0034625A" w:rsidRPr="0034625A" w:rsidTr="00BE2DBB">
        <w:trPr>
          <w:trHeight w:val="1266"/>
          <w:jc w:val="center"/>
        </w:trPr>
        <w:tc>
          <w:tcPr>
            <w:tcW w:w="1668" w:type="dxa"/>
            <w:vMerge/>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vMerge/>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Chars="0" w:firstLine="0"/>
              <w:rPr>
                <w:rFonts w:ascii="宋体" w:hAnsi="宋体"/>
                <w:sz w:val="24"/>
                <w:szCs w:val="24"/>
              </w:rPr>
            </w:pPr>
            <w:r w:rsidRPr="0034625A">
              <w:rPr>
                <w:rFonts w:ascii="宋体" w:hAnsi="宋体" w:hint="eastAsia"/>
                <w:b/>
                <w:sz w:val="24"/>
                <w:szCs w:val="24"/>
              </w:rPr>
              <w:t>（六）风格化智能</w:t>
            </w:r>
            <w:proofErr w:type="gramStart"/>
            <w:r w:rsidRPr="0034625A">
              <w:rPr>
                <w:rFonts w:ascii="宋体" w:hAnsi="宋体" w:hint="eastAsia"/>
                <w:b/>
                <w:sz w:val="24"/>
                <w:szCs w:val="24"/>
              </w:rPr>
              <w:t>体数字</w:t>
            </w:r>
            <w:proofErr w:type="gramEnd"/>
            <w:r w:rsidRPr="0034625A">
              <w:rPr>
                <w:rFonts w:ascii="宋体" w:hAnsi="宋体" w:hint="eastAsia"/>
                <w:b/>
                <w:sz w:val="24"/>
                <w:szCs w:val="24"/>
              </w:rPr>
              <w:t>人交互开发及大模型训练适配技术方案（满分2分）</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供应商根据项目需求中对</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客户端国产化替代及智能化升级项目风格化智能</w:t>
            </w:r>
            <w:proofErr w:type="gramStart"/>
            <w:r w:rsidRPr="0034625A">
              <w:rPr>
                <w:rFonts w:ascii="宋体" w:hAnsi="宋体" w:hint="eastAsia"/>
                <w:b/>
                <w:sz w:val="24"/>
                <w:szCs w:val="24"/>
                <w:u w:val="single"/>
              </w:rPr>
              <w:t>体数字</w:t>
            </w:r>
            <w:proofErr w:type="gramEnd"/>
            <w:r w:rsidRPr="0034625A">
              <w:rPr>
                <w:rFonts w:ascii="宋体" w:hAnsi="宋体" w:hint="eastAsia"/>
                <w:b/>
                <w:sz w:val="24"/>
                <w:szCs w:val="24"/>
                <w:u w:val="single"/>
              </w:rPr>
              <w:t>人交互开发及大模型训练适配（高度个性化、智能化的对话式AI打造等）</w:t>
            </w:r>
            <w:r w:rsidRPr="0034625A">
              <w:rPr>
                <w:rFonts w:ascii="宋体" w:hAnsi="宋体" w:hint="eastAsia"/>
                <w:sz w:val="24"/>
                <w:szCs w:val="24"/>
              </w:rPr>
              <w:t>的要求，提供了相应的功能的技术方案。</w:t>
            </w:r>
          </w:p>
          <w:p w:rsidR="0034625A" w:rsidRPr="0034625A" w:rsidRDefault="0034625A" w:rsidP="00BE2DBB">
            <w:pPr>
              <w:pStyle w:val="a0"/>
              <w:spacing w:line="440" w:lineRule="exact"/>
              <w:ind w:firstLine="482"/>
              <w:rPr>
                <w:rFonts w:ascii="宋体" w:hAnsi="宋体"/>
                <w:sz w:val="24"/>
                <w:szCs w:val="24"/>
              </w:rPr>
            </w:pPr>
            <w:r w:rsidRPr="0034625A">
              <w:rPr>
                <w:rFonts w:ascii="宋体" w:hAnsi="宋体" w:hint="eastAsia"/>
                <w:b/>
                <w:sz w:val="24"/>
                <w:szCs w:val="24"/>
              </w:rPr>
              <w:t>评标委员会根据供应商投标文件中所提供的上述方案对招标文件响应程度赋分：内容描述完整、功能逻辑清晰、合理可行，能切实达到采购人目标的得2分，缺乏针对性或完整性或合理性的扣1分，缺项漏项或不满足项目需求的扣2分。</w:t>
            </w:r>
          </w:p>
        </w:tc>
      </w:tr>
      <w:tr w:rsidR="0034625A" w:rsidRPr="0034625A" w:rsidTr="00BE2DBB">
        <w:trPr>
          <w:trHeight w:val="1266"/>
          <w:jc w:val="center"/>
        </w:trPr>
        <w:tc>
          <w:tcPr>
            <w:tcW w:w="1668" w:type="dxa"/>
            <w:vMerge/>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vMerge/>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Chars="0" w:firstLine="0"/>
              <w:rPr>
                <w:rFonts w:ascii="宋体" w:hAnsi="宋体"/>
                <w:sz w:val="24"/>
                <w:szCs w:val="24"/>
              </w:rPr>
            </w:pPr>
            <w:r w:rsidRPr="0034625A">
              <w:rPr>
                <w:rFonts w:ascii="宋体" w:hAnsi="宋体" w:hint="eastAsia"/>
                <w:b/>
                <w:sz w:val="24"/>
                <w:szCs w:val="24"/>
              </w:rPr>
              <w:t>（七）风格化智能体大模型服务方案（满分2分）</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供应商根据项目需求中对</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客户端国产化替代及智能化升级项目风格化智能体大模型服务（基于智能化的对话式AI的“智能化新闻阅读引导员”、“云南文化最佳讲解员”</w:t>
            </w:r>
            <w:proofErr w:type="gramStart"/>
            <w:r w:rsidRPr="0034625A">
              <w:rPr>
                <w:rFonts w:ascii="宋体" w:hAnsi="宋体" w:hint="eastAsia"/>
                <w:b/>
                <w:sz w:val="24"/>
                <w:szCs w:val="24"/>
                <w:u w:val="single"/>
              </w:rPr>
              <w:t>等智媒</w:t>
            </w:r>
            <w:proofErr w:type="gramEnd"/>
            <w:r w:rsidRPr="0034625A">
              <w:rPr>
                <w:rFonts w:ascii="宋体" w:hAnsi="宋体" w:hint="eastAsia"/>
                <w:b/>
                <w:sz w:val="24"/>
                <w:szCs w:val="24"/>
                <w:u w:val="single"/>
              </w:rPr>
              <w:t>服务）</w:t>
            </w:r>
            <w:r w:rsidRPr="0034625A">
              <w:rPr>
                <w:rFonts w:ascii="宋体" w:hAnsi="宋体" w:hint="eastAsia"/>
                <w:sz w:val="24"/>
                <w:szCs w:val="24"/>
              </w:rPr>
              <w:t>的要求，提供了相应的功能的技术方案。</w:t>
            </w:r>
          </w:p>
          <w:p w:rsidR="0034625A" w:rsidRPr="0034625A" w:rsidRDefault="0034625A" w:rsidP="00BE2DBB">
            <w:pPr>
              <w:pStyle w:val="a0"/>
              <w:spacing w:line="440" w:lineRule="exact"/>
              <w:ind w:firstLine="482"/>
              <w:rPr>
                <w:rFonts w:ascii="宋体" w:hAnsi="宋体"/>
                <w:sz w:val="24"/>
                <w:szCs w:val="24"/>
              </w:rPr>
            </w:pPr>
            <w:r w:rsidRPr="0034625A">
              <w:rPr>
                <w:rFonts w:ascii="宋体" w:hAnsi="宋体" w:hint="eastAsia"/>
                <w:b/>
                <w:sz w:val="24"/>
                <w:szCs w:val="24"/>
              </w:rPr>
              <w:t>评标委员会根据供应商投标文件中所提供的上述方案对招标文件响应程度赋分：内容描述完整、功能逻辑清晰、合理可行，能切实达到采购人目标的得2分，缺乏针对性或完整性或合理性的扣1分，缺项漏项或不满足项目需求的扣2分。</w:t>
            </w:r>
          </w:p>
        </w:tc>
      </w:tr>
      <w:tr w:rsidR="0034625A" w:rsidRPr="0034625A" w:rsidTr="00BE2DBB">
        <w:trPr>
          <w:trHeight w:val="1266"/>
          <w:jc w:val="center"/>
        </w:trPr>
        <w:tc>
          <w:tcPr>
            <w:tcW w:w="1668" w:type="dxa"/>
            <w:vMerge/>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vMerge/>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Chars="0" w:firstLine="0"/>
              <w:rPr>
                <w:rFonts w:ascii="宋体" w:hAnsi="宋体"/>
                <w:sz w:val="24"/>
                <w:szCs w:val="24"/>
              </w:rPr>
            </w:pPr>
            <w:r w:rsidRPr="0034625A">
              <w:rPr>
                <w:rFonts w:ascii="宋体" w:hAnsi="宋体" w:hint="eastAsia"/>
                <w:b/>
                <w:sz w:val="24"/>
                <w:szCs w:val="24"/>
              </w:rPr>
              <w:t>（八）语音助手开发及部署技术方案（满分4分）</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供应商根据项目需求中对</w:t>
            </w:r>
            <w:r w:rsidRPr="0034625A">
              <w:rPr>
                <w:rFonts w:ascii="宋体" w:hAnsi="宋体" w:hint="eastAsia"/>
                <w:b/>
                <w:sz w:val="24"/>
                <w:szCs w:val="24"/>
                <w:u w:val="single"/>
              </w:rPr>
              <w:t>1.</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客户端国产化替代及智能化升级项目语音助手开发及部署、2.</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客户端国产化替代及智能化升级项目语音助手数据服务</w:t>
            </w:r>
            <w:r w:rsidRPr="0034625A">
              <w:rPr>
                <w:rFonts w:ascii="宋体" w:hAnsi="宋体" w:hint="eastAsia"/>
                <w:sz w:val="24"/>
                <w:szCs w:val="24"/>
              </w:rPr>
              <w:t>的要求，提供了相应的功能的技术方案。</w:t>
            </w:r>
          </w:p>
          <w:p w:rsidR="0034625A" w:rsidRPr="0034625A" w:rsidRDefault="0034625A" w:rsidP="00BE2DBB">
            <w:pPr>
              <w:pStyle w:val="a0"/>
              <w:spacing w:line="440" w:lineRule="exact"/>
              <w:ind w:firstLine="482"/>
              <w:rPr>
                <w:rFonts w:ascii="宋体" w:hAnsi="宋体"/>
                <w:sz w:val="24"/>
                <w:szCs w:val="24"/>
              </w:rPr>
            </w:pPr>
            <w:r w:rsidRPr="0034625A">
              <w:rPr>
                <w:rFonts w:ascii="宋体" w:hAnsi="宋体" w:hint="eastAsia"/>
                <w:b/>
                <w:sz w:val="24"/>
                <w:szCs w:val="24"/>
              </w:rPr>
              <w:t>评标委员会根据供应商投标文件中所提供的上述内容方案对招标文件响应程度赋分。以上方面，每项方案描述完整、功能逻辑清晰、合理可行，能切实达到采购人目标的得2分；有一项缺乏针对性或完整性或合理性的扣1分；有一项缺项漏项或不满足招标文件技术要求的扣2分。</w:t>
            </w:r>
          </w:p>
        </w:tc>
      </w:tr>
      <w:tr w:rsidR="0034625A" w:rsidRPr="0034625A" w:rsidTr="00BE2DBB">
        <w:trPr>
          <w:trHeight w:val="1266"/>
          <w:jc w:val="center"/>
        </w:trPr>
        <w:tc>
          <w:tcPr>
            <w:tcW w:w="1668" w:type="dxa"/>
            <w:vMerge/>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vMerge/>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Chars="0" w:firstLine="0"/>
              <w:rPr>
                <w:rFonts w:ascii="宋体" w:hAnsi="宋体"/>
                <w:sz w:val="24"/>
                <w:szCs w:val="24"/>
              </w:rPr>
            </w:pPr>
            <w:r w:rsidRPr="0034625A">
              <w:rPr>
                <w:rFonts w:ascii="宋体" w:hAnsi="宋体" w:hint="eastAsia"/>
                <w:b/>
                <w:sz w:val="24"/>
                <w:szCs w:val="24"/>
              </w:rPr>
              <w:t>（九）大数据及传播力分析技术方案（满分2分）</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供应商根据项目需求中对</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客户端国产化替代及智能化升级项目政务资讯大数据及传播力分析</w:t>
            </w:r>
            <w:r w:rsidRPr="0034625A">
              <w:rPr>
                <w:rFonts w:ascii="宋体" w:hAnsi="宋体" w:hint="eastAsia"/>
                <w:sz w:val="24"/>
                <w:szCs w:val="24"/>
              </w:rPr>
              <w:t>的要求，提供了相应的功能的技术方案。</w:t>
            </w:r>
          </w:p>
          <w:p w:rsidR="0034625A" w:rsidRPr="0034625A" w:rsidRDefault="0034625A" w:rsidP="00BE2DBB">
            <w:pPr>
              <w:pStyle w:val="a0"/>
              <w:spacing w:line="440" w:lineRule="exact"/>
              <w:ind w:firstLine="482"/>
              <w:rPr>
                <w:rFonts w:ascii="宋体" w:hAnsi="宋体"/>
                <w:sz w:val="24"/>
                <w:szCs w:val="24"/>
              </w:rPr>
            </w:pPr>
            <w:r w:rsidRPr="0034625A">
              <w:rPr>
                <w:rFonts w:ascii="宋体" w:hAnsi="宋体" w:hint="eastAsia"/>
                <w:b/>
                <w:sz w:val="24"/>
                <w:szCs w:val="24"/>
              </w:rPr>
              <w:t>评标委员会根据供应商投标文件中所提供的上述内容方案对招标文件响应程度赋分。以上方面，方案描述完整、功能逻辑清晰、合理可行，能切实达到采购人目标的得2分；缺乏针对性或完整性或合理性的扣1分；缺项漏项或不满足招标文件技术要求的扣2分。</w:t>
            </w:r>
          </w:p>
        </w:tc>
      </w:tr>
      <w:tr w:rsidR="0034625A" w:rsidRPr="0034625A" w:rsidTr="00BE2DBB">
        <w:trPr>
          <w:trHeight w:val="1266"/>
          <w:jc w:val="center"/>
        </w:trPr>
        <w:tc>
          <w:tcPr>
            <w:tcW w:w="1668" w:type="dxa"/>
            <w:vMerge/>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vMerge/>
            <w:tcBorders>
              <w:left w:val="single" w:sz="4" w:space="0" w:color="auto"/>
              <w:bottom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Chars="0" w:firstLine="0"/>
              <w:rPr>
                <w:rFonts w:ascii="宋体" w:hAnsi="宋体"/>
                <w:sz w:val="24"/>
                <w:szCs w:val="24"/>
              </w:rPr>
            </w:pPr>
            <w:r w:rsidRPr="0034625A">
              <w:rPr>
                <w:rFonts w:ascii="宋体" w:hAnsi="宋体" w:hint="eastAsia"/>
                <w:b/>
                <w:sz w:val="24"/>
                <w:szCs w:val="24"/>
              </w:rPr>
              <w:t>（十）云南文化数据知识图谱技术方案（满分8分）</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供应商根据项目需求中对</w:t>
            </w:r>
            <w:r w:rsidRPr="0034625A">
              <w:rPr>
                <w:rFonts w:ascii="宋体" w:hAnsi="宋体" w:hint="eastAsia"/>
                <w:b/>
                <w:sz w:val="24"/>
                <w:szCs w:val="24"/>
                <w:u w:val="single"/>
              </w:rPr>
              <w:t>1.</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客户端国产化替代及智能化升级项目云南文化数据知识图谱平台建设（2分）、2.</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客户端国产化替代及智能化升级项目云南文化数据知识图谱数据训练（2分）、3.</w:t>
            </w:r>
            <w:proofErr w:type="gramStart"/>
            <w:r w:rsidRPr="0034625A">
              <w:rPr>
                <w:rFonts w:ascii="宋体" w:hAnsi="宋体" w:hint="eastAsia"/>
                <w:b/>
                <w:sz w:val="24"/>
                <w:szCs w:val="24"/>
                <w:u w:val="single"/>
              </w:rPr>
              <w:t>云新闻</w:t>
            </w:r>
            <w:proofErr w:type="gramEnd"/>
            <w:r w:rsidRPr="0034625A">
              <w:rPr>
                <w:rFonts w:ascii="宋体" w:hAnsi="宋体" w:hint="eastAsia"/>
                <w:b/>
                <w:sz w:val="24"/>
                <w:szCs w:val="24"/>
                <w:u w:val="single"/>
              </w:rPr>
              <w:t>客户端国产化替代及智能化升级项目云南文化数据知识图谱服务、</w:t>
            </w:r>
            <w:proofErr w:type="gramStart"/>
            <w:r w:rsidRPr="0034625A">
              <w:rPr>
                <w:rFonts w:ascii="宋体" w:hAnsi="宋体" w:hint="eastAsia"/>
                <w:b/>
                <w:sz w:val="24"/>
                <w:szCs w:val="24"/>
                <w:u w:val="single"/>
              </w:rPr>
              <w:t>算力支撑</w:t>
            </w:r>
            <w:proofErr w:type="gramEnd"/>
            <w:r w:rsidRPr="0034625A">
              <w:rPr>
                <w:rFonts w:ascii="宋体" w:hAnsi="宋体" w:hint="eastAsia"/>
                <w:b/>
                <w:sz w:val="24"/>
                <w:szCs w:val="24"/>
                <w:u w:val="single"/>
              </w:rPr>
              <w:t>（4分）</w:t>
            </w:r>
            <w:r w:rsidRPr="0034625A">
              <w:rPr>
                <w:rFonts w:ascii="宋体" w:hAnsi="宋体" w:hint="eastAsia"/>
                <w:sz w:val="24"/>
                <w:szCs w:val="24"/>
              </w:rPr>
              <w:t>的要求，提供了相应的功能的技术方案。其中“3.云南文化数据知识图谱服务器、算力支撑”方案须包含多环境（测试、生产）配置清单，提供部署方案，针对项目部署环境特点设计高可用方案、容灾方案，部署步骤清晰且每环节有责任分工及时限要求。进行大模型部署、测试及验证，所涉及到的设备或软配备了具体的清单及技术文本做支撑，配备的设备完全满足采购人的服务要求。</w:t>
            </w:r>
          </w:p>
          <w:p w:rsidR="0034625A" w:rsidRPr="0034625A" w:rsidRDefault="0034625A" w:rsidP="00BE2DBB">
            <w:pPr>
              <w:pStyle w:val="a0"/>
              <w:spacing w:line="440" w:lineRule="exact"/>
              <w:ind w:firstLine="482"/>
              <w:rPr>
                <w:rFonts w:ascii="宋体" w:hAnsi="宋体"/>
                <w:b/>
                <w:sz w:val="24"/>
                <w:szCs w:val="24"/>
              </w:rPr>
            </w:pPr>
            <w:r w:rsidRPr="0034625A">
              <w:rPr>
                <w:rFonts w:ascii="宋体" w:hAnsi="宋体" w:hint="eastAsia"/>
                <w:b/>
                <w:sz w:val="24"/>
                <w:szCs w:val="24"/>
              </w:rPr>
              <w:t>评标委员会根据供应商投标文件中所提供的上述内容方案对招标文件响应程度赋分。</w:t>
            </w:r>
          </w:p>
          <w:p w:rsidR="0034625A" w:rsidRPr="0034625A" w:rsidRDefault="0034625A" w:rsidP="00BE2DBB">
            <w:pPr>
              <w:pStyle w:val="a0"/>
              <w:spacing w:line="440" w:lineRule="exact"/>
              <w:ind w:firstLine="482"/>
              <w:rPr>
                <w:rFonts w:ascii="宋体" w:hAnsi="宋体"/>
                <w:b/>
                <w:sz w:val="24"/>
                <w:szCs w:val="24"/>
              </w:rPr>
            </w:pPr>
            <w:r w:rsidRPr="0034625A">
              <w:rPr>
                <w:rFonts w:ascii="宋体" w:hAnsi="宋体" w:hint="eastAsia"/>
                <w:b/>
                <w:sz w:val="24"/>
                <w:szCs w:val="24"/>
              </w:rPr>
              <w:t>以上1-2方面，每项方案描述完整、功能逻辑清晰、合理可行，能切实达到采购人目标的得2分；有一项缺乏针对性或完整性或合理性的扣1分；有一项缺项漏项或不满足招标文件技术要求的扣2分。</w:t>
            </w:r>
          </w:p>
          <w:p w:rsidR="0034625A" w:rsidRPr="0034625A" w:rsidRDefault="0034625A" w:rsidP="00BE2DBB">
            <w:pPr>
              <w:pStyle w:val="a0"/>
              <w:spacing w:line="440" w:lineRule="exact"/>
              <w:ind w:firstLine="482"/>
              <w:rPr>
                <w:rFonts w:ascii="宋体" w:hAnsi="宋体"/>
                <w:sz w:val="24"/>
                <w:szCs w:val="24"/>
              </w:rPr>
            </w:pPr>
            <w:r w:rsidRPr="0034625A">
              <w:rPr>
                <w:rFonts w:ascii="宋体" w:hAnsi="宋体" w:hint="eastAsia"/>
                <w:b/>
                <w:sz w:val="24"/>
                <w:szCs w:val="24"/>
              </w:rPr>
              <w:t>第3项方案描述完整、功能逻辑清晰、合理可行，能切实达到采购人目标的得4分；缺乏针对性或完整性或合理性的扣2分；缺项漏项或不满足招标文件技术要求的扣4分。</w:t>
            </w:r>
          </w:p>
        </w:tc>
      </w:tr>
      <w:bookmarkEnd w:id="195"/>
      <w:tr w:rsidR="0034625A" w:rsidRPr="0034625A" w:rsidTr="00BE2DBB">
        <w:trPr>
          <w:trHeight w:val="2258"/>
          <w:jc w:val="center"/>
        </w:trPr>
        <w:tc>
          <w:tcPr>
            <w:tcW w:w="1668" w:type="dxa"/>
            <w:vMerge/>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tcBorders>
              <w:top w:val="single" w:sz="4" w:space="0" w:color="auto"/>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r w:rsidRPr="0034625A">
              <w:rPr>
                <w:rFonts w:ascii="宋体" w:hAnsi="宋体" w:hint="eastAsia"/>
                <w:b/>
                <w:sz w:val="24"/>
                <w:szCs w:val="24"/>
              </w:rPr>
              <w:t>三、项目服务可预见性实施效果评审（满分4分）</w:t>
            </w: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1.系统开发技术路线和实施效果分析：技术路线选择（开发语言、框架、数据库等）与项目规模、性能需求匹配，实施效果分析包含可量化指标（如响应时间、并发量、开发周期），</w:t>
            </w:r>
            <w:proofErr w:type="gramStart"/>
            <w:r w:rsidRPr="0034625A">
              <w:rPr>
                <w:rFonts w:ascii="宋体" w:hAnsi="宋体" w:hint="eastAsia"/>
                <w:sz w:val="24"/>
                <w:szCs w:val="24"/>
              </w:rPr>
              <w:t>且指标</w:t>
            </w:r>
            <w:proofErr w:type="gramEnd"/>
            <w:r w:rsidRPr="0034625A">
              <w:rPr>
                <w:rFonts w:ascii="宋体" w:hAnsi="宋体" w:hint="eastAsia"/>
                <w:sz w:val="24"/>
                <w:szCs w:val="24"/>
              </w:rPr>
              <w:t>与项目需求一致，效果预测有同类项目数据佐证。</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 xml:space="preserve">2.全方案覆盖物理安全、网络安全、应用安全、数据安全 4 </w:t>
            </w:r>
            <w:proofErr w:type="gramStart"/>
            <w:r w:rsidRPr="0034625A">
              <w:rPr>
                <w:rFonts w:ascii="宋体" w:hAnsi="宋体" w:hint="eastAsia"/>
                <w:sz w:val="24"/>
                <w:szCs w:val="24"/>
              </w:rPr>
              <w:t>个</w:t>
            </w:r>
            <w:proofErr w:type="gramEnd"/>
            <w:r w:rsidRPr="0034625A">
              <w:rPr>
                <w:rFonts w:ascii="宋体" w:hAnsi="宋体" w:hint="eastAsia"/>
                <w:sz w:val="24"/>
                <w:szCs w:val="24"/>
              </w:rPr>
              <w:t>维度，包含具体防护措施（如加密算法、防火墙规则、漏洞扫描频率），符合国家相关安全标准（如三级等保），针对项目数据敏感场景（如用户隐私信息、核心业务数据）</w:t>
            </w:r>
            <w:r w:rsidRPr="0034625A">
              <w:rPr>
                <w:rFonts w:ascii="宋体" w:hAnsi="宋体" w:hint="eastAsia"/>
                <w:sz w:val="24"/>
                <w:szCs w:val="24"/>
              </w:rPr>
              <w:lastRenderedPageBreak/>
              <w:t>有专项安全防护设计。</w:t>
            </w:r>
          </w:p>
          <w:p w:rsidR="0034625A" w:rsidRPr="0034625A" w:rsidRDefault="0034625A" w:rsidP="00BE2DBB">
            <w:pPr>
              <w:pStyle w:val="a0"/>
              <w:spacing w:line="440" w:lineRule="exact"/>
              <w:ind w:firstLine="482"/>
              <w:rPr>
                <w:rFonts w:ascii="宋体" w:hAnsi="宋体"/>
                <w:sz w:val="24"/>
                <w:szCs w:val="24"/>
              </w:rPr>
            </w:pPr>
            <w:r w:rsidRPr="0034625A">
              <w:rPr>
                <w:rFonts w:ascii="宋体" w:hAnsi="宋体" w:hint="eastAsia"/>
                <w:b/>
                <w:sz w:val="24"/>
                <w:szCs w:val="24"/>
              </w:rPr>
              <w:t>评标委员会根据供应商投标文件中所提供的上述内容方案对招标文件响应程度赋分。以上方面，方案描述完整、功能逻辑清晰、合理可行，能切实达到采购人目标的得2分；有一项缺乏针对性或完整性或合理性的扣1分；有一项缺项漏项或不满足招标文件技术要求的扣2分。</w:t>
            </w:r>
          </w:p>
        </w:tc>
      </w:tr>
      <w:tr w:rsidR="0034625A" w:rsidRPr="0034625A" w:rsidTr="00BE2DBB">
        <w:trPr>
          <w:trHeight w:val="20"/>
          <w:jc w:val="center"/>
        </w:trPr>
        <w:tc>
          <w:tcPr>
            <w:tcW w:w="1668" w:type="dxa"/>
            <w:vMerge/>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r w:rsidRPr="0034625A">
              <w:rPr>
                <w:rFonts w:ascii="宋体" w:hAnsi="宋体" w:hint="eastAsia"/>
                <w:b/>
                <w:sz w:val="24"/>
                <w:szCs w:val="24"/>
              </w:rPr>
              <w:t>四、售后服务方案（满分8分）</w:t>
            </w: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1.售后组织架构：提供完整清晰的售后服务组织架构图，明确涵盖项目管理、技术支持、客户服务等关键部门，各部门职责描述详细准确，相互协作流程清晰，且与项目规模、复杂程度适配。</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2.售后服务周期及计划（含安装与调试保障、运维）：售后服务方案明确覆盖整个合同服务期，从系统上线后立即启动，到合同结束前的每一个阶段均有详细的时间规划和服务内容安排，各阶段衔接紧密，无时间空白或重叠。</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3.质量保障及应急方案：提供建立完善的质量保障方案，包括团队内部自测、交叉测试等测试方案设计。提供详细的检查标准和流程方案。为系统崩溃、数据丢失、网络攻击应急场景制定详细、可操作的响应流程，明确各阶段的责任人和操作步骤。</w:t>
            </w:r>
          </w:p>
          <w:p w:rsidR="0034625A" w:rsidRPr="0034625A" w:rsidRDefault="0034625A" w:rsidP="00BE2DBB">
            <w:pPr>
              <w:pStyle w:val="a0"/>
              <w:spacing w:line="440" w:lineRule="exact"/>
              <w:ind w:firstLine="480"/>
              <w:rPr>
                <w:rFonts w:ascii="宋体" w:hAnsi="宋体"/>
                <w:sz w:val="24"/>
                <w:szCs w:val="24"/>
              </w:rPr>
            </w:pPr>
            <w:r w:rsidRPr="0034625A">
              <w:rPr>
                <w:rFonts w:ascii="宋体" w:hAnsi="宋体" w:hint="eastAsia"/>
                <w:sz w:val="24"/>
                <w:szCs w:val="24"/>
              </w:rPr>
              <w:t>4.培训方案：培训方案内容完整，有明确的培训计划且计划合理可行，有具体可行的培训保障措施。2场现场培训每一场不低于2个课时，每课时不低于45分钟，人数不少于50人（最终时间、人数及地点以采购人要求为准，供应商需配合会场协调及现场组织）；4次线上培训，每一场不低于2个课时，每课时不低于45分钟，培训人数不少于100人（最终时间、人数以采购人要求为准）行业前沿技术及资讯培训交流机会明确，属于优质的行业交流机会，对可能涉及的各类费用认知清晰。</w:t>
            </w:r>
          </w:p>
          <w:p w:rsidR="0034625A" w:rsidRPr="0034625A" w:rsidRDefault="0034625A" w:rsidP="00BE2DBB">
            <w:pPr>
              <w:pStyle w:val="a0"/>
              <w:spacing w:line="440" w:lineRule="exact"/>
              <w:ind w:firstLine="482"/>
              <w:rPr>
                <w:rFonts w:ascii="宋体" w:hAnsi="宋体"/>
                <w:sz w:val="24"/>
                <w:szCs w:val="24"/>
              </w:rPr>
            </w:pPr>
            <w:r w:rsidRPr="0034625A">
              <w:rPr>
                <w:rFonts w:ascii="宋体" w:hAnsi="宋体" w:hint="eastAsia"/>
                <w:b/>
                <w:sz w:val="24"/>
                <w:szCs w:val="24"/>
              </w:rPr>
              <w:t>评标委员会根据供应商投标文件中所提供的上述内容方案对招标文件响应程度赋分。以上方面，方案或计划描述完整、功能逻辑清晰、合理可行，能切实达到采购人目标的得2分；有一项缺乏针对性或完整性或合理性的扣1</w:t>
            </w:r>
            <w:r w:rsidRPr="0034625A">
              <w:rPr>
                <w:rFonts w:ascii="宋体" w:hAnsi="宋体" w:hint="eastAsia"/>
                <w:b/>
                <w:sz w:val="24"/>
                <w:szCs w:val="24"/>
              </w:rPr>
              <w:lastRenderedPageBreak/>
              <w:t>分；有一项缺项漏项或不满足招标文件技术要求的扣2分。</w:t>
            </w:r>
          </w:p>
        </w:tc>
      </w:tr>
      <w:tr w:rsidR="0034625A" w:rsidRPr="0034625A" w:rsidTr="00BE2DBB">
        <w:trPr>
          <w:trHeight w:val="2913"/>
          <w:jc w:val="center"/>
        </w:trPr>
        <w:tc>
          <w:tcPr>
            <w:tcW w:w="1668" w:type="dxa"/>
            <w:vMerge w:val="restart"/>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r w:rsidRPr="0034625A">
              <w:rPr>
                <w:rFonts w:ascii="宋体" w:hAnsi="宋体"/>
                <w:b/>
                <w:sz w:val="24"/>
                <w:szCs w:val="24"/>
              </w:rPr>
              <w:lastRenderedPageBreak/>
              <w:t>F3</w:t>
            </w:r>
            <w:r w:rsidRPr="0034625A">
              <w:rPr>
                <w:rFonts w:ascii="宋体" w:hAnsi="宋体" w:hint="eastAsia"/>
                <w:b/>
                <w:sz w:val="24"/>
                <w:szCs w:val="24"/>
              </w:rPr>
              <w:t>商务部分得分</w:t>
            </w:r>
            <w:r w:rsidRPr="0034625A">
              <w:rPr>
                <w:rFonts w:ascii="宋体" w:hAnsi="宋体"/>
                <w:b/>
                <w:sz w:val="24"/>
                <w:szCs w:val="24"/>
              </w:rPr>
              <w:t>（满分</w:t>
            </w:r>
            <w:r w:rsidRPr="0034625A">
              <w:rPr>
                <w:rFonts w:ascii="宋体" w:hAnsi="宋体" w:hint="eastAsia"/>
                <w:b/>
                <w:sz w:val="24"/>
                <w:szCs w:val="24"/>
              </w:rPr>
              <w:t>23分）</w:t>
            </w:r>
          </w:p>
        </w:tc>
        <w:tc>
          <w:tcPr>
            <w:tcW w:w="1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roofErr w:type="gramStart"/>
            <w:r w:rsidRPr="0034625A">
              <w:rPr>
                <w:rFonts w:ascii="宋体" w:hAnsi="宋体" w:hint="eastAsia"/>
                <w:b/>
                <w:sz w:val="24"/>
                <w:szCs w:val="24"/>
              </w:rPr>
              <w:t>一</w:t>
            </w:r>
            <w:proofErr w:type="gramEnd"/>
            <w:r w:rsidRPr="0034625A">
              <w:rPr>
                <w:rFonts w:ascii="宋体" w:hAnsi="宋体" w:hint="eastAsia"/>
                <w:b/>
                <w:sz w:val="24"/>
                <w:szCs w:val="24"/>
              </w:rPr>
              <w:t>.自主研发产品能力（满分4分）</w:t>
            </w: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rPr>
                <w:rFonts w:ascii="宋体" w:hAnsi="宋体"/>
                <w:sz w:val="24"/>
                <w:szCs w:val="24"/>
              </w:rPr>
            </w:pPr>
            <w:r w:rsidRPr="0034625A">
              <w:rPr>
                <w:rFonts w:ascii="宋体" w:hAnsi="宋体" w:hint="eastAsia"/>
                <w:sz w:val="24"/>
                <w:szCs w:val="24"/>
              </w:rPr>
              <w:t>供应商具有与本项目</w:t>
            </w:r>
            <w:r w:rsidRPr="0034625A">
              <w:rPr>
                <w:rFonts w:ascii="宋体" w:hAnsi="宋体" w:hint="eastAsia"/>
                <w:b/>
                <w:bCs/>
                <w:sz w:val="24"/>
                <w:szCs w:val="24"/>
                <w:u w:val="single"/>
              </w:rPr>
              <w:t>相关（媒体类或客户端类或大模型类产品）</w:t>
            </w:r>
            <w:r w:rsidRPr="0034625A">
              <w:rPr>
                <w:rFonts w:ascii="宋体" w:hAnsi="宋体" w:hint="eastAsia"/>
                <w:sz w:val="24"/>
                <w:szCs w:val="24"/>
              </w:rPr>
              <w:t>的《软件著作权证书》并同时提供了真实性承诺的，每提供1个得1分，最多得4分。</w:t>
            </w:r>
          </w:p>
          <w:p w:rsidR="0034625A" w:rsidRPr="0034625A" w:rsidRDefault="0034625A" w:rsidP="00BE2DBB">
            <w:pPr>
              <w:spacing w:line="440" w:lineRule="exact"/>
              <w:rPr>
                <w:rFonts w:ascii="宋体" w:hAnsi="宋体"/>
                <w:b/>
                <w:sz w:val="24"/>
                <w:szCs w:val="24"/>
              </w:rPr>
            </w:pPr>
            <w:r w:rsidRPr="0034625A">
              <w:rPr>
                <w:rFonts w:ascii="宋体" w:hAnsi="宋体" w:hint="eastAsia"/>
                <w:b/>
                <w:sz w:val="24"/>
                <w:szCs w:val="24"/>
              </w:rPr>
              <w:t>注：上述有关证明文件必须加盖投标人公章有效，不得弄虚作假，否则投标人中标后，招标人有权中止合同并追求投标人法律责任。</w:t>
            </w:r>
          </w:p>
        </w:tc>
      </w:tr>
      <w:tr w:rsidR="0034625A" w:rsidRPr="0034625A" w:rsidTr="00BE2DBB">
        <w:trPr>
          <w:trHeight w:val="2913"/>
          <w:jc w:val="center"/>
        </w:trPr>
        <w:tc>
          <w:tcPr>
            <w:tcW w:w="1668" w:type="dxa"/>
            <w:vMerge/>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r w:rsidRPr="0034625A">
              <w:rPr>
                <w:rFonts w:ascii="宋体" w:hAnsi="宋体" w:hint="eastAsia"/>
                <w:b/>
                <w:sz w:val="24"/>
                <w:szCs w:val="24"/>
              </w:rPr>
              <w:t>二.类似服务经验（满分5分）</w:t>
            </w: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rPr>
                <w:rFonts w:ascii="宋体" w:hAnsi="宋体"/>
                <w:b/>
                <w:bCs/>
                <w:sz w:val="24"/>
                <w:szCs w:val="24"/>
              </w:rPr>
            </w:pPr>
            <w:r w:rsidRPr="0034625A">
              <w:rPr>
                <w:rFonts w:ascii="宋体" w:hAnsi="宋体" w:hint="eastAsia"/>
                <w:sz w:val="24"/>
                <w:szCs w:val="24"/>
              </w:rPr>
              <w:t>近三年（202</w:t>
            </w:r>
            <w:r w:rsidR="00033F55">
              <w:rPr>
                <w:rFonts w:ascii="宋体" w:hAnsi="宋体"/>
                <w:sz w:val="24"/>
                <w:szCs w:val="24"/>
              </w:rPr>
              <w:t>2</w:t>
            </w:r>
            <w:r w:rsidRPr="0034625A">
              <w:rPr>
                <w:rFonts w:ascii="宋体" w:hAnsi="宋体" w:hint="eastAsia"/>
                <w:sz w:val="24"/>
                <w:szCs w:val="24"/>
              </w:rPr>
              <w:t>年至今），投标人在</w:t>
            </w:r>
            <w:r w:rsidRPr="0034625A">
              <w:rPr>
                <w:rFonts w:ascii="宋体" w:hAnsi="宋体" w:hint="eastAsia"/>
                <w:b/>
                <w:bCs/>
                <w:sz w:val="24"/>
                <w:szCs w:val="24"/>
                <w:u w:val="single"/>
              </w:rPr>
              <w:t>媒体技术平台或客户端技术平台或大模型技术平台</w:t>
            </w:r>
            <w:r w:rsidRPr="0034625A">
              <w:rPr>
                <w:rFonts w:ascii="宋体" w:hAnsi="宋体" w:hint="eastAsia"/>
                <w:sz w:val="24"/>
                <w:szCs w:val="24"/>
              </w:rPr>
              <w:t>系统建设相关项目</w:t>
            </w:r>
            <w:r w:rsidRPr="0034625A">
              <w:rPr>
                <w:rFonts w:ascii="宋体" w:hAnsi="宋体" w:hint="eastAsia"/>
                <w:b/>
                <w:bCs/>
                <w:sz w:val="24"/>
                <w:szCs w:val="24"/>
              </w:rPr>
              <w:t>每有1个案例，得1分，满分为5分。</w:t>
            </w:r>
          </w:p>
          <w:p w:rsidR="0034625A" w:rsidRPr="0034625A" w:rsidRDefault="0034625A" w:rsidP="00BE2DBB">
            <w:pPr>
              <w:spacing w:line="440" w:lineRule="exact"/>
              <w:rPr>
                <w:rFonts w:ascii="宋体" w:hAnsi="宋体"/>
                <w:sz w:val="24"/>
                <w:szCs w:val="24"/>
              </w:rPr>
            </w:pPr>
            <w:r w:rsidRPr="0034625A">
              <w:rPr>
                <w:rFonts w:ascii="宋体" w:hAnsi="宋体" w:hint="eastAsia"/>
                <w:sz w:val="24"/>
                <w:szCs w:val="24"/>
              </w:rPr>
              <w:t>注：①供应商所提供的案例中，对于同一用户的多个合同，仅按照一个案例计算。②业绩证明材料中标/成交通知书或合同等有效证明材料为准，因投标人所提供的业绩证明材料主要标的内容或时间节点不明或不全，导致评标委员会无法认定时，视为未提供，不予赋分。</w:t>
            </w:r>
          </w:p>
        </w:tc>
      </w:tr>
      <w:tr w:rsidR="0034625A" w:rsidRPr="0034625A" w:rsidTr="00BE2DBB">
        <w:trPr>
          <w:trHeight w:val="570"/>
          <w:jc w:val="center"/>
        </w:trPr>
        <w:tc>
          <w:tcPr>
            <w:tcW w:w="1668" w:type="dxa"/>
            <w:vMerge/>
            <w:tcBorders>
              <w:left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sz w:val="24"/>
                <w:szCs w:val="24"/>
              </w:rPr>
            </w:pPr>
            <w:r w:rsidRPr="0034625A">
              <w:rPr>
                <w:rFonts w:ascii="宋体" w:hAnsi="宋体" w:hint="eastAsia"/>
                <w:b/>
                <w:sz w:val="24"/>
              </w:rPr>
              <w:t>三、服务团队（满分10分）</w:t>
            </w: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00" w:lineRule="exact"/>
              <w:ind w:firstLineChars="200" w:firstLine="480"/>
              <w:rPr>
                <w:rFonts w:ascii="宋体" w:hAnsi="宋体"/>
                <w:sz w:val="24"/>
              </w:rPr>
            </w:pPr>
            <w:r w:rsidRPr="0034625A">
              <w:rPr>
                <w:rFonts w:ascii="宋体" w:hAnsi="宋体" w:hint="eastAsia"/>
                <w:sz w:val="24"/>
              </w:rPr>
              <w:t>供应商拟配备的项目组成员需提供相关证书或其他证明材料，如因所提供证明材料内容不明或不全导致评标委员会无法评定时，则不予赋分：</w:t>
            </w:r>
          </w:p>
          <w:p w:rsidR="0034625A" w:rsidRPr="0034625A" w:rsidRDefault="0034625A" w:rsidP="00BE2DBB">
            <w:pPr>
              <w:spacing w:line="400" w:lineRule="exact"/>
              <w:ind w:firstLineChars="200" w:firstLine="482"/>
              <w:rPr>
                <w:rFonts w:ascii="宋体" w:hAnsi="宋体"/>
                <w:b/>
                <w:sz w:val="24"/>
              </w:rPr>
            </w:pPr>
            <w:r w:rsidRPr="0034625A">
              <w:rPr>
                <w:rFonts w:ascii="宋体" w:hAnsi="宋体" w:hint="eastAsia"/>
                <w:b/>
                <w:sz w:val="24"/>
              </w:rPr>
              <w:t>（一）服务团队人员配置（8分）</w:t>
            </w:r>
          </w:p>
          <w:p w:rsidR="0034625A" w:rsidRPr="0034625A" w:rsidRDefault="0034625A" w:rsidP="00BE2DBB">
            <w:pPr>
              <w:spacing w:line="400" w:lineRule="exact"/>
              <w:ind w:firstLineChars="200" w:firstLine="480"/>
              <w:rPr>
                <w:rFonts w:ascii="宋体" w:hAnsi="宋体"/>
                <w:sz w:val="24"/>
              </w:rPr>
            </w:pPr>
            <w:r w:rsidRPr="0034625A">
              <w:rPr>
                <w:rFonts w:ascii="宋体" w:hAnsi="宋体" w:hint="eastAsia"/>
                <w:sz w:val="24"/>
              </w:rPr>
              <w:t>1、供应商拟派服务团队人员配置合理，专业配置齐全，各阶段团队人员数量、质量均招标文件要求，能按采购人要求提供驻场服务的</w:t>
            </w:r>
            <w:r w:rsidRPr="0034625A">
              <w:rPr>
                <w:rFonts w:ascii="宋体" w:hAnsi="宋体" w:hint="eastAsia"/>
                <w:b/>
                <w:bCs/>
                <w:sz w:val="24"/>
              </w:rPr>
              <w:t>得基本分6分；人员配置不完全满足招标文件要求的“三、服务团队”得0分。</w:t>
            </w:r>
          </w:p>
          <w:p w:rsidR="0034625A" w:rsidRPr="0034625A" w:rsidRDefault="0034625A" w:rsidP="00BE2DBB">
            <w:pPr>
              <w:spacing w:line="400" w:lineRule="exact"/>
              <w:ind w:firstLineChars="200" w:firstLine="480"/>
              <w:rPr>
                <w:rFonts w:ascii="宋体" w:hAnsi="宋体"/>
                <w:sz w:val="24"/>
              </w:rPr>
            </w:pPr>
            <w:r w:rsidRPr="0034625A">
              <w:rPr>
                <w:rFonts w:ascii="宋体" w:hAnsi="宋体" w:hint="eastAsia"/>
                <w:sz w:val="24"/>
              </w:rPr>
              <w:t>2、在满足招标文件要求的基础上，每增派一名具有信息类证书</w:t>
            </w:r>
            <w:r w:rsidR="00003187">
              <w:rPr>
                <w:rFonts w:ascii="宋体" w:hAnsi="宋体" w:hint="eastAsia"/>
                <w:sz w:val="24"/>
              </w:rPr>
              <w:t>（包括但不限于</w:t>
            </w:r>
            <w:r w:rsidR="00003187" w:rsidRPr="001E0C7A">
              <w:rPr>
                <w:rFonts w:ascii="宋体" w:hAnsi="宋体" w:hint="eastAsia"/>
                <w:sz w:val="24"/>
              </w:rPr>
              <w:t>信息系统项目管理师、系统集成项目管理工程师、系统架构设计师、系统分析师、软件设计师</w:t>
            </w:r>
            <w:r w:rsidR="002652FC">
              <w:rPr>
                <w:rFonts w:ascii="宋体" w:hAnsi="宋体" w:hint="eastAsia"/>
                <w:sz w:val="24"/>
              </w:rPr>
              <w:t>等</w:t>
            </w:r>
            <w:r w:rsidR="00003187">
              <w:rPr>
                <w:rFonts w:ascii="宋体" w:hAnsi="宋体" w:hint="eastAsia"/>
                <w:sz w:val="24"/>
              </w:rPr>
              <w:t>与本项目</w:t>
            </w:r>
            <w:r w:rsidR="005A24D3">
              <w:rPr>
                <w:rFonts w:ascii="宋体" w:hAnsi="宋体" w:hint="eastAsia"/>
                <w:sz w:val="24"/>
              </w:rPr>
              <w:t>实施</w:t>
            </w:r>
            <w:r w:rsidR="00EC0DCD">
              <w:rPr>
                <w:rFonts w:ascii="宋体" w:hAnsi="宋体" w:hint="eastAsia"/>
                <w:sz w:val="24"/>
              </w:rPr>
              <w:t>有直接关</w:t>
            </w:r>
            <w:r w:rsidR="00003187">
              <w:rPr>
                <w:rFonts w:ascii="宋体" w:hAnsi="宋体" w:hint="eastAsia"/>
                <w:sz w:val="24"/>
              </w:rPr>
              <w:t>的</w:t>
            </w:r>
            <w:r w:rsidR="00003187" w:rsidRPr="00CF5F38">
              <w:rPr>
                <w:rFonts w:ascii="宋体" w:hAnsi="宋体" w:hint="eastAsia"/>
                <w:bCs/>
                <w:sz w:val="24"/>
              </w:rPr>
              <w:t>信息类证书</w:t>
            </w:r>
            <w:r w:rsidR="00003187">
              <w:rPr>
                <w:rFonts w:ascii="宋体" w:hAnsi="宋体" w:hint="eastAsia"/>
                <w:sz w:val="24"/>
              </w:rPr>
              <w:t>）</w:t>
            </w:r>
            <w:r w:rsidR="00B50DD1">
              <w:rPr>
                <w:rFonts w:ascii="宋体" w:hAnsi="宋体" w:hint="eastAsia"/>
                <w:sz w:val="24"/>
              </w:rPr>
              <w:t>的</w:t>
            </w:r>
            <w:r w:rsidRPr="0034625A">
              <w:rPr>
                <w:rFonts w:ascii="宋体" w:hAnsi="宋体" w:hint="eastAsia"/>
                <w:sz w:val="24"/>
              </w:rPr>
              <w:t>技术人员，且提供了有效证明材料的，在基本分的基础上加</w:t>
            </w:r>
            <w:r w:rsidRPr="0034625A">
              <w:rPr>
                <w:rFonts w:ascii="宋体" w:hAnsi="宋体" w:hint="eastAsia"/>
                <w:b/>
                <w:bCs/>
                <w:sz w:val="24"/>
              </w:rPr>
              <w:t>0.5分，最高可加2分，同</w:t>
            </w:r>
            <w:proofErr w:type="gramStart"/>
            <w:r w:rsidRPr="0034625A">
              <w:rPr>
                <w:rFonts w:ascii="宋体" w:hAnsi="宋体" w:hint="eastAsia"/>
                <w:b/>
                <w:bCs/>
                <w:sz w:val="24"/>
              </w:rPr>
              <w:t>一人员</w:t>
            </w:r>
            <w:proofErr w:type="gramEnd"/>
            <w:r w:rsidRPr="0034625A">
              <w:rPr>
                <w:rFonts w:ascii="宋体" w:hAnsi="宋体" w:hint="eastAsia"/>
                <w:b/>
                <w:bCs/>
                <w:sz w:val="24"/>
              </w:rPr>
              <w:t>不重复加分。</w:t>
            </w:r>
          </w:p>
          <w:p w:rsidR="0034625A" w:rsidRPr="0034625A" w:rsidRDefault="0034625A" w:rsidP="00BE2DBB">
            <w:pPr>
              <w:spacing w:line="400" w:lineRule="exact"/>
              <w:ind w:firstLineChars="200" w:firstLine="482"/>
              <w:rPr>
                <w:rFonts w:ascii="宋体" w:hAnsi="宋体"/>
                <w:b/>
                <w:sz w:val="24"/>
              </w:rPr>
            </w:pPr>
            <w:r w:rsidRPr="0034625A">
              <w:rPr>
                <w:rFonts w:ascii="宋体" w:hAnsi="宋体" w:hint="eastAsia"/>
                <w:b/>
                <w:sz w:val="24"/>
              </w:rPr>
              <w:t>（二）售后服务人员配置（1分）</w:t>
            </w:r>
          </w:p>
          <w:p w:rsidR="0034625A" w:rsidRPr="0034625A" w:rsidRDefault="0034625A" w:rsidP="00BE2DBB">
            <w:pPr>
              <w:spacing w:line="400" w:lineRule="exact"/>
              <w:ind w:firstLineChars="200" w:firstLine="480"/>
              <w:rPr>
                <w:rFonts w:ascii="宋体" w:hAnsi="宋体"/>
                <w:b/>
                <w:bCs/>
                <w:sz w:val="24"/>
              </w:rPr>
            </w:pPr>
            <w:r w:rsidRPr="0034625A">
              <w:rPr>
                <w:rFonts w:ascii="宋体" w:hAnsi="宋体" w:hint="eastAsia"/>
                <w:sz w:val="24"/>
              </w:rPr>
              <w:t>供应商拟派售后服务人员不低于1人的，</w:t>
            </w:r>
            <w:r w:rsidRPr="0034625A">
              <w:rPr>
                <w:rFonts w:ascii="宋体" w:hAnsi="宋体" w:hint="eastAsia"/>
                <w:b/>
                <w:bCs/>
                <w:sz w:val="24"/>
              </w:rPr>
              <w:t>得1分，否则不得分。</w:t>
            </w:r>
          </w:p>
          <w:p w:rsidR="0034625A" w:rsidRPr="0034625A" w:rsidRDefault="0034625A" w:rsidP="00BE2DBB">
            <w:pPr>
              <w:spacing w:line="400" w:lineRule="exact"/>
              <w:ind w:firstLineChars="200" w:firstLine="482"/>
              <w:rPr>
                <w:rFonts w:ascii="宋体" w:hAnsi="宋体"/>
                <w:b/>
                <w:sz w:val="24"/>
              </w:rPr>
            </w:pPr>
            <w:r w:rsidRPr="0034625A">
              <w:rPr>
                <w:rFonts w:ascii="宋体" w:hAnsi="宋体" w:hint="eastAsia"/>
                <w:b/>
                <w:sz w:val="24"/>
              </w:rPr>
              <w:t>（三）人员组织与管理（1分）</w:t>
            </w:r>
          </w:p>
          <w:p w:rsidR="0034625A" w:rsidRPr="0034625A" w:rsidRDefault="0034625A" w:rsidP="00BE2DBB">
            <w:pPr>
              <w:spacing w:line="440" w:lineRule="exact"/>
              <w:ind w:firstLineChars="200" w:firstLine="480"/>
              <w:rPr>
                <w:rFonts w:ascii="宋体" w:hAnsi="宋体"/>
                <w:sz w:val="24"/>
                <w:szCs w:val="24"/>
              </w:rPr>
            </w:pPr>
            <w:r w:rsidRPr="0034625A">
              <w:rPr>
                <w:rFonts w:ascii="宋体" w:hAnsi="宋体" w:hint="eastAsia"/>
                <w:sz w:val="24"/>
              </w:rPr>
              <w:lastRenderedPageBreak/>
              <w:t>团队架构明确清晰，人员、组织与管理进行了合理规划并明确项目组织与岗位职责，有科学、先进项目管理方法论的得</w:t>
            </w:r>
            <w:r w:rsidRPr="0034625A">
              <w:rPr>
                <w:rFonts w:ascii="宋体" w:hAnsi="宋体" w:hint="eastAsia"/>
                <w:b/>
                <w:bCs/>
                <w:sz w:val="24"/>
              </w:rPr>
              <w:t>满分1分，缺乏针对性或完整性或合理性的扣1分，缺项漏项或不满足招标文件要求的扣1分。</w:t>
            </w:r>
          </w:p>
        </w:tc>
      </w:tr>
      <w:tr w:rsidR="0034625A" w:rsidRPr="0034625A" w:rsidTr="00BE2DBB">
        <w:trPr>
          <w:trHeight w:val="20"/>
          <w:jc w:val="center"/>
        </w:trPr>
        <w:tc>
          <w:tcPr>
            <w:tcW w:w="1668" w:type="dxa"/>
            <w:vMerge/>
            <w:tcBorders>
              <w:left w:val="single" w:sz="4" w:space="0" w:color="auto"/>
              <w:right w:val="single" w:sz="4" w:space="0" w:color="auto"/>
            </w:tcBorders>
            <w:vAlign w:val="center"/>
          </w:tcPr>
          <w:p w:rsidR="0034625A" w:rsidRPr="0034625A" w:rsidRDefault="0034625A" w:rsidP="00BE2DBB">
            <w:pPr>
              <w:spacing w:line="440" w:lineRule="exact"/>
              <w:ind w:firstLine="200"/>
              <w:rPr>
                <w:rFonts w:ascii="宋体" w:hAnsi="宋体"/>
                <w:b/>
                <w:sz w:val="24"/>
                <w:szCs w:val="24"/>
              </w:rPr>
            </w:pPr>
          </w:p>
        </w:tc>
        <w:tc>
          <w:tcPr>
            <w:tcW w:w="1842"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spacing w:line="440" w:lineRule="exact"/>
              <w:jc w:val="center"/>
              <w:rPr>
                <w:rFonts w:ascii="宋体" w:hAnsi="宋体"/>
                <w:b/>
                <w:kern w:val="0"/>
                <w:sz w:val="24"/>
                <w:szCs w:val="24"/>
              </w:rPr>
            </w:pPr>
            <w:r w:rsidRPr="0034625A">
              <w:rPr>
                <w:rFonts w:ascii="宋体" w:hAnsi="宋体" w:hint="eastAsia"/>
                <w:b/>
                <w:kern w:val="0"/>
                <w:sz w:val="24"/>
                <w:szCs w:val="24"/>
              </w:rPr>
              <w:t>四.服务承诺（满分4分）</w:t>
            </w:r>
          </w:p>
        </w:tc>
        <w:tc>
          <w:tcPr>
            <w:tcW w:w="6344" w:type="dxa"/>
            <w:tcBorders>
              <w:top w:val="single" w:sz="4" w:space="0" w:color="auto"/>
              <w:left w:val="single" w:sz="4" w:space="0" w:color="auto"/>
              <w:bottom w:val="single" w:sz="4" w:space="0" w:color="auto"/>
              <w:right w:val="single" w:sz="4" w:space="0" w:color="auto"/>
            </w:tcBorders>
            <w:vAlign w:val="center"/>
          </w:tcPr>
          <w:p w:rsidR="0034625A" w:rsidRPr="0034625A" w:rsidRDefault="0034625A" w:rsidP="00BE2DBB">
            <w:pPr>
              <w:pStyle w:val="a0"/>
              <w:spacing w:line="440" w:lineRule="exact"/>
              <w:ind w:firstLineChars="0" w:firstLine="0"/>
              <w:rPr>
                <w:rFonts w:ascii="宋体" w:hAnsi="宋体"/>
                <w:sz w:val="24"/>
                <w:szCs w:val="24"/>
              </w:rPr>
            </w:pPr>
            <w:r w:rsidRPr="0034625A">
              <w:rPr>
                <w:rFonts w:ascii="宋体" w:hAnsi="宋体" w:hint="eastAsia"/>
                <w:sz w:val="24"/>
                <w:szCs w:val="24"/>
              </w:rPr>
              <w:t>1.针对本项目提供了完整、详细、合理的保密承诺、实施和惩处措施，责任划分明确。</w:t>
            </w:r>
          </w:p>
          <w:p w:rsidR="0034625A" w:rsidRPr="0034625A" w:rsidRDefault="0034625A" w:rsidP="00BE2DBB">
            <w:pPr>
              <w:pStyle w:val="a0"/>
              <w:spacing w:line="440" w:lineRule="exact"/>
              <w:ind w:firstLineChars="0" w:firstLine="0"/>
              <w:rPr>
                <w:rFonts w:ascii="宋体" w:hAnsi="宋体"/>
                <w:sz w:val="24"/>
                <w:szCs w:val="24"/>
              </w:rPr>
            </w:pPr>
            <w:r w:rsidRPr="0034625A">
              <w:rPr>
                <w:rFonts w:ascii="宋体" w:hAnsi="宋体" w:hint="eastAsia"/>
                <w:sz w:val="24"/>
                <w:szCs w:val="24"/>
              </w:rPr>
              <w:t>2.针对本项目提供了完整、详细、合理的知识产权及源代码承诺、实施和惩处措施。</w:t>
            </w:r>
          </w:p>
          <w:p w:rsidR="0034625A" w:rsidRPr="0034625A" w:rsidRDefault="0034625A" w:rsidP="00BE2DBB">
            <w:pPr>
              <w:pStyle w:val="a0"/>
              <w:spacing w:line="440" w:lineRule="exact"/>
              <w:ind w:firstLineChars="0" w:firstLine="0"/>
              <w:rPr>
                <w:rFonts w:ascii="宋体" w:hAnsi="宋体"/>
                <w:b/>
                <w:sz w:val="24"/>
                <w:szCs w:val="24"/>
              </w:rPr>
            </w:pPr>
            <w:r w:rsidRPr="0034625A">
              <w:rPr>
                <w:rFonts w:ascii="宋体" w:hAnsi="宋体" w:hint="eastAsia"/>
                <w:b/>
                <w:sz w:val="24"/>
              </w:rPr>
              <w:t>以上方面，每项2分，有一项缺乏针对性或完整性或合理性的扣1分，有一项缺项漏项或不满足招标文件要求的扣2分。</w:t>
            </w:r>
          </w:p>
        </w:tc>
      </w:tr>
    </w:tbl>
    <w:p w:rsidR="0034625A" w:rsidRPr="0034625A" w:rsidRDefault="0034625A" w:rsidP="0034625A">
      <w:pPr>
        <w:adjustRightInd w:val="0"/>
        <w:snapToGrid w:val="0"/>
        <w:spacing w:after="120" w:line="440" w:lineRule="exact"/>
        <w:rPr>
          <w:rFonts w:ascii="宋体" w:hAnsi="宋体"/>
          <w:bCs/>
          <w:sz w:val="24"/>
        </w:rPr>
      </w:pPr>
      <w:r w:rsidRPr="0034625A">
        <w:rPr>
          <w:rFonts w:ascii="宋体" w:hAnsi="宋体" w:hint="eastAsia"/>
          <w:bCs/>
          <w:sz w:val="24"/>
        </w:rPr>
        <w:t>注：</w:t>
      </w:r>
    </w:p>
    <w:p w:rsidR="0034625A" w:rsidRPr="0034625A" w:rsidRDefault="0034625A" w:rsidP="0034625A">
      <w:pPr>
        <w:adjustRightInd w:val="0"/>
        <w:snapToGrid w:val="0"/>
        <w:spacing w:after="120" w:line="440" w:lineRule="exact"/>
        <w:rPr>
          <w:rFonts w:ascii="宋体" w:hAnsi="宋体"/>
          <w:bCs/>
          <w:sz w:val="24"/>
        </w:rPr>
      </w:pPr>
      <w:r w:rsidRPr="0034625A">
        <w:rPr>
          <w:rFonts w:ascii="宋体" w:hAnsi="宋体" w:hint="eastAsia"/>
          <w:bCs/>
          <w:sz w:val="24"/>
        </w:rPr>
        <w:t>①缺乏针对性或完整性或合理性是指：相关制度、方案及措施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w:t>
      </w:r>
    </w:p>
    <w:p w:rsidR="0034625A" w:rsidRPr="0034625A" w:rsidRDefault="0034625A" w:rsidP="0034625A">
      <w:pPr>
        <w:adjustRightInd w:val="0"/>
        <w:snapToGrid w:val="0"/>
        <w:spacing w:after="120" w:line="440" w:lineRule="exact"/>
        <w:rPr>
          <w:rFonts w:ascii="宋体" w:hAnsi="宋体"/>
          <w:bCs/>
          <w:sz w:val="24"/>
        </w:rPr>
      </w:pPr>
      <w:r w:rsidRPr="0034625A">
        <w:rPr>
          <w:rFonts w:ascii="宋体" w:hAnsi="宋体" w:hint="eastAsia"/>
          <w:bCs/>
          <w:sz w:val="24"/>
        </w:rPr>
        <w:t>②缺项漏项是指投标文件中没有相关内容；不满足招标文件要求是指投标文件的该部分内容描述完全不可行、无法达到或与招标文件要求无关。</w:t>
      </w:r>
      <w:r w:rsidRPr="0034625A">
        <w:rPr>
          <w:rFonts w:ascii="宋体" w:hAnsi="宋体"/>
          <w:b/>
          <w:sz w:val="24"/>
        </w:rPr>
        <w:br w:type="page"/>
      </w:r>
    </w:p>
    <w:p w:rsidR="0034625A" w:rsidRPr="0034625A" w:rsidRDefault="0034625A" w:rsidP="0034625A">
      <w:pPr>
        <w:adjustRightInd w:val="0"/>
        <w:snapToGrid w:val="0"/>
        <w:spacing w:after="120" w:line="440" w:lineRule="exact"/>
        <w:rPr>
          <w:rFonts w:ascii="宋体" w:hAnsi="宋体"/>
          <w:b/>
          <w:sz w:val="24"/>
        </w:rPr>
      </w:pPr>
    </w:p>
    <w:p w:rsidR="0034625A" w:rsidRPr="0034625A" w:rsidRDefault="0034625A" w:rsidP="0034625A">
      <w:pPr>
        <w:pStyle w:val="20"/>
        <w:tabs>
          <w:tab w:val="left" w:pos="540"/>
        </w:tabs>
        <w:adjustRightInd w:val="0"/>
        <w:spacing w:before="240" w:line="360" w:lineRule="auto"/>
        <w:ind w:leftChars="0" w:left="0"/>
        <w:outlineLvl w:val="1"/>
        <w:rPr>
          <w:rFonts w:ascii="宋体" w:hAnsi="宋体"/>
          <w:b/>
          <w:sz w:val="24"/>
        </w:rPr>
      </w:pPr>
      <w:r w:rsidRPr="0034625A">
        <w:rPr>
          <w:rFonts w:ascii="宋体" w:hAnsi="宋体" w:hint="eastAsia"/>
          <w:b/>
          <w:sz w:val="24"/>
        </w:rPr>
        <w:t>1.评标方法：</w:t>
      </w:r>
    </w:p>
    <w:p w:rsidR="0034625A" w:rsidRPr="0034625A" w:rsidRDefault="0034625A" w:rsidP="0034625A">
      <w:pPr>
        <w:pStyle w:val="a9"/>
        <w:tabs>
          <w:tab w:val="left" w:pos="2472"/>
        </w:tabs>
        <w:spacing w:line="480" w:lineRule="exact"/>
        <w:rPr>
          <w:rFonts w:hAnsi="宋体"/>
          <w:bCs/>
          <w:sz w:val="24"/>
        </w:rPr>
      </w:pPr>
      <w:r w:rsidRPr="0034625A">
        <w:rPr>
          <w:rFonts w:hAnsi="宋体" w:hint="eastAsia"/>
          <w:b/>
          <w:bCs/>
          <w:sz w:val="24"/>
        </w:rPr>
        <w:t>1.1本次评标采用综合评分法。</w:t>
      </w:r>
      <w:r w:rsidRPr="0034625A">
        <w:rPr>
          <w:rFonts w:hAnsi="宋体" w:hint="eastAsia"/>
          <w:bCs/>
          <w:sz w:val="24"/>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所有得分均相等且政府采购政策条件也相等的，按</w:t>
      </w:r>
      <w:r w:rsidRPr="0034625A">
        <w:rPr>
          <w:rFonts w:hAnsi="宋体" w:hint="eastAsia"/>
          <w:b/>
          <w:bCs/>
          <w:sz w:val="24"/>
        </w:rPr>
        <w:t>项目技术实施方案、项目服务可预见性实施效果评审、售后服务方案</w:t>
      </w:r>
      <w:r w:rsidRPr="0034625A">
        <w:rPr>
          <w:rFonts w:hAnsi="宋体" w:hint="eastAsia"/>
          <w:bCs/>
          <w:sz w:val="24"/>
        </w:rPr>
        <w:t>得分高优先的顺序推荐中标候选人。</w:t>
      </w:r>
    </w:p>
    <w:p w:rsidR="0034625A" w:rsidRPr="0034625A" w:rsidRDefault="0034625A" w:rsidP="0034625A">
      <w:pPr>
        <w:pStyle w:val="20"/>
        <w:tabs>
          <w:tab w:val="left" w:pos="540"/>
        </w:tabs>
        <w:adjustRightInd w:val="0"/>
        <w:spacing w:before="240" w:line="360" w:lineRule="auto"/>
        <w:ind w:leftChars="0" w:left="0"/>
        <w:outlineLvl w:val="1"/>
        <w:rPr>
          <w:rFonts w:ascii="宋体" w:hAnsi="宋体"/>
          <w:b/>
          <w:sz w:val="24"/>
        </w:rPr>
      </w:pPr>
      <w:bookmarkStart w:id="196" w:name="_Toc48742770"/>
      <w:bookmarkStart w:id="197" w:name="_Toc171009623"/>
      <w:bookmarkStart w:id="198" w:name="_Toc152246165"/>
      <w:bookmarkStart w:id="199" w:name="_Toc63070525"/>
      <w:bookmarkStart w:id="200" w:name="_Toc204246949"/>
      <w:r w:rsidRPr="0034625A">
        <w:rPr>
          <w:rFonts w:ascii="宋体" w:hAnsi="宋体" w:hint="eastAsia"/>
          <w:b/>
          <w:sz w:val="24"/>
        </w:rPr>
        <w:t>2.政府采购政策：</w:t>
      </w:r>
      <w:bookmarkEnd w:id="196"/>
      <w:bookmarkEnd w:id="197"/>
      <w:bookmarkEnd w:id="198"/>
      <w:bookmarkEnd w:id="199"/>
      <w:bookmarkEnd w:id="200"/>
    </w:p>
    <w:p w:rsidR="0034625A" w:rsidRPr="0034625A" w:rsidRDefault="0034625A" w:rsidP="0034625A">
      <w:pPr>
        <w:spacing w:line="360" w:lineRule="auto"/>
        <w:rPr>
          <w:rFonts w:ascii="宋体" w:hAnsi="宋体"/>
          <w:b/>
          <w:sz w:val="24"/>
        </w:rPr>
      </w:pPr>
      <w:bookmarkStart w:id="201" w:name="_Toc171009624"/>
      <w:bookmarkStart w:id="202" w:name="_Toc48742771"/>
      <w:bookmarkStart w:id="203" w:name="_Toc63070526"/>
      <w:bookmarkStart w:id="204" w:name="_Toc152246166"/>
      <w:bookmarkStart w:id="205" w:name="_Toc204246950"/>
      <w:r w:rsidRPr="0034625A">
        <w:rPr>
          <w:rFonts w:ascii="宋体" w:hAnsi="宋体" w:hint="eastAsia"/>
          <w:b/>
          <w:sz w:val="24"/>
        </w:rPr>
        <w:t>2.1中小企业</w:t>
      </w:r>
    </w:p>
    <w:p w:rsidR="0034625A" w:rsidRPr="0034625A" w:rsidRDefault="0034625A" w:rsidP="0034625A">
      <w:pPr>
        <w:spacing w:line="360" w:lineRule="auto"/>
        <w:rPr>
          <w:rFonts w:ascii="宋体" w:hAnsi="宋体"/>
          <w:sz w:val="24"/>
        </w:rPr>
      </w:pPr>
      <w:r w:rsidRPr="0034625A">
        <w:rPr>
          <w:rFonts w:ascii="宋体" w:hAnsi="宋体" w:hint="eastAsia"/>
          <w:sz w:val="24"/>
        </w:rPr>
        <w:t>2.1.1根据</w:t>
      </w:r>
      <w:proofErr w:type="gramStart"/>
      <w:r w:rsidRPr="0034625A">
        <w:rPr>
          <w:rFonts w:ascii="宋体" w:hAnsi="宋体" w:hint="eastAsia"/>
          <w:sz w:val="24"/>
        </w:rPr>
        <w:t>《</w:t>
      </w:r>
      <w:proofErr w:type="gramEnd"/>
      <w:r w:rsidRPr="0034625A">
        <w:rPr>
          <w:rFonts w:ascii="宋体" w:hAnsi="宋体" w:hint="eastAsia"/>
          <w:sz w:val="24"/>
        </w:rPr>
        <w:t>关于印发</w:t>
      </w:r>
      <w:proofErr w:type="gramStart"/>
      <w:r w:rsidRPr="0034625A">
        <w:rPr>
          <w:rFonts w:ascii="宋体" w:hAnsi="宋体" w:hint="eastAsia"/>
          <w:sz w:val="24"/>
        </w:rPr>
        <w:t>《</w:t>
      </w:r>
      <w:proofErr w:type="gramEnd"/>
      <w:r w:rsidRPr="0034625A">
        <w:rPr>
          <w:rFonts w:ascii="宋体" w:hAnsi="宋体" w:hint="eastAsia"/>
          <w:sz w:val="24"/>
        </w:rPr>
        <w:t>政府采购促进中小企业发展管理办法</w:t>
      </w:r>
      <w:proofErr w:type="gramStart"/>
      <w:r w:rsidRPr="0034625A">
        <w:rPr>
          <w:rFonts w:ascii="宋体" w:hAnsi="宋体" w:hint="eastAsia"/>
          <w:sz w:val="24"/>
        </w:rPr>
        <w:t>》</w:t>
      </w:r>
      <w:proofErr w:type="gramEnd"/>
      <w:r w:rsidRPr="0034625A">
        <w:rPr>
          <w:rFonts w:ascii="宋体" w:hAnsi="宋体" w:hint="eastAsia"/>
          <w:sz w:val="24"/>
        </w:rPr>
        <w:t>的通知</w:t>
      </w:r>
      <w:proofErr w:type="gramStart"/>
      <w:r w:rsidRPr="0034625A">
        <w:rPr>
          <w:rFonts w:ascii="宋体" w:hAnsi="宋体" w:hint="eastAsia"/>
          <w:sz w:val="24"/>
        </w:rPr>
        <w:t>》</w:t>
      </w:r>
      <w:proofErr w:type="gramEnd"/>
      <w:r w:rsidRPr="0034625A">
        <w:rPr>
          <w:rFonts w:ascii="宋体" w:hAnsi="宋体" w:hint="eastAsia"/>
          <w:sz w:val="24"/>
        </w:rPr>
        <w:t>（财库〔2020〕46号）的规定，在政府采购活动中，供应商提供的货物、工程或者服务符合下列情形的，享受本办法规定的中小企业扶持政策：</w:t>
      </w:r>
    </w:p>
    <w:p w:rsidR="0034625A" w:rsidRPr="0034625A" w:rsidRDefault="0034625A" w:rsidP="0034625A">
      <w:pPr>
        <w:spacing w:line="360" w:lineRule="auto"/>
        <w:ind w:firstLineChars="176" w:firstLine="422"/>
        <w:rPr>
          <w:rFonts w:ascii="宋体" w:hAnsi="宋体"/>
          <w:sz w:val="24"/>
        </w:rPr>
      </w:pPr>
      <w:r w:rsidRPr="0034625A">
        <w:rPr>
          <w:rFonts w:ascii="宋体" w:hAnsi="宋体" w:hint="eastAsia"/>
          <w:sz w:val="24"/>
        </w:rPr>
        <w:t>（一）在货物采购项目中，货物由中小企业制造，即货物由中小企业生产且使用该中小企业商号或者注册商标；</w:t>
      </w:r>
    </w:p>
    <w:p w:rsidR="0034625A" w:rsidRPr="0034625A" w:rsidRDefault="0034625A" w:rsidP="0034625A">
      <w:pPr>
        <w:spacing w:line="360" w:lineRule="auto"/>
        <w:ind w:firstLineChars="176" w:firstLine="422"/>
        <w:rPr>
          <w:rFonts w:ascii="宋体" w:hAnsi="宋体"/>
          <w:sz w:val="24"/>
        </w:rPr>
      </w:pPr>
      <w:r w:rsidRPr="0034625A">
        <w:rPr>
          <w:rFonts w:ascii="宋体" w:hAnsi="宋体" w:hint="eastAsia"/>
          <w:sz w:val="24"/>
        </w:rPr>
        <w:t>（二）在工程采购项目中，工程由中小企业承建，即工程施工单位为中小企业；</w:t>
      </w:r>
    </w:p>
    <w:p w:rsidR="0034625A" w:rsidRPr="0034625A" w:rsidRDefault="0034625A" w:rsidP="0034625A">
      <w:pPr>
        <w:spacing w:line="360" w:lineRule="auto"/>
        <w:ind w:firstLineChars="176" w:firstLine="422"/>
        <w:rPr>
          <w:rFonts w:ascii="宋体" w:hAnsi="宋体"/>
          <w:sz w:val="24"/>
        </w:rPr>
      </w:pPr>
      <w:r w:rsidRPr="0034625A">
        <w:rPr>
          <w:rFonts w:ascii="宋体" w:hAnsi="宋体" w:hint="eastAsia"/>
          <w:sz w:val="24"/>
        </w:rPr>
        <w:t>（三）在服务采购项目中，服务由中小企业承接，即提供服务的人员为中小企业依照《中华人民共和国劳动合同法》订立劳动合同的从业人员。</w:t>
      </w:r>
    </w:p>
    <w:p w:rsidR="0034625A" w:rsidRPr="0034625A" w:rsidRDefault="0034625A" w:rsidP="0034625A">
      <w:pPr>
        <w:spacing w:line="360" w:lineRule="auto"/>
        <w:ind w:firstLineChars="176" w:firstLine="422"/>
        <w:rPr>
          <w:rFonts w:ascii="宋体" w:hAnsi="宋体"/>
          <w:sz w:val="24"/>
        </w:rPr>
      </w:pPr>
      <w:r w:rsidRPr="0034625A">
        <w:rPr>
          <w:rFonts w:ascii="宋体" w:hAnsi="宋体" w:hint="eastAsia"/>
          <w:sz w:val="24"/>
        </w:rPr>
        <w:t>在货物采购项目中，供应商提供的货物既有中小企业制造货物，也有大型企业制造货物的，不享受本办法规定的中小企业扶持政策。</w:t>
      </w:r>
    </w:p>
    <w:p w:rsidR="0034625A" w:rsidRPr="0034625A" w:rsidRDefault="0034625A" w:rsidP="0034625A">
      <w:pPr>
        <w:spacing w:line="360" w:lineRule="auto"/>
        <w:ind w:firstLineChars="176" w:firstLine="422"/>
        <w:rPr>
          <w:rFonts w:ascii="宋体" w:hAnsi="宋体"/>
          <w:sz w:val="24"/>
        </w:rPr>
      </w:pPr>
      <w:r w:rsidRPr="0034625A">
        <w:rPr>
          <w:rFonts w:ascii="宋体" w:hAnsi="宋体" w:hint="eastAsia"/>
          <w:sz w:val="24"/>
        </w:rPr>
        <w:t>以联合体形</w:t>
      </w:r>
      <w:proofErr w:type="gramStart"/>
      <w:r w:rsidRPr="0034625A">
        <w:rPr>
          <w:rFonts w:ascii="宋体" w:hAnsi="宋体" w:hint="eastAsia"/>
          <w:sz w:val="24"/>
        </w:rPr>
        <w:t>式参加</w:t>
      </w:r>
      <w:proofErr w:type="gramEnd"/>
      <w:r w:rsidRPr="0034625A">
        <w:rPr>
          <w:rFonts w:ascii="宋体" w:hAnsi="宋体" w:hint="eastAsia"/>
          <w:sz w:val="24"/>
        </w:rPr>
        <w:t>政府采购活动，联合体各方均为中小企业的，联合体视同中小企业。其中，联合体各方均为小</w:t>
      </w:r>
      <w:proofErr w:type="gramStart"/>
      <w:r w:rsidRPr="0034625A">
        <w:rPr>
          <w:rFonts w:ascii="宋体" w:hAnsi="宋体" w:hint="eastAsia"/>
          <w:sz w:val="24"/>
        </w:rPr>
        <w:t>微企业</w:t>
      </w:r>
      <w:proofErr w:type="gramEnd"/>
      <w:r w:rsidRPr="0034625A">
        <w:rPr>
          <w:rFonts w:ascii="宋体" w:hAnsi="宋体" w:hint="eastAsia"/>
          <w:sz w:val="24"/>
        </w:rPr>
        <w:t>的，联合体视同小微企业。</w:t>
      </w:r>
    </w:p>
    <w:p w:rsidR="0034625A" w:rsidRPr="0034625A" w:rsidRDefault="0034625A" w:rsidP="0034625A">
      <w:pPr>
        <w:spacing w:line="360" w:lineRule="auto"/>
        <w:rPr>
          <w:rFonts w:ascii="宋体" w:hAnsi="宋体"/>
          <w:sz w:val="24"/>
        </w:rPr>
      </w:pPr>
      <w:r w:rsidRPr="0034625A">
        <w:rPr>
          <w:rFonts w:ascii="宋体" w:hAnsi="宋体" w:hint="eastAsia"/>
          <w:sz w:val="24"/>
        </w:rPr>
        <w:t>2.1.2本规定所称中小企业，是指在中华人民共和国境内依法设立，依据国务院批准的中小企业划分标准确定的中型企业、小型企业和微型企业，但与大企业的负责人为同一人，或者</w:t>
      </w:r>
      <w:r w:rsidRPr="0034625A">
        <w:rPr>
          <w:rFonts w:ascii="宋体" w:hAnsi="宋体" w:hint="eastAsia"/>
          <w:sz w:val="24"/>
        </w:rPr>
        <w:lastRenderedPageBreak/>
        <w:t>与大企业存在直接控股、管理关系的除外。符合中小企业划分标准的个体工商户，在政府采购活动中视同中小企业。</w:t>
      </w:r>
    </w:p>
    <w:p w:rsidR="0034625A" w:rsidRPr="0034625A" w:rsidRDefault="0034625A" w:rsidP="0034625A">
      <w:pPr>
        <w:spacing w:line="360" w:lineRule="auto"/>
        <w:rPr>
          <w:rFonts w:ascii="宋体" w:hAnsi="宋体"/>
          <w:sz w:val="24"/>
        </w:rPr>
      </w:pPr>
      <w:r w:rsidRPr="0034625A">
        <w:rPr>
          <w:rFonts w:ascii="宋体" w:hAnsi="宋体" w:hint="eastAsia"/>
          <w:sz w:val="24"/>
        </w:rPr>
        <w:t>2.1.3小型、微型企业提供中型企业制造的货物的，视同为中型企业。</w:t>
      </w:r>
    </w:p>
    <w:p w:rsidR="0034625A" w:rsidRPr="0034625A" w:rsidRDefault="0034625A" w:rsidP="0034625A">
      <w:pPr>
        <w:spacing w:line="360" w:lineRule="auto"/>
        <w:rPr>
          <w:rFonts w:ascii="宋体" w:hAnsi="宋体"/>
          <w:sz w:val="24"/>
        </w:rPr>
      </w:pPr>
      <w:r w:rsidRPr="0034625A">
        <w:rPr>
          <w:rFonts w:ascii="宋体" w:hAnsi="宋体" w:hint="eastAsia"/>
          <w:sz w:val="24"/>
        </w:rPr>
        <w:t>2.1.4中小企业提供本企业制造的货物参与投标时，须提供本企业的《中小企业声明函》；中小企业提供其他中小企业制造的货物参与投标时，须在《中小企业声明函》中如实填报制造商信息。</w:t>
      </w:r>
    </w:p>
    <w:p w:rsidR="0034625A" w:rsidRPr="0034625A" w:rsidRDefault="0034625A" w:rsidP="0034625A">
      <w:pPr>
        <w:tabs>
          <w:tab w:val="left" w:pos="2472"/>
        </w:tabs>
        <w:spacing w:line="480" w:lineRule="exact"/>
        <w:rPr>
          <w:rFonts w:ascii="宋体" w:hAnsi="宋体"/>
          <w:b/>
          <w:sz w:val="24"/>
          <w:szCs w:val="24"/>
        </w:rPr>
      </w:pPr>
      <w:r w:rsidRPr="0034625A">
        <w:rPr>
          <w:rFonts w:ascii="宋体" w:hAnsi="宋体" w:hint="eastAsia"/>
          <w:b/>
          <w:sz w:val="24"/>
          <w:szCs w:val="24"/>
        </w:rPr>
        <w:t>2.2监狱企业</w:t>
      </w:r>
    </w:p>
    <w:p w:rsidR="0034625A" w:rsidRPr="0034625A" w:rsidRDefault="0034625A" w:rsidP="0034625A">
      <w:pPr>
        <w:tabs>
          <w:tab w:val="left" w:pos="2472"/>
        </w:tabs>
        <w:spacing w:line="480" w:lineRule="exact"/>
        <w:rPr>
          <w:rFonts w:ascii="宋体" w:hAnsi="宋体"/>
          <w:sz w:val="24"/>
          <w:szCs w:val="24"/>
        </w:rPr>
      </w:pPr>
      <w:r w:rsidRPr="0034625A">
        <w:rPr>
          <w:rFonts w:ascii="宋体" w:hAnsi="宋体" w:hint="eastAsia"/>
          <w:sz w:val="24"/>
          <w:szCs w:val="24"/>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rsidR="0034625A" w:rsidRPr="0034625A" w:rsidRDefault="0034625A" w:rsidP="0034625A">
      <w:pPr>
        <w:tabs>
          <w:tab w:val="left" w:pos="2472"/>
        </w:tabs>
        <w:spacing w:line="480" w:lineRule="exact"/>
        <w:rPr>
          <w:rFonts w:ascii="宋体" w:hAnsi="宋体"/>
          <w:b/>
          <w:sz w:val="24"/>
          <w:szCs w:val="24"/>
        </w:rPr>
      </w:pPr>
      <w:r w:rsidRPr="0034625A">
        <w:rPr>
          <w:rFonts w:ascii="宋体" w:hAnsi="宋体" w:hint="eastAsia"/>
          <w:b/>
          <w:sz w:val="24"/>
          <w:szCs w:val="24"/>
        </w:rPr>
        <w:t>2.3残疾人福利性单位</w:t>
      </w:r>
    </w:p>
    <w:p w:rsidR="0034625A" w:rsidRPr="0034625A" w:rsidRDefault="0034625A" w:rsidP="0034625A">
      <w:pPr>
        <w:tabs>
          <w:tab w:val="left" w:pos="2472"/>
        </w:tabs>
        <w:spacing w:line="480" w:lineRule="exact"/>
        <w:rPr>
          <w:rFonts w:ascii="宋体" w:hAnsi="宋体"/>
          <w:sz w:val="24"/>
          <w:szCs w:val="24"/>
        </w:rPr>
      </w:pPr>
      <w:r w:rsidRPr="0034625A">
        <w:rPr>
          <w:rFonts w:ascii="宋体" w:hAnsi="宋体" w:hint="eastAsia"/>
          <w:sz w:val="24"/>
          <w:szCs w:val="24"/>
        </w:rPr>
        <w:t>2.3.1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rsidR="0034625A" w:rsidRPr="0034625A" w:rsidRDefault="0034625A" w:rsidP="0034625A">
      <w:pPr>
        <w:tabs>
          <w:tab w:val="left" w:pos="2472"/>
        </w:tabs>
        <w:spacing w:line="480" w:lineRule="exact"/>
        <w:rPr>
          <w:rFonts w:ascii="宋体" w:hAnsi="宋体"/>
          <w:sz w:val="24"/>
          <w:szCs w:val="24"/>
        </w:rPr>
      </w:pPr>
      <w:r w:rsidRPr="0034625A">
        <w:rPr>
          <w:rFonts w:ascii="宋体" w:hAnsi="宋体" w:hint="eastAsia"/>
          <w:sz w:val="24"/>
          <w:szCs w:val="24"/>
        </w:rPr>
        <w:t>2.3.2在政府采购活动中，残疾人福利性单位视同小型、微型企业。</w:t>
      </w:r>
    </w:p>
    <w:p w:rsidR="0034625A" w:rsidRPr="0034625A" w:rsidRDefault="0034625A" w:rsidP="0034625A">
      <w:pPr>
        <w:tabs>
          <w:tab w:val="left" w:pos="2472"/>
        </w:tabs>
        <w:spacing w:line="480" w:lineRule="exact"/>
        <w:rPr>
          <w:rFonts w:ascii="宋体" w:hAnsi="宋体"/>
          <w:sz w:val="24"/>
          <w:szCs w:val="24"/>
        </w:rPr>
      </w:pPr>
      <w:r w:rsidRPr="0034625A">
        <w:rPr>
          <w:rFonts w:ascii="宋体" w:hAnsi="宋体" w:hint="eastAsia"/>
          <w:sz w:val="24"/>
          <w:szCs w:val="24"/>
        </w:rPr>
        <w:t>2.3.3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rsidR="0034625A" w:rsidRPr="0034625A" w:rsidRDefault="0034625A" w:rsidP="0034625A">
      <w:pPr>
        <w:tabs>
          <w:tab w:val="left" w:pos="2472"/>
        </w:tabs>
        <w:spacing w:line="480" w:lineRule="exact"/>
        <w:rPr>
          <w:rFonts w:ascii="宋体" w:hAnsi="宋体"/>
          <w:b/>
          <w:sz w:val="24"/>
          <w:szCs w:val="24"/>
        </w:rPr>
      </w:pPr>
      <w:r w:rsidRPr="0034625A">
        <w:rPr>
          <w:rFonts w:ascii="宋体" w:hAnsi="宋体" w:hint="eastAsia"/>
          <w:b/>
          <w:sz w:val="24"/>
          <w:szCs w:val="24"/>
        </w:rPr>
        <w:t>2.4小微企业（监狱企业、残疾人福利性单位视同小型或微型企业）应考虑的优先条件和价格折扣：</w:t>
      </w:r>
    </w:p>
    <w:p w:rsidR="0034625A" w:rsidRPr="0034625A" w:rsidRDefault="0034625A" w:rsidP="0034625A">
      <w:pPr>
        <w:tabs>
          <w:tab w:val="left" w:pos="2472"/>
        </w:tabs>
        <w:spacing w:line="480" w:lineRule="exact"/>
        <w:rPr>
          <w:rFonts w:ascii="宋体" w:hAnsi="宋体"/>
          <w:b/>
          <w:sz w:val="24"/>
          <w:szCs w:val="24"/>
        </w:rPr>
      </w:pPr>
      <w:r w:rsidRPr="0034625A">
        <w:rPr>
          <w:rFonts w:ascii="宋体" w:hAnsi="宋体" w:hint="eastAsia"/>
          <w:sz w:val="24"/>
        </w:rPr>
        <w:t>2.4.1对服务由小</w:t>
      </w:r>
      <w:proofErr w:type="gramStart"/>
      <w:r w:rsidRPr="0034625A">
        <w:rPr>
          <w:rFonts w:ascii="宋体" w:hAnsi="宋体" w:hint="eastAsia"/>
          <w:sz w:val="24"/>
        </w:rPr>
        <w:t>微企业</w:t>
      </w:r>
      <w:proofErr w:type="gramEnd"/>
      <w:r w:rsidRPr="0034625A">
        <w:rPr>
          <w:rFonts w:ascii="宋体" w:hAnsi="宋体" w:hint="eastAsia"/>
          <w:sz w:val="24"/>
        </w:rPr>
        <w:t>承接，即提供服务的人员为小</w:t>
      </w:r>
      <w:proofErr w:type="gramStart"/>
      <w:r w:rsidRPr="0034625A">
        <w:rPr>
          <w:rFonts w:ascii="宋体" w:hAnsi="宋体" w:hint="eastAsia"/>
          <w:sz w:val="24"/>
        </w:rPr>
        <w:t>微企业</w:t>
      </w:r>
      <w:proofErr w:type="gramEnd"/>
      <w:r w:rsidRPr="0034625A">
        <w:rPr>
          <w:rFonts w:ascii="宋体" w:hAnsi="宋体" w:hint="eastAsia"/>
          <w:sz w:val="24"/>
        </w:rPr>
        <w:t>依照《中华人民共和国劳动合同法》订立劳动合同的从业人员的供应商所报价格给予</w:t>
      </w:r>
      <w:r w:rsidRPr="0034625A">
        <w:rPr>
          <w:rFonts w:ascii="宋体" w:hAnsi="宋体" w:hint="eastAsia"/>
          <w:b/>
          <w:sz w:val="24"/>
        </w:rPr>
        <w:t>10%</w:t>
      </w:r>
      <w:r w:rsidRPr="0034625A">
        <w:rPr>
          <w:rFonts w:ascii="宋体" w:hAnsi="宋体" w:hint="eastAsia"/>
          <w:sz w:val="24"/>
        </w:rPr>
        <w:t>的扣除，用扣除后的报价参与评审（须提供服务企业的《中小企业声明函》）。因所提供声明导致评标委员会无法评定时，评</w:t>
      </w:r>
      <w:r w:rsidRPr="0034625A">
        <w:rPr>
          <w:rFonts w:ascii="宋体" w:hAnsi="宋体" w:hint="eastAsia"/>
          <w:sz w:val="24"/>
        </w:rPr>
        <w:lastRenderedPageBreak/>
        <w:t>标价格不予扣除）。</w:t>
      </w:r>
    </w:p>
    <w:p w:rsidR="0034625A" w:rsidRPr="0034625A" w:rsidRDefault="0034625A" w:rsidP="0034625A">
      <w:pPr>
        <w:tabs>
          <w:tab w:val="left" w:pos="2472"/>
        </w:tabs>
        <w:spacing w:line="480" w:lineRule="exact"/>
        <w:rPr>
          <w:rFonts w:ascii="宋体" w:hAnsi="宋体"/>
          <w:b/>
          <w:sz w:val="24"/>
          <w:szCs w:val="24"/>
        </w:rPr>
      </w:pPr>
      <w:r w:rsidRPr="0034625A">
        <w:rPr>
          <w:rFonts w:ascii="宋体" w:hAnsi="宋体" w:hint="eastAsia"/>
          <w:b/>
          <w:sz w:val="24"/>
          <w:szCs w:val="24"/>
        </w:rPr>
        <w:t>2.5节能、环境标志产品</w:t>
      </w:r>
    </w:p>
    <w:p w:rsidR="0034625A" w:rsidRPr="0034625A" w:rsidRDefault="0034625A" w:rsidP="0034625A">
      <w:pPr>
        <w:tabs>
          <w:tab w:val="left" w:pos="2472"/>
        </w:tabs>
        <w:spacing w:line="480" w:lineRule="exact"/>
        <w:rPr>
          <w:rFonts w:ascii="宋体" w:hAnsi="宋体"/>
          <w:sz w:val="24"/>
          <w:szCs w:val="24"/>
        </w:rPr>
      </w:pPr>
      <w:r w:rsidRPr="0034625A">
        <w:rPr>
          <w:rFonts w:ascii="宋体" w:hAnsi="宋体" w:hint="eastAsia"/>
          <w:sz w:val="24"/>
          <w:szCs w:val="24"/>
        </w:rPr>
        <w:t>2.5.1节能产品是指列入财政部和</w:t>
      </w:r>
      <w:proofErr w:type="gramStart"/>
      <w:r w:rsidRPr="0034625A">
        <w:rPr>
          <w:rFonts w:ascii="宋体" w:hAnsi="宋体" w:hint="eastAsia"/>
          <w:sz w:val="24"/>
          <w:szCs w:val="24"/>
        </w:rPr>
        <w:t>国家发改委</w:t>
      </w:r>
      <w:proofErr w:type="gramEnd"/>
      <w:r w:rsidRPr="0034625A">
        <w:rPr>
          <w:rFonts w:ascii="宋体" w:hAnsi="宋体" w:hint="eastAsia"/>
          <w:sz w:val="24"/>
          <w:szCs w:val="24"/>
        </w:rPr>
        <w:t>公布的《节能产品政府采购品目清单》中的货物。政府强制采购节能产品是指《节能产品政府采购品目清单》中以“★”标注类别的产品。</w:t>
      </w:r>
    </w:p>
    <w:p w:rsidR="0034625A" w:rsidRPr="0034625A" w:rsidRDefault="0034625A" w:rsidP="0034625A">
      <w:pPr>
        <w:tabs>
          <w:tab w:val="left" w:pos="2472"/>
        </w:tabs>
        <w:spacing w:line="480" w:lineRule="exact"/>
        <w:rPr>
          <w:rFonts w:ascii="宋体" w:hAnsi="宋体"/>
          <w:sz w:val="24"/>
          <w:szCs w:val="24"/>
        </w:rPr>
      </w:pPr>
      <w:r w:rsidRPr="0034625A">
        <w:rPr>
          <w:rFonts w:ascii="宋体" w:hAnsi="宋体" w:hint="eastAsia"/>
          <w:sz w:val="24"/>
          <w:szCs w:val="24"/>
        </w:rPr>
        <w:t>2.5.2环境标志产品是指列入财政部、生态环境部公布的《环境标志产品政府采购品目清单》中的货物。</w:t>
      </w:r>
    </w:p>
    <w:p w:rsidR="0034625A" w:rsidRPr="0034625A" w:rsidRDefault="0034625A" w:rsidP="0034625A">
      <w:pPr>
        <w:tabs>
          <w:tab w:val="left" w:pos="2472"/>
        </w:tabs>
        <w:spacing w:line="480" w:lineRule="exact"/>
        <w:rPr>
          <w:rFonts w:ascii="宋体" w:hAnsi="宋体"/>
          <w:b/>
          <w:sz w:val="24"/>
          <w:szCs w:val="24"/>
        </w:rPr>
      </w:pPr>
      <w:r w:rsidRPr="0034625A">
        <w:rPr>
          <w:rFonts w:ascii="宋体" w:hAnsi="宋体" w:hint="eastAsia"/>
          <w:b/>
          <w:sz w:val="24"/>
          <w:szCs w:val="24"/>
        </w:rPr>
        <w:t>★2.5.3本项目采购清单中若有政府强制采购节能产品，只接受强制节能产品投标，投标人必须在投标文件中提供国家确定的认证机构出具的、处于有效期之内的节能产品认证证书。投标人必须选报，否则按</w:t>
      </w:r>
      <w:proofErr w:type="gramStart"/>
      <w:r w:rsidRPr="0034625A">
        <w:rPr>
          <w:rFonts w:ascii="宋体" w:hAnsi="宋体" w:hint="eastAsia"/>
          <w:b/>
          <w:sz w:val="24"/>
          <w:szCs w:val="24"/>
        </w:rPr>
        <w:t>不</w:t>
      </w:r>
      <w:proofErr w:type="gramEnd"/>
      <w:r w:rsidRPr="0034625A">
        <w:rPr>
          <w:rFonts w:ascii="宋体" w:hAnsi="宋体" w:hint="eastAsia"/>
          <w:b/>
          <w:sz w:val="24"/>
          <w:szCs w:val="24"/>
        </w:rPr>
        <w:t>实质性响应招标文件要求处理。</w:t>
      </w:r>
    </w:p>
    <w:p w:rsidR="0034625A" w:rsidRPr="0034625A" w:rsidRDefault="0034625A" w:rsidP="0034625A">
      <w:pPr>
        <w:tabs>
          <w:tab w:val="left" w:pos="2472"/>
        </w:tabs>
        <w:spacing w:line="480" w:lineRule="exact"/>
        <w:rPr>
          <w:rFonts w:ascii="宋体" w:hAnsi="宋体"/>
          <w:sz w:val="24"/>
          <w:szCs w:val="24"/>
        </w:rPr>
      </w:pPr>
      <w:r w:rsidRPr="0034625A">
        <w:rPr>
          <w:rFonts w:ascii="宋体" w:hAnsi="宋体" w:hint="eastAsia"/>
          <w:sz w:val="24"/>
          <w:szCs w:val="24"/>
        </w:rPr>
        <w:t>2.5.4投标人应在投标文件中提供所投标产品国家确定的认证机构出具的、处于有效期之内的节能产品、环境标志产品认证证书，否则不予认可。</w:t>
      </w:r>
    </w:p>
    <w:p w:rsidR="0034625A" w:rsidRPr="0034625A" w:rsidRDefault="0034625A" w:rsidP="0034625A">
      <w:pPr>
        <w:tabs>
          <w:tab w:val="left" w:pos="2472"/>
        </w:tabs>
        <w:spacing w:line="480" w:lineRule="exact"/>
        <w:rPr>
          <w:rFonts w:ascii="宋体" w:hAnsi="宋体"/>
          <w:b/>
          <w:sz w:val="24"/>
          <w:szCs w:val="24"/>
        </w:rPr>
      </w:pPr>
      <w:r w:rsidRPr="0034625A">
        <w:rPr>
          <w:rFonts w:ascii="宋体" w:hAnsi="宋体" w:hint="eastAsia"/>
          <w:sz w:val="24"/>
          <w:szCs w:val="24"/>
        </w:rPr>
        <w:t>2.5.5《节能产品政府采购品目清单》及《环境标志产品政府采购品目清单》可通过中国政府采购网（http://www.ccgp.gov.cn/ ）查阅、下载。</w:t>
      </w:r>
    </w:p>
    <w:p w:rsidR="0034625A" w:rsidRPr="0034625A" w:rsidRDefault="0034625A" w:rsidP="0034625A">
      <w:pPr>
        <w:pStyle w:val="a9"/>
        <w:tabs>
          <w:tab w:val="left" w:pos="2472"/>
        </w:tabs>
        <w:spacing w:line="480" w:lineRule="exact"/>
        <w:outlineLvl w:val="1"/>
        <w:rPr>
          <w:rFonts w:hAnsi="宋体"/>
          <w:b/>
          <w:bCs/>
          <w:sz w:val="24"/>
        </w:rPr>
      </w:pPr>
      <w:r w:rsidRPr="0034625A">
        <w:rPr>
          <w:rFonts w:hAnsi="宋体" w:hint="eastAsia"/>
          <w:b/>
          <w:bCs/>
          <w:sz w:val="24"/>
        </w:rPr>
        <w:t>3. 评标程序及标准</w:t>
      </w:r>
      <w:bookmarkEnd w:id="201"/>
      <w:bookmarkEnd w:id="202"/>
      <w:bookmarkEnd w:id="203"/>
      <w:bookmarkEnd w:id="204"/>
      <w:bookmarkEnd w:id="205"/>
    </w:p>
    <w:p w:rsidR="0034625A" w:rsidRPr="0034625A" w:rsidRDefault="0034625A" w:rsidP="0034625A">
      <w:pPr>
        <w:pStyle w:val="a9"/>
        <w:tabs>
          <w:tab w:val="left" w:pos="2472"/>
        </w:tabs>
        <w:spacing w:line="480" w:lineRule="exact"/>
        <w:rPr>
          <w:rFonts w:hAnsi="宋体"/>
          <w:b/>
          <w:sz w:val="24"/>
          <w:szCs w:val="24"/>
        </w:rPr>
      </w:pPr>
      <w:r w:rsidRPr="0034625A">
        <w:rPr>
          <w:rFonts w:hAnsi="宋体" w:hint="eastAsia"/>
          <w:b/>
          <w:bCs/>
          <w:sz w:val="24"/>
        </w:rPr>
        <w:t>3.1</w:t>
      </w:r>
      <w:r w:rsidRPr="0034625A">
        <w:rPr>
          <w:rFonts w:hAnsi="宋体" w:hint="eastAsia"/>
          <w:b/>
          <w:sz w:val="24"/>
          <w:szCs w:val="24"/>
        </w:rPr>
        <w:t>符合性评审</w:t>
      </w:r>
    </w:p>
    <w:p w:rsidR="0034625A" w:rsidRPr="0034625A" w:rsidRDefault="0034625A" w:rsidP="0034625A">
      <w:pPr>
        <w:pStyle w:val="a9"/>
        <w:tabs>
          <w:tab w:val="left" w:pos="2472"/>
        </w:tabs>
        <w:spacing w:line="480" w:lineRule="exact"/>
        <w:rPr>
          <w:rFonts w:hAnsi="宋体"/>
          <w:sz w:val="24"/>
          <w:szCs w:val="24"/>
        </w:rPr>
      </w:pPr>
      <w:r w:rsidRPr="0034625A">
        <w:rPr>
          <w:rFonts w:hAnsi="宋体" w:hint="eastAsia"/>
          <w:sz w:val="24"/>
          <w:szCs w:val="24"/>
        </w:rPr>
        <w:t>3.1.1依据招标文件的规定，评标委员会对符合资格的投标人的投标文件从有效性、完整性和对招标文件的实质性响应程度等方面进行审查，见评标方法前附表。</w:t>
      </w:r>
    </w:p>
    <w:p w:rsidR="0034625A" w:rsidRPr="0034625A" w:rsidRDefault="0034625A" w:rsidP="0034625A">
      <w:pPr>
        <w:pStyle w:val="a9"/>
        <w:tabs>
          <w:tab w:val="left" w:pos="2472"/>
        </w:tabs>
        <w:spacing w:line="480" w:lineRule="exact"/>
        <w:rPr>
          <w:rFonts w:hAnsi="宋体"/>
          <w:sz w:val="24"/>
          <w:szCs w:val="24"/>
        </w:rPr>
      </w:pPr>
      <w:r w:rsidRPr="0034625A">
        <w:rPr>
          <w:rFonts w:hAnsi="宋体" w:hint="eastAsia"/>
          <w:sz w:val="24"/>
          <w:szCs w:val="24"/>
        </w:rPr>
        <w:t>3.1.2按上述条款执行后，投标人不足3家的，本项目应予废标。</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3.2详细评审</w:t>
      </w:r>
    </w:p>
    <w:p w:rsidR="0034625A" w:rsidRPr="0034625A" w:rsidRDefault="0034625A" w:rsidP="0034625A">
      <w:pPr>
        <w:pStyle w:val="a9"/>
        <w:tabs>
          <w:tab w:val="left" w:pos="2472"/>
        </w:tabs>
        <w:spacing w:line="360" w:lineRule="auto"/>
        <w:rPr>
          <w:rFonts w:hAnsi="宋体"/>
          <w:sz w:val="24"/>
          <w:szCs w:val="24"/>
        </w:rPr>
      </w:pPr>
      <w:bookmarkStart w:id="206" w:name="_Toc321836408"/>
      <w:r w:rsidRPr="0034625A">
        <w:rPr>
          <w:rFonts w:hAnsi="宋体" w:hint="eastAsia"/>
          <w:sz w:val="24"/>
          <w:szCs w:val="24"/>
        </w:rPr>
        <w:t>3.2.1</w:t>
      </w:r>
      <w:bookmarkEnd w:id="206"/>
      <w:r w:rsidRPr="0034625A">
        <w:rPr>
          <w:rFonts w:hAnsi="宋体" w:cs="宋体" w:hint="eastAsia"/>
          <w:sz w:val="24"/>
          <w:szCs w:val="24"/>
        </w:rPr>
        <w:t>评标委员会按照招标文件中规定的评标方法和标准，对符合性审查合格的投标文件进行商务和技术评估，综合比较与评价</w:t>
      </w:r>
      <w:r w:rsidRPr="0034625A">
        <w:rPr>
          <w:rFonts w:hAnsi="宋体" w:hint="eastAsia"/>
          <w:sz w:val="24"/>
          <w:szCs w:val="24"/>
        </w:rPr>
        <w:t>, 见评标方法前附表。</w:t>
      </w:r>
    </w:p>
    <w:p w:rsidR="0034625A" w:rsidRPr="0034625A" w:rsidRDefault="0034625A" w:rsidP="0034625A">
      <w:pPr>
        <w:pStyle w:val="a9"/>
        <w:tabs>
          <w:tab w:val="left" w:pos="2472"/>
        </w:tabs>
        <w:spacing w:line="360" w:lineRule="auto"/>
        <w:rPr>
          <w:rFonts w:hAnsi="宋体"/>
          <w:sz w:val="24"/>
          <w:szCs w:val="24"/>
        </w:rPr>
      </w:pPr>
      <w:r w:rsidRPr="0034625A">
        <w:rPr>
          <w:rFonts w:hAnsi="宋体" w:hint="eastAsia"/>
          <w:sz w:val="24"/>
          <w:szCs w:val="24"/>
        </w:rPr>
        <w:t>3.2.2</w:t>
      </w:r>
      <w:r w:rsidRPr="0034625A">
        <w:rPr>
          <w:rFonts w:hAnsi="宋体" w:hint="eastAsia"/>
          <w:sz w:val="24"/>
        </w:rPr>
        <w:t>评标委员会各成员要依法独立评审，并对评审意见承担个人责任。</w:t>
      </w:r>
      <w:r w:rsidRPr="0034625A">
        <w:rPr>
          <w:rFonts w:hAnsi="宋体" w:hint="eastAsia"/>
          <w:sz w:val="24"/>
          <w:szCs w:val="24"/>
        </w:rPr>
        <w:t>对投标人的客观评分项的评分应当一致，对其他需要借助专业知识评判的主观评分项，应当严格按照评分细则公正评分。</w:t>
      </w:r>
    </w:p>
    <w:p w:rsidR="0034625A" w:rsidRPr="0034625A" w:rsidRDefault="0034625A" w:rsidP="0034625A">
      <w:pPr>
        <w:pStyle w:val="a9"/>
        <w:tabs>
          <w:tab w:val="left" w:pos="2472"/>
        </w:tabs>
        <w:spacing w:line="360" w:lineRule="auto"/>
        <w:rPr>
          <w:rFonts w:hAnsi="宋体"/>
          <w:sz w:val="24"/>
          <w:szCs w:val="24"/>
        </w:rPr>
      </w:pPr>
      <w:r w:rsidRPr="0034625A">
        <w:rPr>
          <w:rFonts w:hAnsi="宋体" w:hint="eastAsia"/>
          <w:sz w:val="24"/>
          <w:szCs w:val="24"/>
        </w:rPr>
        <w:t>3.2.3</w:t>
      </w:r>
      <w:r w:rsidRPr="0034625A">
        <w:rPr>
          <w:rFonts w:hAnsi="宋体" w:hint="eastAsia"/>
          <w:sz w:val="24"/>
        </w:rPr>
        <w:t>评标委员会成员对需要共同认定的事项存在争议的，按照少数服从多数的原则做出结论。持不同意见的评标委员会成员应当在评标报告上签署不同意见并说明理由，否则视为同意。</w:t>
      </w:r>
    </w:p>
    <w:p w:rsidR="0034625A" w:rsidRPr="0034625A" w:rsidRDefault="0034625A" w:rsidP="0034625A">
      <w:pPr>
        <w:pStyle w:val="a9"/>
        <w:tabs>
          <w:tab w:val="left" w:pos="2472"/>
        </w:tabs>
        <w:spacing w:line="360" w:lineRule="auto"/>
        <w:rPr>
          <w:rFonts w:hAnsi="宋体"/>
          <w:sz w:val="24"/>
          <w:szCs w:val="24"/>
        </w:rPr>
      </w:pPr>
      <w:r w:rsidRPr="0034625A">
        <w:rPr>
          <w:rFonts w:hAnsi="宋体" w:hint="eastAsia"/>
          <w:sz w:val="24"/>
          <w:szCs w:val="24"/>
        </w:rPr>
        <w:t>3.2.4</w:t>
      </w:r>
      <w:r w:rsidRPr="0034625A">
        <w:rPr>
          <w:rFonts w:hAnsi="宋体" w:cs="宋体" w:hint="eastAsia"/>
          <w:sz w:val="24"/>
          <w:szCs w:val="24"/>
        </w:rPr>
        <w:t>投标文件报价出现前后不一致的，按照下列规定修正</w:t>
      </w:r>
      <w:r w:rsidRPr="0034625A">
        <w:rPr>
          <w:rFonts w:hAnsi="宋体" w:hint="eastAsia"/>
          <w:sz w:val="24"/>
          <w:szCs w:val="24"/>
        </w:rPr>
        <w:t>：</w:t>
      </w:r>
    </w:p>
    <w:p w:rsidR="0034625A" w:rsidRPr="0034625A" w:rsidRDefault="0034625A" w:rsidP="0034625A">
      <w:pPr>
        <w:pStyle w:val="a9"/>
        <w:tabs>
          <w:tab w:val="left" w:pos="2472"/>
        </w:tabs>
        <w:spacing w:line="360" w:lineRule="auto"/>
        <w:ind w:firstLineChars="200" w:firstLine="480"/>
        <w:rPr>
          <w:rFonts w:hAnsi="宋体"/>
          <w:sz w:val="24"/>
          <w:szCs w:val="24"/>
        </w:rPr>
      </w:pPr>
      <w:r w:rsidRPr="0034625A">
        <w:rPr>
          <w:rFonts w:hAnsi="宋体" w:hint="eastAsia"/>
          <w:sz w:val="24"/>
          <w:szCs w:val="24"/>
        </w:rPr>
        <w:lastRenderedPageBreak/>
        <w:t>（一）投标文件中开标一览表（报价表）内容与投标文件中相应内容不一致的，以开标一览表（报价表）为准；</w:t>
      </w:r>
    </w:p>
    <w:p w:rsidR="0034625A" w:rsidRPr="0034625A" w:rsidRDefault="0034625A" w:rsidP="0034625A">
      <w:pPr>
        <w:pStyle w:val="a9"/>
        <w:tabs>
          <w:tab w:val="left" w:pos="2472"/>
        </w:tabs>
        <w:spacing w:line="360" w:lineRule="auto"/>
        <w:ind w:firstLineChars="200" w:firstLine="480"/>
        <w:rPr>
          <w:rFonts w:hAnsi="宋体"/>
          <w:sz w:val="24"/>
          <w:szCs w:val="24"/>
        </w:rPr>
      </w:pPr>
      <w:r w:rsidRPr="0034625A">
        <w:rPr>
          <w:rFonts w:hAnsi="宋体" w:hint="eastAsia"/>
          <w:sz w:val="24"/>
          <w:szCs w:val="24"/>
        </w:rPr>
        <w:t>（二）大写金额和小写金额不一致的，以大写金额为准；</w:t>
      </w:r>
    </w:p>
    <w:p w:rsidR="0034625A" w:rsidRPr="0034625A" w:rsidRDefault="0034625A" w:rsidP="0034625A">
      <w:pPr>
        <w:pStyle w:val="a9"/>
        <w:tabs>
          <w:tab w:val="left" w:pos="2472"/>
        </w:tabs>
        <w:spacing w:line="360" w:lineRule="auto"/>
        <w:ind w:firstLineChars="200" w:firstLine="480"/>
        <w:rPr>
          <w:rFonts w:hAnsi="宋体"/>
          <w:sz w:val="24"/>
          <w:szCs w:val="24"/>
        </w:rPr>
      </w:pPr>
      <w:r w:rsidRPr="0034625A">
        <w:rPr>
          <w:rFonts w:hAnsi="宋体" w:hint="eastAsia"/>
          <w:sz w:val="24"/>
          <w:szCs w:val="24"/>
        </w:rPr>
        <w:t>（三）单价金额小数点或者百分比有明显错位的，以开标一览表的总价为准，并修改单价；</w:t>
      </w:r>
    </w:p>
    <w:p w:rsidR="0034625A" w:rsidRPr="0034625A" w:rsidRDefault="0034625A" w:rsidP="0034625A">
      <w:pPr>
        <w:pStyle w:val="a9"/>
        <w:tabs>
          <w:tab w:val="left" w:pos="2472"/>
        </w:tabs>
        <w:spacing w:line="360" w:lineRule="auto"/>
        <w:ind w:firstLineChars="200" w:firstLine="480"/>
        <w:rPr>
          <w:rFonts w:hAnsi="宋体"/>
          <w:sz w:val="24"/>
          <w:szCs w:val="24"/>
        </w:rPr>
      </w:pPr>
      <w:r w:rsidRPr="0034625A">
        <w:rPr>
          <w:rFonts w:hAnsi="宋体" w:hint="eastAsia"/>
          <w:sz w:val="24"/>
          <w:szCs w:val="24"/>
        </w:rPr>
        <w:t>（四）总价金额与按单价汇总金额不一致的，以单价金额计算结果为准。</w:t>
      </w:r>
    </w:p>
    <w:p w:rsidR="0034625A" w:rsidRPr="0034625A" w:rsidRDefault="0034625A" w:rsidP="0034625A">
      <w:pPr>
        <w:pStyle w:val="a9"/>
        <w:tabs>
          <w:tab w:val="left" w:pos="2472"/>
        </w:tabs>
        <w:spacing w:line="360" w:lineRule="auto"/>
        <w:rPr>
          <w:rFonts w:hAnsi="宋体"/>
          <w:sz w:val="24"/>
          <w:szCs w:val="24"/>
        </w:rPr>
      </w:pPr>
      <w:r w:rsidRPr="0034625A">
        <w:rPr>
          <w:rFonts w:hAnsi="宋体" w:hint="eastAsia"/>
          <w:sz w:val="24"/>
        </w:rPr>
        <w:t>★</w:t>
      </w:r>
      <w:r w:rsidRPr="0034625A">
        <w:rPr>
          <w:rFonts w:hAnsi="宋体" w:hint="eastAsia"/>
          <w:sz w:val="24"/>
          <w:szCs w:val="24"/>
        </w:rPr>
        <w:t>同时出现两种以上不一致的，按照前款规定的顺序修正。修正后的报价按照本章4.2款的规定经投标人确认后产生约束力，投标人不确认的，其投标无效。</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3.2.5价格部分（F1）按评标方法前附表规定的投标报价计算公式，计算出各投标人价格部分得分。技术部分（F2）和商务部分（F3）得分由评标委员会成员独立评分，投标</w:t>
      </w:r>
      <w:r w:rsidRPr="0034625A">
        <w:rPr>
          <w:rFonts w:ascii="宋体" w:hAnsi="宋体" w:hint="eastAsia"/>
          <w:bCs/>
          <w:sz w:val="24"/>
        </w:rPr>
        <w:t>人各项评分因素得分为该项因素各评委评分的算术平均值。所有计算结果均保留小数点后两位</w:t>
      </w:r>
      <w:r w:rsidRPr="0034625A">
        <w:rPr>
          <w:rFonts w:ascii="宋体" w:hAnsi="宋体" w:hint="eastAsia"/>
          <w:sz w:val="24"/>
        </w:rPr>
        <w:t>，小数点后第三位“四舍五入”。</w:t>
      </w:r>
    </w:p>
    <w:p w:rsidR="0034625A" w:rsidRPr="0034625A" w:rsidRDefault="0034625A" w:rsidP="0034625A">
      <w:pPr>
        <w:spacing w:line="360" w:lineRule="auto"/>
        <w:jc w:val="left"/>
        <w:rPr>
          <w:rFonts w:ascii="宋体" w:hAnsi="宋体"/>
          <w:b/>
          <w:sz w:val="24"/>
        </w:rPr>
      </w:pPr>
      <w:r w:rsidRPr="0034625A">
        <w:rPr>
          <w:rFonts w:ascii="宋体" w:hAnsi="宋体" w:hint="eastAsia"/>
          <w:b/>
          <w:sz w:val="24"/>
        </w:rPr>
        <w:t>★3.2.6</w:t>
      </w:r>
      <w:r w:rsidRPr="0034625A">
        <w:rPr>
          <w:rFonts w:ascii="宋体" w:hAnsi="宋体" w:cs="宋体" w:hint="eastAsia"/>
          <w:b/>
          <w:kern w:val="0"/>
          <w:sz w:val="24"/>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rsidR="0034625A" w:rsidRPr="0034625A" w:rsidRDefault="0034625A" w:rsidP="0034625A">
      <w:pPr>
        <w:pStyle w:val="a9"/>
        <w:tabs>
          <w:tab w:val="left" w:pos="2472"/>
        </w:tabs>
        <w:spacing w:line="480" w:lineRule="exact"/>
        <w:outlineLvl w:val="1"/>
        <w:rPr>
          <w:rFonts w:hAnsi="宋体"/>
          <w:b/>
          <w:bCs/>
          <w:sz w:val="24"/>
        </w:rPr>
      </w:pPr>
      <w:bookmarkStart w:id="207" w:name="_Toc321836412"/>
      <w:bookmarkStart w:id="208" w:name="_Toc152246167"/>
      <w:bookmarkStart w:id="209" w:name="_Toc171009625"/>
      <w:bookmarkStart w:id="210" w:name="_Toc48742772"/>
      <w:bookmarkStart w:id="211" w:name="_Toc63070527"/>
      <w:bookmarkStart w:id="212" w:name="_Toc204246951"/>
      <w:r w:rsidRPr="0034625A">
        <w:rPr>
          <w:rFonts w:hAnsi="宋体" w:hint="eastAsia"/>
          <w:b/>
          <w:bCs/>
          <w:sz w:val="24"/>
        </w:rPr>
        <w:t>4. 投标文件的澄清</w:t>
      </w:r>
      <w:bookmarkEnd w:id="207"/>
      <w:bookmarkEnd w:id="208"/>
      <w:bookmarkEnd w:id="209"/>
      <w:bookmarkEnd w:id="210"/>
      <w:bookmarkEnd w:id="211"/>
      <w:bookmarkEnd w:id="212"/>
    </w:p>
    <w:p w:rsidR="0034625A" w:rsidRPr="0034625A" w:rsidRDefault="0034625A" w:rsidP="0034625A">
      <w:pPr>
        <w:spacing w:line="360" w:lineRule="auto"/>
        <w:jc w:val="left"/>
        <w:rPr>
          <w:rFonts w:ascii="宋体" w:hAnsi="宋体"/>
          <w:sz w:val="24"/>
        </w:rPr>
      </w:pPr>
      <w:r w:rsidRPr="0034625A">
        <w:rPr>
          <w:rFonts w:ascii="宋体" w:hAnsi="宋体" w:hint="eastAsia"/>
          <w:sz w:val="24"/>
        </w:rPr>
        <w:t>4.1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4.3 评标委员会对投标人提交的澄清、说明有疑问的，可以要求投标人进一步澄清、说明。</w:t>
      </w:r>
    </w:p>
    <w:p w:rsidR="0034625A" w:rsidRPr="0034625A" w:rsidRDefault="0034625A" w:rsidP="0034625A">
      <w:pPr>
        <w:pStyle w:val="a9"/>
        <w:tabs>
          <w:tab w:val="left" w:pos="2472"/>
        </w:tabs>
        <w:spacing w:line="480" w:lineRule="exact"/>
        <w:outlineLvl w:val="1"/>
        <w:rPr>
          <w:rFonts w:hAnsi="宋体"/>
          <w:b/>
          <w:bCs/>
          <w:sz w:val="24"/>
        </w:rPr>
      </w:pPr>
      <w:bookmarkStart w:id="213" w:name="_Toc152246168"/>
      <w:bookmarkStart w:id="214" w:name="_Toc63070528"/>
      <w:bookmarkStart w:id="215" w:name="_Toc48742773"/>
      <w:bookmarkStart w:id="216" w:name="_Toc321836413"/>
      <w:bookmarkStart w:id="217" w:name="_Toc171009626"/>
      <w:bookmarkStart w:id="218" w:name="_Toc204246952"/>
      <w:r w:rsidRPr="0034625A">
        <w:rPr>
          <w:rFonts w:hAnsi="宋体" w:hint="eastAsia"/>
          <w:b/>
          <w:bCs/>
          <w:sz w:val="24"/>
        </w:rPr>
        <w:t>5.评标结果</w:t>
      </w:r>
      <w:bookmarkEnd w:id="213"/>
      <w:bookmarkEnd w:id="214"/>
      <w:bookmarkEnd w:id="215"/>
      <w:bookmarkEnd w:id="216"/>
      <w:bookmarkEnd w:id="217"/>
      <w:bookmarkEnd w:id="218"/>
    </w:p>
    <w:p w:rsidR="0034625A" w:rsidRPr="0034625A" w:rsidRDefault="0034625A" w:rsidP="0034625A">
      <w:pPr>
        <w:spacing w:line="360" w:lineRule="auto"/>
        <w:jc w:val="left"/>
        <w:rPr>
          <w:rFonts w:ascii="宋体" w:hAnsi="宋体"/>
          <w:sz w:val="24"/>
        </w:rPr>
      </w:pPr>
      <w:r w:rsidRPr="0034625A">
        <w:rPr>
          <w:rFonts w:ascii="宋体" w:hAnsi="宋体" w:hint="eastAsia"/>
          <w:sz w:val="24"/>
        </w:rPr>
        <w:lastRenderedPageBreak/>
        <w:t>5.1评标委员会按最终得分由高到低顺序推荐3名中标候选人，并提出书面评标报告。</w:t>
      </w:r>
    </w:p>
    <w:p w:rsidR="0034625A" w:rsidRPr="0034625A" w:rsidRDefault="0034625A" w:rsidP="0034625A">
      <w:pPr>
        <w:spacing w:line="360" w:lineRule="auto"/>
        <w:jc w:val="left"/>
        <w:rPr>
          <w:rFonts w:ascii="宋体" w:hAnsi="宋体"/>
          <w:sz w:val="24"/>
        </w:rPr>
      </w:pPr>
      <w:r w:rsidRPr="0034625A">
        <w:rPr>
          <w:rFonts w:ascii="宋体" w:hAnsi="宋体" w:hint="eastAsia"/>
          <w:sz w:val="24"/>
        </w:rPr>
        <w:t>5.2 采购人根据评标委员会提出的书面评标报告和推荐的中标候选人名单，确定中标人。</w:t>
      </w:r>
    </w:p>
    <w:p w:rsidR="00F844F9" w:rsidRPr="0034625A" w:rsidRDefault="0034625A" w:rsidP="0034625A">
      <w:pPr>
        <w:spacing w:line="360" w:lineRule="auto"/>
        <w:jc w:val="left"/>
        <w:rPr>
          <w:rFonts w:ascii="宋体" w:hAnsi="宋体"/>
          <w:sz w:val="24"/>
        </w:rPr>
      </w:pPr>
      <w:r w:rsidRPr="0034625A">
        <w:rPr>
          <w:rFonts w:ascii="宋体" w:hAnsi="宋体" w:hint="eastAsia"/>
          <w:sz w:val="24"/>
        </w:rPr>
        <w:t>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sectPr w:rsidR="00F844F9" w:rsidRPr="0034625A">
      <w:pgSz w:w="11906" w:h="16838"/>
      <w:pgMar w:top="1134" w:right="851" w:bottom="1304" w:left="1276" w:header="720" w:footer="720" w:gutter="0"/>
      <w:cols w:space="720"/>
      <w:docGrid w:type="linesAndChars"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467" w:rsidRDefault="006321BE">
      <w:r>
        <w:separator/>
      </w:r>
    </w:p>
  </w:endnote>
  <w:endnote w:type="continuationSeparator" w:id="0">
    <w:p w:rsidR="00BA4467" w:rsidRDefault="00632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方正仿宋_GBK">
    <w:altName w:val="微软雅黑"/>
    <w:charset w:val="86"/>
    <w:family w:val="script"/>
    <w:pitch w:val="default"/>
    <w:sig w:usb0="00000000" w:usb1="00000000" w:usb2="00000010" w:usb3="00000000" w:csb0="00040000" w:csb1="00000000"/>
  </w:font>
  <w:font w:name="义启新宋体">
    <w:altName w:val="MS Gothic"/>
    <w:charset w:val="80"/>
    <w:family w:val="auto"/>
    <w:pitch w:val="default"/>
    <w:sig w:usb0="00000000" w:usb1="00000000" w:usb2="00000012" w:usb3="00000000" w:csb0="00020001" w:csb1="00000000"/>
  </w:font>
  <w:font w:name="方正黑体_GBK">
    <w:altName w:val="微软雅黑"/>
    <w:charset w:val="86"/>
    <w:family w:val="script"/>
    <w:pitch w:val="default"/>
    <w:sig w:usb0="00000000" w:usb1="0000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467" w:rsidRDefault="006321BE">
      <w:r>
        <w:separator/>
      </w:r>
    </w:p>
  </w:footnote>
  <w:footnote w:type="continuationSeparator" w:id="0">
    <w:p w:rsidR="00BA4467" w:rsidRDefault="006321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A64" w:rsidRDefault="003244DB">
    <w:pPr>
      <w:pStyle w:val="ad"/>
      <w:jc w:val="both"/>
    </w:pPr>
  </w:p>
  <w:p w:rsidR="00D70A64" w:rsidRDefault="004E0A11">
    <w:r>
      <w:rPr>
        <w:rFonts w:ascii="宋体" w:hint="eastAsia"/>
        <w:lang w:val="en-GB"/>
      </w:rPr>
      <w:t xml:space="preserve">（项目名称）                                </w:t>
    </w:r>
    <w:r>
      <w:rPr>
        <w:rFonts w:ascii="宋体" w:hint="eastAsia"/>
      </w:rPr>
      <w:t xml:space="preserve">                                           招标编号：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C5BB0D"/>
    <w:multiLevelType w:val="singleLevel"/>
    <w:tmpl w:val="94C5BB0D"/>
    <w:lvl w:ilvl="0">
      <w:start w:val="1"/>
      <w:numFmt w:val="decimal"/>
      <w:suff w:val="space"/>
      <w:lvlText w:val="%1."/>
      <w:lvlJc w:val="left"/>
      <w:pPr>
        <w:ind w:left="480"/>
      </w:pPr>
    </w:lvl>
  </w:abstractNum>
  <w:abstractNum w:abstractNumId="1">
    <w:nsid w:val="99814FA6"/>
    <w:multiLevelType w:val="singleLevel"/>
    <w:tmpl w:val="99814FA6"/>
    <w:lvl w:ilvl="0">
      <w:start w:val="1"/>
      <w:numFmt w:val="decimal"/>
      <w:suff w:val="space"/>
      <w:lvlText w:val="%1."/>
      <w:lvlJc w:val="left"/>
      <w:pPr>
        <w:ind w:left="480"/>
      </w:pPr>
    </w:lvl>
  </w:abstractNum>
  <w:abstractNum w:abstractNumId="2">
    <w:nsid w:val="B04D8E0A"/>
    <w:multiLevelType w:val="multilevel"/>
    <w:tmpl w:val="B04D8E0A"/>
    <w:lvl w:ilvl="0">
      <w:start w:val="1"/>
      <w:numFmt w:val="chineseCounting"/>
      <w:suff w:val="nothing"/>
      <w:lvlText w:val="第%1章 "/>
      <w:lvlJc w:val="left"/>
      <w:pPr>
        <w:tabs>
          <w:tab w:val="left" w:pos="0"/>
        </w:tabs>
        <w:ind w:left="0" w:firstLine="0"/>
      </w:pPr>
      <w:rPr>
        <w:rFonts w:ascii="宋体" w:eastAsia="宋体" w:hAnsi="宋体" w:cs="宋体" w:hint="eastAsia"/>
      </w:rPr>
    </w:lvl>
    <w:lvl w:ilvl="1">
      <w:start w:val="1"/>
      <w:numFmt w:val="chineseCounting"/>
      <w:suff w:val="nothing"/>
      <w:lvlText w:val="%2、"/>
      <w:lvlJc w:val="left"/>
      <w:pPr>
        <w:ind w:left="0" w:firstLine="0"/>
      </w:pPr>
      <w:rPr>
        <w:rFonts w:ascii="宋体" w:eastAsia="宋体" w:hAnsi="宋体" w:cs="宋体" w:hint="eastAsia"/>
      </w:rPr>
    </w:lvl>
    <w:lvl w:ilvl="2">
      <w:start w:val="1"/>
      <w:numFmt w:val="chineseCounting"/>
      <w:suff w:val="nothing"/>
      <w:lvlText w:val="(%3)"/>
      <w:lvlJc w:val="left"/>
      <w:pPr>
        <w:tabs>
          <w:tab w:val="left" w:pos="0"/>
        </w:tabs>
        <w:ind w:left="0" w:firstLine="0"/>
      </w:pPr>
      <w:rPr>
        <w:rFonts w:ascii="宋体" w:eastAsia="宋体" w:hAnsi="宋体" w:cs="宋体" w:hint="eastAsia"/>
      </w:rPr>
    </w:lvl>
    <w:lvl w:ilvl="3">
      <w:start w:val="1"/>
      <w:numFmt w:val="decimal"/>
      <w:pStyle w:val="171"/>
      <w:suff w:val="nothing"/>
      <w:lvlText w:val="%4."/>
      <w:lvlJc w:val="left"/>
      <w:pPr>
        <w:tabs>
          <w:tab w:val="left" w:pos="0"/>
        </w:tabs>
        <w:ind w:left="0" w:firstLine="0"/>
      </w:pPr>
      <w:rPr>
        <w:rFonts w:ascii="宋体" w:eastAsia="宋体" w:hAnsi="宋体" w:cs="宋体" w:hint="eastAsia"/>
      </w:rPr>
    </w:lvl>
    <w:lvl w:ilvl="4">
      <w:start w:val="1"/>
      <w:numFmt w:val="decimal"/>
      <w:suff w:val="nothing"/>
      <w:lvlText w:val="%4.%5"/>
      <w:lvlJc w:val="left"/>
      <w:pPr>
        <w:ind w:left="0" w:firstLine="0"/>
      </w:pPr>
      <w:rPr>
        <w:rFonts w:ascii="宋体" w:eastAsia="宋体" w:hAnsi="宋体" w:cs="宋体" w:hint="eastAsia"/>
      </w:rPr>
    </w:lvl>
    <w:lvl w:ilvl="5">
      <w:start w:val="1"/>
      <w:numFmt w:val="decimal"/>
      <w:suff w:val="nothing"/>
      <w:lvlText w:val="(%6)"/>
      <w:lvlJc w:val="left"/>
      <w:pPr>
        <w:ind w:left="0" w:firstLine="0"/>
      </w:pPr>
      <w:rPr>
        <w:rFonts w:ascii="宋体" w:eastAsia="宋体" w:hAnsi="宋体" w:cs="宋体"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
      <w:lvlJc w:val="left"/>
      <w:pPr>
        <w:ind w:left="0" w:firstLine="402"/>
      </w:pPr>
      <w:rPr>
        <w:rFonts w:hint="eastAsia"/>
      </w:rPr>
    </w:lvl>
  </w:abstractNum>
  <w:abstractNum w:abstractNumId="3">
    <w:nsid w:val="C7D52045"/>
    <w:multiLevelType w:val="singleLevel"/>
    <w:tmpl w:val="C7D52045"/>
    <w:lvl w:ilvl="0">
      <w:start w:val="1"/>
      <w:numFmt w:val="chineseCounting"/>
      <w:suff w:val="space"/>
      <w:lvlText w:val="（%1）"/>
      <w:lvlJc w:val="left"/>
      <w:pPr>
        <w:ind w:left="142"/>
      </w:pPr>
      <w:rPr>
        <w:rFonts w:hint="eastAsia"/>
      </w:rPr>
    </w:lvl>
  </w:abstractNum>
  <w:abstractNum w:abstractNumId="4">
    <w:nsid w:val="E1C6327C"/>
    <w:multiLevelType w:val="multilevel"/>
    <w:tmpl w:val="E1C6327C"/>
    <w:lvl w:ilvl="0">
      <w:start w:val="1"/>
      <w:numFmt w:val="chineseCounting"/>
      <w:suff w:val="nothing"/>
      <w:lvlText w:val="%1、"/>
      <w:lvlJc w:val="left"/>
      <w:pPr>
        <w:tabs>
          <w:tab w:val="left" w:pos="0"/>
        </w:tabs>
        <w:ind w:left="0" w:firstLine="0"/>
      </w:pPr>
      <w:rPr>
        <w:rFonts w:ascii="宋体" w:eastAsia="宋体" w:hAnsi="宋体" w:cs="宋体" w:hint="eastAsia"/>
      </w:rPr>
    </w:lvl>
    <w:lvl w:ilvl="1">
      <w:start w:val="1"/>
      <w:numFmt w:val="chineseCounting"/>
      <w:pStyle w:val="05"/>
      <w:suff w:val="nothing"/>
      <w:lvlText w:val="(%2)"/>
      <w:lvlJc w:val="left"/>
      <w:pPr>
        <w:ind w:left="0" w:firstLine="0"/>
      </w:pPr>
      <w:rPr>
        <w:rFonts w:ascii="宋体" w:eastAsia="宋体" w:hAnsi="宋体" w:cs="宋体" w:hint="eastAsia"/>
      </w:rPr>
    </w:lvl>
    <w:lvl w:ilvl="2">
      <w:start w:val="1"/>
      <w:numFmt w:val="decimal"/>
      <w:pStyle w:val="061"/>
      <w:suff w:val="nothing"/>
      <w:lvlText w:val="%3."/>
      <w:lvlJc w:val="left"/>
      <w:pPr>
        <w:ind w:left="0" w:firstLine="0"/>
      </w:pPr>
      <w:rPr>
        <w:rFonts w:ascii="宋体" w:eastAsia="宋体" w:hAnsi="宋体" w:cs="宋体" w:hint="eastAsia"/>
      </w:rPr>
    </w:lvl>
    <w:lvl w:ilvl="3">
      <w:start w:val="1"/>
      <w:numFmt w:val="decimal"/>
      <w:suff w:val="nothing"/>
      <w:lvlText w:val="%3.%4"/>
      <w:lvlJc w:val="left"/>
      <w:pPr>
        <w:ind w:left="0" w:firstLine="0"/>
      </w:pPr>
      <w:rPr>
        <w:rFonts w:ascii="宋体" w:eastAsia="宋体" w:hAnsi="宋体" w:cs="宋体" w:hint="default"/>
        <w:color w:val="auto"/>
      </w:rPr>
    </w:lvl>
    <w:lvl w:ilvl="4">
      <w:start w:val="1"/>
      <w:numFmt w:val="decimal"/>
      <w:suff w:val="nothing"/>
      <w:lvlText w:val="(%5)"/>
      <w:lvlJc w:val="left"/>
      <w:pPr>
        <w:ind w:left="0" w:firstLine="0"/>
      </w:pPr>
      <w:rPr>
        <w:rFonts w:ascii="宋体" w:eastAsia="宋体" w:hAnsi="宋体" w:cs="宋体" w:hint="eastAsia"/>
      </w:rPr>
    </w:lvl>
    <w:lvl w:ilvl="5">
      <w:start w:val="1"/>
      <w:numFmt w:val="decimal"/>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
      <w:lvlJc w:val="left"/>
      <w:pPr>
        <w:ind w:left="0" w:firstLine="402"/>
      </w:pPr>
      <w:rPr>
        <w:rFonts w:hint="eastAsia"/>
      </w:rPr>
    </w:lvl>
  </w:abstractNum>
  <w:abstractNum w:abstractNumId="5">
    <w:nsid w:val="00000006"/>
    <w:multiLevelType w:val="multilevel"/>
    <w:tmpl w:val="00000006"/>
    <w:lvl w:ilvl="0">
      <w:start w:val="1"/>
      <w:numFmt w:val="decimal"/>
      <w:lvlText w:val="%1"/>
      <w:lvlJc w:val="left"/>
      <w:pPr>
        <w:tabs>
          <w:tab w:val="left" w:pos="360"/>
        </w:tabs>
        <w:ind w:left="284" w:hanging="284"/>
      </w:pPr>
      <w:rPr>
        <w:rFonts w:ascii="Times New Roman" w:hAnsi="Times New Roman" w:hint="default"/>
        <w:b/>
        <w:i w:val="0"/>
        <w:sz w:val="28"/>
      </w:rPr>
    </w:lvl>
    <w:lvl w:ilvl="1">
      <w:start w:val="1"/>
      <w:numFmt w:val="decimal"/>
      <w:pStyle w:val="2"/>
      <w:lvlText w:val="%1.%2"/>
      <w:lvlJc w:val="left"/>
      <w:pPr>
        <w:tabs>
          <w:tab w:val="left" w:pos="1021"/>
        </w:tabs>
        <w:ind w:left="1021" w:hanging="596"/>
      </w:pPr>
      <w:rPr>
        <w:rFonts w:ascii="Times New Roman" w:hAnsi="Times New Roman" w:hint="default"/>
        <w:b/>
        <w:i w:val="0"/>
        <w:sz w:val="28"/>
      </w:rPr>
    </w:lvl>
    <w:lvl w:ilvl="2">
      <w:start w:val="1"/>
      <w:numFmt w:val="decimal"/>
      <w:lvlText w:val="%1.%2.%3"/>
      <w:lvlJc w:val="left"/>
      <w:pPr>
        <w:tabs>
          <w:tab w:val="left" w:pos="1588"/>
        </w:tabs>
        <w:ind w:left="1588" w:hanging="737"/>
      </w:pPr>
      <w:rPr>
        <w:rFonts w:ascii="Times New Roman" w:hAnsi="Times New Roman" w:hint="default"/>
        <w:b/>
        <w:i w:val="0"/>
        <w:sz w:val="24"/>
      </w:rPr>
    </w:lvl>
    <w:lvl w:ilvl="3">
      <w:start w:val="1"/>
      <w:numFmt w:val="decimal"/>
      <w:lvlText w:val="%1.%2.%3.%4"/>
      <w:lvlJc w:val="left"/>
      <w:pPr>
        <w:tabs>
          <w:tab w:val="left" w:pos="2155"/>
        </w:tabs>
        <w:ind w:left="2155" w:hanging="1078"/>
      </w:pPr>
      <w:rPr>
        <w:rFonts w:ascii="Arial" w:hAnsi="Arial" w:hint="default"/>
        <w:b w:val="0"/>
        <w:i w:val="0"/>
        <w:sz w:val="24"/>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6">
    <w:nsid w:val="0A618DD7"/>
    <w:multiLevelType w:val="singleLevel"/>
    <w:tmpl w:val="0A618DD7"/>
    <w:lvl w:ilvl="0">
      <w:start w:val="1"/>
      <w:numFmt w:val="chineseCounting"/>
      <w:suff w:val="nothing"/>
      <w:lvlText w:val="%1、"/>
      <w:lvlJc w:val="left"/>
      <w:pPr>
        <w:ind w:left="2132" w:firstLine="420"/>
      </w:pPr>
      <w:rPr>
        <w:rFonts w:hint="eastAsia"/>
      </w:rPr>
    </w:lvl>
  </w:abstractNum>
  <w:abstractNum w:abstractNumId="7">
    <w:nsid w:val="0B061827"/>
    <w:multiLevelType w:val="hybridMultilevel"/>
    <w:tmpl w:val="EB1A0C02"/>
    <w:lvl w:ilvl="0" w:tplc="8CA2B0AC">
      <w:start w:val="1"/>
      <w:numFmt w:val="decimalEnclosedCircle"/>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8">
    <w:nsid w:val="28BFDB94"/>
    <w:multiLevelType w:val="singleLevel"/>
    <w:tmpl w:val="28BFDB94"/>
    <w:lvl w:ilvl="0">
      <w:start w:val="1"/>
      <w:numFmt w:val="chineseCounting"/>
      <w:suff w:val="space"/>
      <w:lvlText w:val="（%1）"/>
      <w:lvlJc w:val="left"/>
      <w:rPr>
        <w:rFonts w:hint="eastAsia"/>
      </w:rPr>
    </w:lvl>
  </w:abstractNum>
  <w:abstractNum w:abstractNumId="9">
    <w:nsid w:val="3BF15713"/>
    <w:multiLevelType w:val="hybridMultilevel"/>
    <w:tmpl w:val="4C4EE176"/>
    <w:lvl w:ilvl="0" w:tplc="0A7A6C32">
      <w:start w:val="1"/>
      <w:numFmt w:val="decimalEnclosedCircle"/>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0">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3FE2707C"/>
    <w:multiLevelType w:val="hybridMultilevel"/>
    <w:tmpl w:val="F800A092"/>
    <w:lvl w:ilvl="0" w:tplc="9D8A2940">
      <w:start w:val="2"/>
      <w:numFmt w:val="decimalEnclosedCircle"/>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2">
    <w:nsid w:val="52B9391A"/>
    <w:multiLevelType w:val="hybridMultilevel"/>
    <w:tmpl w:val="10144530"/>
    <w:lvl w:ilvl="0" w:tplc="F6908294">
      <w:start w:val="2"/>
      <w:numFmt w:val="decimalEnclosedCircle"/>
      <w:lvlText w:val="%1"/>
      <w:lvlJc w:val="left"/>
      <w:pPr>
        <w:ind w:left="780" w:hanging="360"/>
      </w:pPr>
      <w:rPr>
        <w:rFonts w:asciiTheme="minorEastAsia" w:hAnsiTheme="minorEastAsia" w:cs="仿宋" w:hint="default"/>
        <w:sz w:val="24"/>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3">
    <w:nsid w:val="574AC2F7"/>
    <w:multiLevelType w:val="singleLevel"/>
    <w:tmpl w:val="574AC2F7"/>
    <w:lvl w:ilvl="0">
      <w:start w:val="1"/>
      <w:numFmt w:val="decimal"/>
      <w:suff w:val="space"/>
      <w:lvlText w:val="%1."/>
      <w:lvlJc w:val="left"/>
      <w:pPr>
        <w:ind w:left="480"/>
      </w:pPr>
    </w:lvl>
  </w:abstractNum>
  <w:abstractNum w:abstractNumId="14">
    <w:nsid w:val="5F546B0B"/>
    <w:multiLevelType w:val="hybridMultilevel"/>
    <w:tmpl w:val="EB1A0C02"/>
    <w:lvl w:ilvl="0" w:tplc="FFFFFFFF">
      <w:start w:val="1"/>
      <w:numFmt w:val="decimalEnclosedCircle"/>
      <w:lvlText w:val="%1"/>
      <w:lvlJc w:val="left"/>
      <w:pPr>
        <w:ind w:left="840" w:hanging="360"/>
      </w:pPr>
      <w:rPr>
        <w:rFonts w:hint="default"/>
      </w:rPr>
    </w:lvl>
    <w:lvl w:ilvl="1" w:tplc="FFFFFFFF" w:tentative="1">
      <w:start w:val="1"/>
      <w:numFmt w:val="lowerLetter"/>
      <w:lvlText w:val="%2)"/>
      <w:lvlJc w:val="left"/>
      <w:pPr>
        <w:ind w:left="1360" w:hanging="440"/>
      </w:pPr>
    </w:lvl>
    <w:lvl w:ilvl="2" w:tplc="FFFFFFFF" w:tentative="1">
      <w:start w:val="1"/>
      <w:numFmt w:val="lowerRoman"/>
      <w:lvlText w:val="%3."/>
      <w:lvlJc w:val="right"/>
      <w:pPr>
        <w:ind w:left="1800" w:hanging="440"/>
      </w:pPr>
    </w:lvl>
    <w:lvl w:ilvl="3" w:tplc="FFFFFFFF" w:tentative="1">
      <w:start w:val="1"/>
      <w:numFmt w:val="decimal"/>
      <w:lvlText w:val="%4."/>
      <w:lvlJc w:val="left"/>
      <w:pPr>
        <w:ind w:left="2240" w:hanging="440"/>
      </w:pPr>
    </w:lvl>
    <w:lvl w:ilvl="4" w:tplc="FFFFFFFF" w:tentative="1">
      <w:start w:val="1"/>
      <w:numFmt w:val="lowerLetter"/>
      <w:lvlText w:val="%5)"/>
      <w:lvlJc w:val="left"/>
      <w:pPr>
        <w:ind w:left="2680" w:hanging="440"/>
      </w:pPr>
    </w:lvl>
    <w:lvl w:ilvl="5" w:tplc="FFFFFFFF" w:tentative="1">
      <w:start w:val="1"/>
      <w:numFmt w:val="lowerRoman"/>
      <w:lvlText w:val="%6."/>
      <w:lvlJc w:val="right"/>
      <w:pPr>
        <w:ind w:left="3120" w:hanging="440"/>
      </w:pPr>
    </w:lvl>
    <w:lvl w:ilvl="6" w:tplc="FFFFFFFF" w:tentative="1">
      <w:start w:val="1"/>
      <w:numFmt w:val="decimal"/>
      <w:lvlText w:val="%7."/>
      <w:lvlJc w:val="left"/>
      <w:pPr>
        <w:ind w:left="3560" w:hanging="440"/>
      </w:pPr>
    </w:lvl>
    <w:lvl w:ilvl="7" w:tplc="FFFFFFFF" w:tentative="1">
      <w:start w:val="1"/>
      <w:numFmt w:val="lowerLetter"/>
      <w:lvlText w:val="%8)"/>
      <w:lvlJc w:val="left"/>
      <w:pPr>
        <w:ind w:left="4000" w:hanging="440"/>
      </w:pPr>
    </w:lvl>
    <w:lvl w:ilvl="8" w:tplc="FFFFFFFF" w:tentative="1">
      <w:start w:val="1"/>
      <w:numFmt w:val="lowerRoman"/>
      <w:lvlText w:val="%9."/>
      <w:lvlJc w:val="right"/>
      <w:pPr>
        <w:ind w:left="4440" w:hanging="440"/>
      </w:pPr>
    </w:lvl>
  </w:abstractNum>
  <w:abstractNum w:abstractNumId="15">
    <w:nsid w:val="6E8710FB"/>
    <w:multiLevelType w:val="singleLevel"/>
    <w:tmpl w:val="6E8710FB"/>
    <w:lvl w:ilvl="0">
      <w:start w:val="1"/>
      <w:numFmt w:val="decimal"/>
      <w:suff w:val="space"/>
      <w:lvlText w:val="%1."/>
      <w:lvlJc w:val="left"/>
      <w:pPr>
        <w:ind w:left="480"/>
      </w:pPr>
    </w:lvl>
  </w:abstractNum>
  <w:abstractNum w:abstractNumId="16">
    <w:nsid w:val="730A21A6"/>
    <w:multiLevelType w:val="multilevel"/>
    <w:tmpl w:val="730A21A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nsid w:val="74DA119E"/>
    <w:multiLevelType w:val="hybridMultilevel"/>
    <w:tmpl w:val="1AB8862A"/>
    <w:lvl w:ilvl="0" w:tplc="0409000F">
      <w:start w:val="1"/>
      <w:numFmt w:val="decimal"/>
      <w:lvlText w:val="%1."/>
      <w:lvlJc w:val="left"/>
      <w:pPr>
        <w:ind w:left="820" w:hanging="420"/>
      </w:p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abstractNum w:abstractNumId="18">
    <w:nsid w:val="78621FBF"/>
    <w:multiLevelType w:val="hybridMultilevel"/>
    <w:tmpl w:val="0F241E66"/>
    <w:lvl w:ilvl="0" w:tplc="5D642AAA">
      <w:start w:val="2"/>
      <w:numFmt w:val="decimalEnclosedCircle"/>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abstractNumId w:val="5"/>
  </w:num>
  <w:num w:numId="2">
    <w:abstractNumId w:val="4"/>
  </w:num>
  <w:num w:numId="3">
    <w:abstractNumId w:val="10"/>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8"/>
  </w:num>
  <w:num w:numId="10">
    <w:abstractNumId w:val="13"/>
  </w:num>
  <w:num w:numId="11">
    <w:abstractNumId w:val="1"/>
  </w:num>
  <w:num w:numId="12">
    <w:abstractNumId w:val="15"/>
  </w:num>
  <w:num w:numId="13">
    <w:abstractNumId w:val="0"/>
  </w:num>
  <w:num w:numId="14">
    <w:abstractNumId w:val="3"/>
  </w:num>
  <w:num w:numId="15">
    <w:abstractNumId w:val="17"/>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2"/>
  </w:num>
  <w:num w:numId="19">
    <w:abstractNumId w:val="9"/>
  </w:num>
  <w:num w:numId="20">
    <w:abstractNumId w:val="7"/>
  </w:num>
  <w:num w:numId="21">
    <w:abstractNumId w:val="1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6DC"/>
    <w:rsid w:val="00002932"/>
    <w:rsid w:val="00003187"/>
    <w:rsid w:val="0000530B"/>
    <w:rsid w:val="00012C5B"/>
    <w:rsid w:val="00033F55"/>
    <w:rsid w:val="00035FFC"/>
    <w:rsid w:val="000C1626"/>
    <w:rsid w:val="000C2924"/>
    <w:rsid w:val="000E0A73"/>
    <w:rsid w:val="000F4566"/>
    <w:rsid w:val="001435B3"/>
    <w:rsid w:val="00145B73"/>
    <w:rsid w:val="001635D3"/>
    <w:rsid w:val="00163616"/>
    <w:rsid w:val="001C46BC"/>
    <w:rsid w:val="001D1BA2"/>
    <w:rsid w:val="001E0C7A"/>
    <w:rsid w:val="001E7365"/>
    <w:rsid w:val="001F2133"/>
    <w:rsid w:val="001F6527"/>
    <w:rsid w:val="002072DF"/>
    <w:rsid w:val="002100A8"/>
    <w:rsid w:val="002232F4"/>
    <w:rsid w:val="002652FC"/>
    <w:rsid w:val="002716CF"/>
    <w:rsid w:val="002803ED"/>
    <w:rsid w:val="00297BC2"/>
    <w:rsid w:val="002B007E"/>
    <w:rsid w:val="002B4BCF"/>
    <w:rsid w:val="002D262D"/>
    <w:rsid w:val="002F5B5E"/>
    <w:rsid w:val="0030663B"/>
    <w:rsid w:val="00312C65"/>
    <w:rsid w:val="003244DB"/>
    <w:rsid w:val="0032459A"/>
    <w:rsid w:val="00336C6C"/>
    <w:rsid w:val="0034625A"/>
    <w:rsid w:val="0035343B"/>
    <w:rsid w:val="00363BBE"/>
    <w:rsid w:val="003704EC"/>
    <w:rsid w:val="00370D85"/>
    <w:rsid w:val="003A26AB"/>
    <w:rsid w:val="003A67D5"/>
    <w:rsid w:val="003B50EF"/>
    <w:rsid w:val="003C0801"/>
    <w:rsid w:val="004057DD"/>
    <w:rsid w:val="0042300A"/>
    <w:rsid w:val="00442390"/>
    <w:rsid w:val="00445A67"/>
    <w:rsid w:val="0046095E"/>
    <w:rsid w:val="00481BAD"/>
    <w:rsid w:val="00496634"/>
    <w:rsid w:val="004B0488"/>
    <w:rsid w:val="004C1021"/>
    <w:rsid w:val="004E0A11"/>
    <w:rsid w:val="004F6EBB"/>
    <w:rsid w:val="00511945"/>
    <w:rsid w:val="00520A7A"/>
    <w:rsid w:val="0057625C"/>
    <w:rsid w:val="005801F5"/>
    <w:rsid w:val="00594DEA"/>
    <w:rsid w:val="005952A3"/>
    <w:rsid w:val="005A24D3"/>
    <w:rsid w:val="005A4DFB"/>
    <w:rsid w:val="005B0D1F"/>
    <w:rsid w:val="005C412B"/>
    <w:rsid w:val="005C5E70"/>
    <w:rsid w:val="005E7A74"/>
    <w:rsid w:val="00617406"/>
    <w:rsid w:val="0062360A"/>
    <w:rsid w:val="006321BE"/>
    <w:rsid w:val="00644264"/>
    <w:rsid w:val="00672042"/>
    <w:rsid w:val="00673A61"/>
    <w:rsid w:val="00684585"/>
    <w:rsid w:val="006908D9"/>
    <w:rsid w:val="00693CCF"/>
    <w:rsid w:val="006C20FE"/>
    <w:rsid w:val="006D0C18"/>
    <w:rsid w:val="006F11BC"/>
    <w:rsid w:val="006F6E60"/>
    <w:rsid w:val="0077305D"/>
    <w:rsid w:val="0079045B"/>
    <w:rsid w:val="007A2BBD"/>
    <w:rsid w:val="007F5CD9"/>
    <w:rsid w:val="008007A4"/>
    <w:rsid w:val="008048E2"/>
    <w:rsid w:val="008076DC"/>
    <w:rsid w:val="008109E7"/>
    <w:rsid w:val="00815014"/>
    <w:rsid w:val="008151B2"/>
    <w:rsid w:val="00827ACB"/>
    <w:rsid w:val="00837A26"/>
    <w:rsid w:val="008473C2"/>
    <w:rsid w:val="00847FA5"/>
    <w:rsid w:val="00857FAC"/>
    <w:rsid w:val="0087145F"/>
    <w:rsid w:val="00871C3C"/>
    <w:rsid w:val="008D4B43"/>
    <w:rsid w:val="008E5E3E"/>
    <w:rsid w:val="009150F4"/>
    <w:rsid w:val="009353F8"/>
    <w:rsid w:val="00946C43"/>
    <w:rsid w:val="00951BF5"/>
    <w:rsid w:val="00957942"/>
    <w:rsid w:val="0097742F"/>
    <w:rsid w:val="009806CC"/>
    <w:rsid w:val="00992667"/>
    <w:rsid w:val="009A5990"/>
    <w:rsid w:val="009C24C6"/>
    <w:rsid w:val="009D422D"/>
    <w:rsid w:val="009F485C"/>
    <w:rsid w:val="00A022E8"/>
    <w:rsid w:val="00A30C4A"/>
    <w:rsid w:val="00A4079B"/>
    <w:rsid w:val="00A46AEE"/>
    <w:rsid w:val="00A650DC"/>
    <w:rsid w:val="00A65CDF"/>
    <w:rsid w:val="00A809B3"/>
    <w:rsid w:val="00A80A4F"/>
    <w:rsid w:val="00AC6856"/>
    <w:rsid w:val="00AF588F"/>
    <w:rsid w:val="00B12456"/>
    <w:rsid w:val="00B443CD"/>
    <w:rsid w:val="00B50DD1"/>
    <w:rsid w:val="00B526AC"/>
    <w:rsid w:val="00B8249D"/>
    <w:rsid w:val="00BA4467"/>
    <w:rsid w:val="00BA4A23"/>
    <w:rsid w:val="00BD5BA4"/>
    <w:rsid w:val="00BE659E"/>
    <w:rsid w:val="00C015E4"/>
    <w:rsid w:val="00C01714"/>
    <w:rsid w:val="00C06C38"/>
    <w:rsid w:val="00C24D85"/>
    <w:rsid w:val="00C351F1"/>
    <w:rsid w:val="00CA05A6"/>
    <w:rsid w:val="00CB66DA"/>
    <w:rsid w:val="00CF5F38"/>
    <w:rsid w:val="00D00132"/>
    <w:rsid w:val="00D10B62"/>
    <w:rsid w:val="00D24742"/>
    <w:rsid w:val="00D26DBB"/>
    <w:rsid w:val="00D60FCA"/>
    <w:rsid w:val="00D75BCC"/>
    <w:rsid w:val="00DC62F7"/>
    <w:rsid w:val="00DF2A07"/>
    <w:rsid w:val="00DF2E0F"/>
    <w:rsid w:val="00E07156"/>
    <w:rsid w:val="00E11597"/>
    <w:rsid w:val="00E27B66"/>
    <w:rsid w:val="00E47506"/>
    <w:rsid w:val="00E718F6"/>
    <w:rsid w:val="00EA5C3C"/>
    <w:rsid w:val="00EC0DCD"/>
    <w:rsid w:val="00EC6F2B"/>
    <w:rsid w:val="00F07DEE"/>
    <w:rsid w:val="00F21744"/>
    <w:rsid w:val="00F41F66"/>
    <w:rsid w:val="00F4375F"/>
    <w:rsid w:val="00F516A7"/>
    <w:rsid w:val="00F55403"/>
    <w:rsid w:val="00F844F9"/>
    <w:rsid w:val="00F93456"/>
    <w:rsid w:val="00FD22D1"/>
    <w:rsid w:val="00FD67AB"/>
    <w:rsid w:val="00FF4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qFormat="1"/>
    <w:lsdException w:name="toc 8" w:uiPriority="39"/>
    <w:lsdException w:name="toc 9" w:qFormat="1"/>
    <w:lsdException w:name="Normal Indent" w:qFormat="1"/>
    <w:lsdException w:name="annotation text" w:qFormat="1"/>
    <w:lsdException w:name="header" w:uiPriority="0" w:qFormat="1"/>
    <w:lsdException w:name="footer" w:uiPriority="0" w:qFormat="1"/>
    <w:lsdException w:name="caption" w:uiPriority="0" w:qFormat="1"/>
    <w:lsdException w:name="annotation reference" w:uiPriority="0" w:qFormat="1"/>
    <w:lsdException w:name="page number" w:uiPriority="0" w:qFormat="1"/>
    <w:lsdException w:name="table of authorities" w:uiPriority="0" w:qFormat="1"/>
    <w:lsdException w:name="Title" w:semiHidden="0" w:unhideWhenUsed="0" w:qFormat="1"/>
    <w:lsdException w:name="Default Paragraph Font" w:uiPriority="1"/>
    <w:lsdException w:name="Body Text" w:qFormat="1"/>
    <w:lsdException w:name="Body Text Indent" w:qFormat="1"/>
    <w:lsdException w:name="Subtitle" w:semiHidden="0" w:uiPriority="11" w:unhideWhenUsed="0" w:qFormat="1"/>
    <w:lsdException w:name="Date" w:qFormat="1"/>
    <w:lsdException w:name="Body Text First Indent"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qFormat="1"/>
    <w:lsdException w:name="Plain Text" w:uiPriority="0" w:qFormat="1"/>
    <w:lsdException w:name="Normal (Web)" w:qFormat="1"/>
    <w:lsdException w:name="annotation subject" w:qFormat="1"/>
    <w:lsdException w:name="Balloon Text" w:uiPriority="0" w:qFormat="1"/>
    <w:lsdException w:name="Table Grid" w:semiHidden="0" w:uiPriority="0" w:unhideWhenUsed="0" w:qFormat="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34625A"/>
    <w:pPr>
      <w:widowControl w:val="0"/>
      <w:jc w:val="both"/>
    </w:pPr>
    <w:rPr>
      <w:rFonts w:ascii="Times New Roman" w:eastAsia="宋体" w:hAnsi="Times New Roman" w:cs="Times New Roman"/>
      <w:sz w:val="28"/>
      <w:szCs w:val="20"/>
    </w:rPr>
  </w:style>
  <w:style w:type="paragraph" w:styleId="1">
    <w:name w:val="heading 1"/>
    <w:basedOn w:val="a"/>
    <w:next w:val="a"/>
    <w:link w:val="1Char1"/>
    <w:qFormat/>
    <w:rsid w:val="0034625A"/>
    <w:pPr>
      <w:keepNext/>
      <w:keepLines/>
      <w:tabs>
        <w:tab w:val="left" w:pos="360"/>
      </w:tabs>
      <w:adjustRightInd w:val="0"/>
      <w:spacing w:before="120" w:line="360" w:lineRule="auto"/>
      <w:ind w:left="284" w:hanging="284"/>
      <w:textAlignment w:val="baseline"/>
      <w:outlineLvl w:val="0"/>
    </w:pPr>
    <w:rPr>
      <w:rFonts w:eastAsia="黑体"/>
      <w:b/>
      <w:kern w:val="44"/>
    </w:rPr>
  </w:style>
  <w:style w:type="paragraph" w:styleId="2">
    <w:name w:val="heading 2"/>
    <w:basedOn w:val="a"/>
    <w:next w:val="a"/>
    <w:link w:val="2Char2"/>
    <w:uiPriority w:val="9"/>
    <w:qFormat/>
    <w:rsid w:val="0034625A"/>
    <w:pPr>
      <w:keepNext/>
      <w:numPr>
        <w:ilvl w:val="1"/>
        <w:numId w:val="1"/>
      </w:numPr>
      <w:adjustRightInd w:val="0"/>
      <w:spacing w:before="120" w:line="360" w:lineRule="auto"/>
      <w:textAlignment w:val="baseline"/>
      <w:outlineLvl w:val="1"/>
    </w:pPr>
    <w:rPr>
      <w:rFonts w:eastAsia="黑体"/>
      <w:b/>
      <w:kern w:val="0"/>
    </w:rPr>
  </w:style>
  <w:style w:type="paragraph" w:styleId="3">
    <w:name w:val="heading 3"/>
    <w:basedOn w:val="a"/>
    <w:next w:val="a"/>
    <w:link w:val="3Char4"/>
    <w:uiPriority w:val="9"/>
    <w:qFormat/>
    <w:rsid w:val="0034625A"/>
    <w:pPr>
      <w:tabs>
        <w:tab w:val="left" w:pos="900"/>
        <w:tab w:val="left" w:pos="1588"/>
      </w:tabs>
      <w:adjustRightInd w:val="0"/>
      <w:spacing w:before="120" w:line="360" w:lineRule="auto"/>
      <w:ind w:left="1588" w:hanging="737"/>
      <w:textAlignment w:val="baseline"/>
      <w:outlineLvl w:val="2"/>
    </w:pPr>
    <w:rPr>
      <w:rFonts w:eastAsia="黑体"/>
      <w:b/>
      <w:kern w:val="0"/>
    </w:rPr>
  </w:style>
  <w:style w:type="paragraph" w:styleId="4">
    <w:name w:val="heading 4"/>
    <w:basedOn w:val="a"/>
    <w:next w:val="a"/>
    <w:link w:val="4Char"/>
    <w:qFormat/>
    <w:rsid w:val="0034625A"/>
    <w:pPr>
      <w:tabs>
        <w:tab w:val="left" w:pos="2155"/>
      </w:tabs>
      <w:adjustRightInd w:val="0"/>
      <w:spacing w:before="120" w:line="360" w:lineRule="auto"/>
      <w:ind w:left="2155" w:hanging="1078"/>
      <w:textAlignment w:val="baseline"/>
      <w:outlineLvl w:val="3"/>
    </w:pPr>
    <w:rPr>
      <w:rFonts w:ascii="Arial" w:eastAsia="黑体" w:hAnsi="Arial"/>
      <w:kern w:val="0"/>
    </w:rPr>
  </w:style>
  <w:style w:type="paragraph" w:styleId="50">
    <w:name w:val="heading 5"/>
    <w:basedOn w:val="a"/>
    <w:next w:val="a"/>
    <w:link w:val="5Char1"/>
    <w:qFormat/>
    <w:rsid w:val="0034625A"/>
    <w:pPr>
      <w:keepNext/>
      <w:keepLines/>
      <w:adjustRightInd w:val="0"/>
      <w:spacing w:before="280" w:after="290" w:line="376" w:lineRule="atLeast"/>
      <w:ind w:left="2125" w:hanging="425"/>
      <w:textAlignment w:val="baseline"/>
      <w:outlineLvl w:val="4"/>
    </w:pPr>
    <w:rPr>
      <w:b/>
      <w:kern w:val="0"/>
    </w:rPr>
  </w:style>
  <w:style w:type="paragraph" w:styleId="9">
    <w:name w:val="heading 9"/>
    <w:basedOn w:val="a"/>
    <w:next w:val="a"/>
    <w:link w:val="9Char"/>
    <w:uiPriority w:val="9"/>
    <w:semiHidden/>
    <w:unhideWhenUsed/>
    <w:qFormat/>
    <w:rsid w:val="0034625A"/>
    <w:pPr>
      <w:keepNext/>
      <w:keepLines/>
      <w:spacing w:before="240" w:after="64" w:line="320" w:lineRule="auto"/>
      <w:outlineLvl w:val="8"/>
    </w:pPr>
    <w:rPr>
      <w:rFonts w:asciiTheme="majorHAnsi" w:eastAsiaTheme="majorEastAsia" w:hAnsiTheme="majorHAnsi" w:cstheme="majorBidi"/>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qFormat/>
    <w:rsid w:val="0034625A"/>
    <w:rPr>
      <w:rFonts w:ascii="Times New Roman" w:eastAsia="宋体" w:hAnsi="Times New Roman" w:cs="Times New Roman"/>
      <w:b/>
      <w:bCs/>
      <w:kern w:val="44"/>
      <w:sz w:val="44"/>
      <w:szCs w:val="44"/>
    </w:rPr>
  </w:style>
  <w:style w:type="character" w:customStyle="1" w:styleId="2Char">
    <w:name w:val="标题 2 Char"/>
    <w:basedOn w:val="a1"/>
    <w:uiPriority w:val="9"/>
    <w:semiHidden/>
    <w:qFormat/>
    <w:rsid w:val="0034625A"/>
    <w:rPr>
      <w:rFonts w:asciiTheme="majorHAnsi" w:eastAsiaTheme="majorEastAsia" w:hAnsiTheme="majorHAnsi" w:cstheme="majorBidi"/>
      <w:b/>
      <w:bCs/>
      <w:sz w:val="32"/>
      <w:szCs w:val="32"/>
    </w:rPr>
  </w:style>
  <w:style w:type="character" w:customStyle="1" w:styleId="3Char">
    <w:name w:val="标题 3 Char"/>
    <w:basedOn w:val="a1"/>
    <w:qFormat/>
    <w:rsid w:val="0034625A"/>
    <w:rPr>
      <w:rFonts w:ascii="Times New Roman" w:eastAsia="宋体" w:hAnsi="Times New Roman" w:cs="Times New Roman"/>
      <w:b/>
      <w:bCs/>
      <w:sz w:val="32"/>
      <w:szCs w:val="32"/>
    </w:rPr>
  </w:style>
  <w:style w:type="character" w:customStyle="1" w:styleId="4Char">
    <w:name w:val="标题 4 Char"/>
    <w:basedOn w:val="a1"/>
    <w:link w:val="4"/>
    <w:qFormat/>
    <w:rsid w:val="0034625A"/>
    <w:rPr>
      <w:rFonts w:ascii="Arial" w:eastAsia="黑体" w:hAnsi="Arial" w:cs="Times New Roman"/>
      <w:kern w:val="0"/>
      <w:sz w:val="28"/>
      <w:szCs w:val="20"/>
    </w:rPr>
  </w:style>
  <w:style w:type="character" w:customStyle="1" w:styleId="5Char">
    <w:name w:val="标题 5 Char"/>
    <w:basedOn w:val="a1"/>
    <w:semiHidden/>
    <w:qFormat/>
    <w:rsid w:val="0034625A"/>
    <w:rPr>
      <w:rFonts w:ascii="Times New Roman" w:eastAsia="宋体" w:hAnsi="Times New Roman" w:cs="Times New Roman"/>
      <w:b/>
      <w:bCs/>
      <w:sz w:val="28"/>
      <w:szCs w:val="28"/>
    </w:rPr>
  </w:style>
  <w:style w:type="character" w:customStyle="1" w:styleId="9Char">
    <w:name w:val="标题 9 Char"/>
    <w:basedOn w:val="a1"/>
    <w:link w:val="9"/>
    <w:uiPriority w:val="9"/>
    <w:semiHidden/>
    <w:qFormat/>
    <w:rsid w:val="0034625A"/>
    <w:rPr>
      <w:rFonts w:asciiTheme="majorHAnsi" w:eastAsiaTheme="majorEastAsia" w:hAnsiTheme="majorHAnsi" w:cstheme="majorBidi"/>
      <w:szCs w:val="21"/>
    </w:rPr>
  </w:style>
  <w:style w:type="paragraph" w:styleId="a0">
    <w:name w:val="Normal Indent"/>
    <w:basedOn w:val="a"/>
    <w:next w:val="a"/>
    <w:link w:val="Char2"/>
    <w:uiPriority w:val="99"/>
    <w:qFormat/>
    <w:rsid w:val="0034625A"/>
    <w:pPr>
      <w:widowControl/>
      <w:ind w:firstLineChars="200" w:firstLine="420"/>
      <w:jc w:val="left"/>
    </w:pPr>
    <w:rPr>
      <w:kern w:val="0"/>
      <w:sz w:val="20"/>
    </w:rPr>
  </w:style>
  <w:style w:type="paragraph" w:styleId="7">
    <w:name w:val="toc 7"/>
    <w:basedOn w:val="a"/>
    <w:next w:val="a"/>
    <w:uiPriority w:val="39"/>
    <w:unhideWhenUsed/>
    <w:qFormat/>
    <w:rsid w:val="0034625A"/>
    <w:pPr>
      <w:ind w:leftChars="1200" w:left="2520"/>
    </w:pPr>
  </w:style>
  <w:style w:type="paragraph" w:styleId="a4">
    <w:name w:val="caption"/>
    <w:basedOn w:val="a"/>
    <w:next w:val="a"/>
    <w:link w:val="Char"/>
    <w:qFormat/>
    <w:rsid w:val="0034625A"/>
    <w:pPr>
      <w:spacing w:line="300" w:lineRule="auto"/>
    </w:pPr>
    <w:rPr>
      <w:rFonts w:ascii="Cambria" w:eastAsia="黑体" w:hAnsi="Cambria"/>
      <w:sz w:val="21"/>
      <w:szCs w:val="22"/>
      <w:lang w:val="zh-CN"/>
    </w:rPr>
  </w:style>
  <w:style w:type="paragraph" w:styleId="a5">
    <w:name w:val="Document Map"/>
    <w:basedOn w:val="a"/>
    <w:link w:val="Char0"/>
    <w:uiPriority w:val="99"/>
    <w:qFormat/>
    <w:rsid w:val="0034625A"/>
    <w:pPr>
      <w:shd w:val="clear" w:color="auto" w:fill="000080"/>
    </w:pPr>
  </w:style>
  <w:style w:type="character" w:customStyle="1" w:styleId="Char0">
    <w:name w:val="文档结构图 Char"/>
    <w:basedOn w:val="a1"/>
    <w:link w:val="a5"/>
    <w:uiPriority w:val="99"/>
    <w:qFormat/>
    <w:rsid w:val="0034625A"/>
    <w:rPr>
      <w:rFonts w:ascii="Times New Roman" w:eastAsia="宋体" w:hAnsi="Times New Roman" w:cs="Times New Roman"/>
      <w:sz w:val="28"/>
      <w:szCs w:val="20"/>
      <w:shd w:val="clear" w:color="auto" w:fill="000080"/>
    </w:rPr>
  </w:style>
  <w:style w:type="paragraph" w:styleId="a6">
    <w:name w:val="annotation text"/>
    <w:basedOn w:val="a"/>
    <w:link w:val="Char1"/>
    <w:uiPriority w:val="99"/>
    <w:qFormat/>
    <w:rsid w:val="0034625A"/>
    <w:pPr>
      <w:jc w:val="left"/>
    </w:pPr>
  </w:style>
  <w:style w:type="character" w:customStyle="1" w:styleId="Char3">
    <w:name w:val="批注文字 Char"/>
    <w:basedOn w:val="a1"/>
    <w:uiPriority w:val="99"/>
    <w:qFormat/>
    <w:rsid w:val="0034625A"/>
    <w:rPr>
      <w:rFonts w:ascii="Times New Roman" w:eastAsia="宋体" w:hAnsi="Times New Roman" w:cs="Times New Roman"/>
      <w:sz w:val="28"/>
      <w:szCs w:val="20"/>
    </w:rPr>
  </w:style>
  <w:style w:type="paragraph" w:styleId="30">
    <w:name w:val="Body Text 3"/>
    <w:basedOn w:val="a"/>
    <w:link w:val="3Char1"/>
    <w:uiPriority w:val="99"/>
    <w:qFormat/>
    <w:rsid w:val="0034625A"/>
    <w:pPr>
      <w:spacing w:after="120"/>
    </w:pPr>
    <w:rPr>
      <w:sz w:val="16"/>
      <w:szCs w:val="16"/>
    </w:rPr>
  </w:style>
  <w:style w:type="character" w:customStyle="1" w:styleId="3Char0">
    <w:name w:val="正文文本 3 Char"/>
    <w:basedOn w:val="a1"/>
    <w:uiPriority w:val="99"/>
    <w:semiHidden/>
    <w:qFormat/>
    <w:rsid w:val="0034625A"/>
    <w:rPr>
      <w:rFonts w:ascii="Times New Roman" w:eastAsia="宋体" w:hAnsi="Times New Roman" w:cs="Times New Roman"/>
      <w:sz w:val="16"/>
      <w:szCs w:val="16"/>
    </w:rPr>
  </w:style>
  <w:style w:type="paragraph" w:styleId="a7">
    <w:name w:val="Body Text"/>
    <w:basedOn w:val="a"/>
    <w:next w:val="a"/>
    <w:link w:val="Char30"/>
    <w:uiPriority w:val="99"/>
    <w:qFormat/>
    <w:rsid w:val="0034625A"/>
    <w:pPr>
      <w:spacing w:after="120"/>
    </w:pPr>
  </w:style>
  <w:style w:type="character" w:customStyle="1" w:styleId="Char4">
    <w:name w:val="正文文本 Char"/>
    <w:basedOn w:val="a1"/>
    <w:uiPriority w:val="99"/>
    <w:semiHidden/>
    <w:qFormat/>
    <w:rsid w:val="0034625A"/>
    <w:rPr>
      <w:rFonts w:ascii="Times New Roman" w:eastAsia="宋体" w:hAnsi="Times New Roman" w:cs="Times New Roman"/>
      <w:sz w:val="28"/>
      <w:szCs w:val="20"/>
    </w:rPr>
  </w:style>
  <w:style w:type="paragraph" w:styleId="a8">
    <w:name w:val="Body Text Indent"/>
    <w:basedOn w:val="a"/>
    <w:link w:val="Char5"/>
    <w:uiPriority w:val="99"/>
    <w:qFormat/>
    <w:rsid w:val="0034625A"/>
    <w:pPr>
      <w:spacing w:after="120"/>
      <w:ind w:leftChars="200" w:left="420"/>
    </w:pPr>
  </w:style>
  <w:style w:type="character" w:customStyle="1" w:styleId="Char5">
    <w:name w:val="正文文本缩进 Char"/>
    <w:basedOn w:val="a1"/>
    <w:link w:val="a8"/>
    <w:uiPriority w:val="99"/>
    <w:qFormat/>
    <w:rsid w:val="0034625A"/>
    <w:rPr>
      <w:rFonts w:ascii="Times New Roman" w:eastAsia="宋体" w:hAnsi="Times New Roman" w:cs="Times New Roman"/>
      <w:sz w:val="28"/>
      <w:szCs w:val="20"/>
    </w:rPr>
  </w:style>
  <w:style w:type="paragraph" w:styleId="a9">
    <w:name w:val="Plain Text"/>
    <w:basedOn w:val="a"/>
    <w:link w:val="Char40"/>
    <w:qFormat/>
    <w:rsid w:val="0034625A"/>
    <w:rPr>
      <w:rFonts w:ascii="宋体"/>
    </w:rPr>
  </w:style>
  <w:style w:type="character" w:customStyle="1" w:styleId="Char6">
    <w:name w:val="纯文本 Char"/>
    <w:basedOn w:val="a1"/>
    <w:qFormat/>
    <w:rsid w:val="0034625A"/>
    <w:rPr>
      <w:rFonts w:ascii="宋体" w:eastAsia="宋体" w:hAnsi="Courier New" w:cs="Courier New"/>
      <w:szCs w:val="21"/>
    </w:rPr>
  </w:style>
  <w:style w:type="paragraph" w:styleId="aa">
    <w:name w:val="Date"/>
    <w:basedOn w:val="a"/>
    <w:next w:val="a"/>
    <w:link w:val="Char10"/>
    <w:uiPriority w:val="99"/>
    <w:qFormat/>
    <w:rsid w:val="0034625A"/>
    <w:pPr>
      <w:ind w:leftChars="2500" w:left="100"/>
    </w:pPr>
  </w:style>
  <w:style w:type="character" w:customStyle="1" w:styleId="Char7">
    <w:name w:val="日期 Char"/>
    <w:basedOn w:val="a1"/>
    <w:uiPriority w:val="99"/>
    <w:semiHidden/>
    <w:qFormat/>
    <w:rsid w:val="0034625A"/>
    <w:rPr>
      <w:rFonts w:ascii="Times New Roman" w:eastAsia="宋体" w:hAnsi="Times New Roman" w:cs="Times New Roman"/>
      <w:sz w:val="28"/>
      <w:szCs w:val="20"/>
    </w:rPr>
  </w:style>
  <w:style w:type="paragraph" w:styleId="20">
    <w:name w:val="Body Text Indent 2"/>
    <w:basedOn w:val="a"/>
    <w:link w:val="2Char1"/>
    <w:uiPriority w:val="99"/>
    <w:qFormat/>
    <w:rsid w:val="0034625A"/>
    <w:pPr>
      <w:spacing w:after="120" w:line="480" w:lineRule="auto"/>
      <w:ind w:leftChars="200" w:left="200"/>
    </w:pPr>
  </w:style>
  <w:style w:type="character" w:customStyle="1" w:styleId="2Char0">
    <w:name w:val="正文文本缩进 2 Char"/>
    <w:basedOn w:val="a1"/>
    <w:uiPriority w:val="99"/>
    <w:semiHidden/>
    <w:qFormat/>
    <w:rsid w:val="0034625A"/>
    <w:rPr>
      <w:rFonts w:ascii="Times New Roman" w:eastAsia="宋体" w:hAnsi="Times New Roman" w:cs="Times New Roman"/>
      <w:sz w:val="28"/>
      <w:szCs w:val="20"/>
    </w:rPr>
  </w:style>
  <w:style w:type="paragraph" w:styleId="ab">
    <w:name w:val="Balloon Text"/>
    <w:basedOn w:val="a"/>
    <w:link w:val="Char8"/>
    <w:qFormat/>
    <w:rsid w:val="0034625A"/>
    <w:rPr>
      <w:sz w:val="18"/>
      <w:szCs w:val="18"/>
    </w:rPr>
  </w:style>
  <w:style w:type="character" w:customStyle="1" w:styleId="Char8">
    <w:name w:val="批注框文本 Char"/>
    <w:basedOn w:val="a1"/>
    <w:link w:val="ab"/>
    <w:qFormat/>
    <w:rsid w:val="0034625A"/>
    <w:rPr>
      <w:rFonts w:ascii="Times New Roman" w:eastAsia="宋体" w:hAnsi="Times New Roman" w:cs="Times New Roman"/>
      <w:sz w:val="18"/>
      <w:szCs w:val="18"/>
    </w:rPr>
  </w:style>
  <w:style w:type="paragraph" w:styleId="ac">
    <w:name w:val="footer"/>
    <w:basedOn w:val="a"/>
    <w:link w:val="Char9"/>
    <w:unhideWhenUsed/>
    <w:qFormat/>
    <w:rsid w:val="0034625A"/>
    <w:pPr>
      <w:tabs>
        <w:tab w:val="center" w:pos="4153"/>
        <w:tab w:val="right" w:pos="8306"/>
      </w:tabs>
      <w:snapToGrid w:val="0"/>
      <w:jc w:val="left"/>
    </w:pPr>
    <w:rPr>
      <w:sz w:val="18"/>
      <w:szCs w:val="18"/>
    </w:rPr>
  </w:style>
  <w:style w:type="character" w:customStyle="1" w:styleId="Char9">
    <w:name w:val="页脚 Char"/>
    <w:basedOn w:val="a1"/>
    <w:link w:val="ac"/>
    <w:qFormat/>
    <w:rsid w:val="0034625A"/>
    <w:rPr>
      <w:rFonts w:ascii="Times New Roman" w:eastAsia="宋体" w:hAnsi="Times New Roman" w:cs="Times New Roman"/>
      <w:sz w:val="18"/>
      <w:szCs w:val="18"/>
    </w:rPr>
  </w:style>
  <w:style w:type="paragraph" w:styleId="ad">
    <w:name w:val="header"/>
    <w:basedOn w:val="a"/>
    <w:link w:val="Chara"/>
    <w:unhideWhenUsed/>
    <w:qFormat/>
    <w:rsid w:val="0034625A"/>
    <w:pPr>
      <w:pBdr>
        <w:bottom w:val="single" w:sz="6" w:space="1" w:color="auto"/>
      </w:pBdr>
      <w:tabs>
        <w:tab w:val="center" w:pos="4153"/>
        <w:tab w:val="right" w:pos="8306"/>
      </w:tabs>
      <w:snapToGrid w:val="0"/>
      <w:jc w:val="center"/>
    </w:pPr>
    <w:rPr>
      <w:sz w:val="18"/>
      <w:szCs w:val="18"/>
    </w:rPr>
  </w:style>
  <w:style w:type="character" w:customStyle="1" w:styleId="Chara">
    <w:name w:val="页眉 Char"/>
    <w:basedOn w:val="a1"/>
    <w:link w:val="ad"/>
    <w:qFormat/>
    <w:rsid w:val="0034625A"/>
    <w:rPr>
      <w:rFonts w:ascii="Times New Roman" w:eastAsia="宋体" w:hAnsi="Times New Roman" w:cs="Times New Roman"/>
      <w:sz w:val="18"/>
      <w:szCs w:val="18"/>
    </w:rPr>
  </w:style>
  <w:style w:type="paragraph" w:styleId="10">
    <w:name w:val="toc 1"/>
    <w:basedOn w:val="a"/>
    <w:next w:val="a"/>
    <w:uiPriority w:val="39"/>
    <w:qFormat/>
    <w:rsid w:val="0034625A"/>
    <w:pPr>
      <w:tabs>
        <w:tab w:val="right" w:leader="dot" w:pos="9628"/>
      </w:tabs>
      <w:spacing w:before="120" w:after="120"/>
      <w:ind w:firstLineChars="74" w:firstLine="74"/>
      <w:jc w:val="left"/>
    </w:pPr>
    <w:rPr>
      <w:b/>
      <w:bCs/>
      <w:caps/>
      <w:sz w:val="20"/>
    </w:rPr>
  </w:style>
  <w:style w:type="paragraph" w:styleId="31">
    <w:name w:val="Body Text Indent 3"/>
    <w:basedOn w:val="a"/>
    <w:link w:val="3Char2"/>
    <w:uiPriority w:val="99"/>
    <w:unhideWhenUsed/>
    <w:qFormat/>
    <w:rsid w:val="0034625A"/>
    <w:pPr>
      <w:spacing w:line="360" w:lineRule="auto"/>
      <w:ind w:firstLineChars="192" w:firstLine="192"/>
    </w:pPr>
    <w:rPr>
      <w:rFonts w:ascii="仿宋_GB2312" w:eastAsia="仿宋_GB2312"/>
      <w:color w:val="3366FF"/>
      <w:kern w:val="0"/>
      <w:sz w:val="24"/>
      <w:szCs w:val="24"/>
      <w:lang w:val="zh-CN"/>
    </w:rPr>
  </w:style>
  <w:style w:type="character" w:customStyle="1" w:styleId="3Char2">
    <w:name w:val="正文文本缩进 3 Char"/>
    <w:basedOn w:val="a1"/>
    <w:link w:val="31"/>
    <w:uiPriority w:val="99"/>
    <w:qFormat/>
    <w:rsid w:val="0034625A"/>
    <w:rPr>
      <w:rFonts w:ascii="仿宋_GB2312" w:eastAsia="仿宋_GB2312" w:hAnsi="Times New Roman" w:cs="Times New Roman"/>
      <w:color w:val="3366FF"/>
      <w:kern w:val="0"/>
      <w:sz w:val="24"/>
      <w:szCs w:val="24"/>
      <w:lang w:val="zh-CN"/>
    </w:rPr>
  </w:style>
  <w:style w:type="paragraph" w:styleId="21">
    <w:name w:val="toc 2"/>
    <w:basedOn w:val="a"/>
    <w:next w:val="a"/>
    <w:uiPriority w:val="39"/>
    <w:qFormat/>
    <w:rsid w:val="0034625A"/>
    <w:pPr>
      <w:tabs>
        <w:tab w:val="right" w:leader="dot" w:pos="9628"/>
      </w:tabs>
      <w:spacing w:line="400" w:lineRule="exact"/>
      <w:ind w:left="210"/>
      <w:jc w:val="left"/>
    </w:pPr>
    <w:rPr>
      <w:smallCaps/>
      <w:sz w:val="20"/>
    </w:rPr>
  </w:style>
  <w:style w:type="paragraph" w:styleId="90">
    <w:name w:val="toc 9"/>
    <w:basedOn w:val="a"/>
    <w:next w:val="a"/>
    <w:uiPriority w:val="99"/>
    <w:qFormat/>
    <w:rsid w:val="0034625A"/>
    <w:pPr>
      <w:ind w:left="1680"/>
      <w:jc w:val="left"/>
    </w:pPr>
    <w:rPr>
      <w:sz w:val="18"/>
      <w:szCs w:val="18"/>
    </w:rPr>
  </w:style>
  <w:style w:type="paragraph" w:styleId="22">
    <w:name w:val="Body Text 2"/>
    <w:basedOn w:val="a"/>
    <w:link w:val="2Char10"/>
    <w:uiPriority w:val="99"/>
    <w:qFormat/>
    <w:rsid w:val="0034625A"/>
    <w:pPr>
      <w:spacing w:after="120" w:line="480" w:lineRule="auto"/>
    </w:pPr>
  </w:style>
  <w:style w:type="character" w:customStyle="1" w:styleId="2Char3">
    <w:name w:val="正文文本 2 Char"/>
    <w:basedOn w:val="a1"/>
    <w:qFormat/>
    <w:rsid w:val="0034625A"/>
    <w:rPr>
      <w:rFonts w:ascii="Times New Roman" w:eastAsia="宋体" w:hAnsi="Times New Roman" w:cs="Times New Roman"/>
      <w:sz w:val="28"/>
      <w:szCs w:val="20"/>
    </w:rPr>
  </w:style>
  <w:style w:type="paragraph" w:styleId="ae">
    <w:name w:val="Normal (Web)"/>
    <w:basedOn w:val="a"/>
    <w:uiPriority w:val="99"/>
    <w:qFormat/>
    <w:rsid w:val="0034625A"/>
    <w:pPr>
      <w:widowControl/>
      <w:spacing w:before="100" w:beforeAutospacing="1" w:after="100" w:afterAutospacing="1"/>
      <w:jc w:val="left"/>
    </w:pPr>
    <w:rPr>
      <w:rFonts w:ascii="宋体" w:hAnsi="宋体"/>
      <w:kern w:val="0"/>
      <w:sz w:val="24"/>
    </w:rPr>
  </w:style>
  <w:style w:type="paragraph" w:styleId="af">
    <w:name w:val="Title"/>
    <w:basedOn w:val="a"/>
    <w:next w:val="a"/>
    <w:link w:val="Char20"/>
    <w:uiPriority w:val="99"/>
    <w:qFormat/>
    <w:rsid w:val="0034625A"/>
    <w:pPr>
      <w:spacing w:before="240" w:after="60"/>
      <w:jc w:val="center"/>
      <w:outlineLvl w:val="0"/>
    </w:pPr>
    <w:rPr>
      <w:rFonts w:ascii="Cambria" w:hAnsi="Cambria"/>
      <w:b/>
      <w:bCs/>
      <w:sz w:val="32"/>
      <w:szCs w:val="32"/>
    </w:rPr>
  </w:style>
  <w:style w:type="character" w:customStyle="1" w:styleId="Charb">
    <w:name w:val="标题 Char"/>
    <w:basedOn w:val="a1"/>
    <w:uiPriority w:val="99"/>
    <w:qFormat/>
    <w:rsid w:val="0034625A"/>
    <w:rPr>
      <w:rFonts w:asciiTheme="majorHAnsi" w:eastAsia="宋体" w:hAnsiTheme="majorHAnsi" w:cstheme="majorBidi"/>
      <w:b/>
      <w:bCs/>
      <w:sz w:val="32"/>
      <w:szCs w:val="32"/>
    </w:rPr>
  </w:style>
  <w:style w:type="paragraph" w:styleId="af0">
    <w:name w:val="annotation subject"/>
    <w:basedOn w:val="a6"/>
    <w:next w:val="a6"/>
    <w:link w:val="Char11"/>
    <w:uiPriority w:val="99"/>
    <w:qFormat/>
    <w:rsid w:val="0034625A"/>
    <w:rPr>
      <w:b/>
      <w:bCs/>
    </w:rPr>
  </w:style>
  <w:style w:type="character" w:customStyle="1" w:styleId="Charc">
    <w:name w:val="批注主题 Char"/>
    <w:basedOn w:val="Char3"/>
    <w:uiPriority w:val="99"/>
    <w:semiHidden/>
    <w:qFormat/>
    <w:rsid w:val="0034625A"/>
    <w:rPr>
      <w:rFonts w:ascii="Times New Roman" w:eastAsia="宋体" w:hAnsi="Times New Roman" w:cs="Times New Roman"/>
      <w:b/>
      <w:bCs/>
      <w:sz w:val="28"/>
      <w:szCs w:val="20"/>
    </w:rPr>
  </w:style>
  <w:style w:type="paragraph" w:styleId="af1">
    <w:name w:val="Body Text First Indent"/>
    <w:basedOn w:val="a7"/>
    <w:link w:val="Chard"/>
    <w:uiPriority w:val="99"/>
    <w:unhideWhenUsed/>
    <w:qFormat/>
    <w:rsid w:val="0034625A"/>
    <w:pPr>
      <w:tabs>
        <w:tab w:val="center" w:pos="2185"/>
      </w:tabs>
      <w:spacing w:beforeLines="50" w:after="0" w:line="300" w:lineRule="auto"/>
      <w:ind w:firstLineChars="200" w:firstLine="200"/>
    </w:pPr>
    <w:rPr>
      <w:rFonts w:ascii="楷体_GB2312" w:eastAsia="楷体_GB2312"/>
      <w:spacing w:val="4"/>
      <w:kern w:val="0"/>
      <w:sz w:val="20"/>
      <w:szCs w:val="24"/>
      <w:lang w:val="zh-CN"/>
    </w:rPr>
  </w:style>
  <w:style w:type="character" w:customStyle="1" w:styleId="Chard">
    <w:name w:val="正文首行缩进 Char"/>
    <w:basedOn w:val="Char4"/>
    <w:link w:val="af1"/>
    <w:uiPriority w:val="99"/>
    <w:qFormat/>
    <w:rsid w:val="0034625A"/>
    <w:rPr>
      <w:rFonts w:ascii="楷体_GB2312" w:eastAsia="楷体_GB2312" w:hAnsi="Times New Roman" w:cs="Times New Roman"/>
      <w:spacing w:val="4"/>
      <w:kern w:val="0"/>
      <w:sz w:val="20"/>
      <w:szCs w:val="24"/>
      <w:lang w:val="zh-CN"/>
    </w:rPr>
  </w:style>
  <w:style w:type="table" w:styleId="af2">
    <w:name w:val="Table Grid"/>
    <w:basedOn w:val="a2"/>
    <w:qFormat/>
    <w:rsid w:val="0034625A"/>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Strong"/>
    <w:uiPriority w:val="22"/>
    <w:qFormat/>
    <w:rsid w:val="0034625A"/>
    <w:rPr>
      <w:rFonts w:ascii="Times New Roman" w:eastAsia="宋体" w:hAnsi="Times New Roman" w:cs="Times New Roman"/>
      <w:b/>
      <w:bCs/>
    </w:rPr>
  </w:style>
  <w:style w:type="character" w:styleId="af4">
    <w:name w:val="page number"/>
    <w:qFormat/>
    <w:rsid w:val="0034625A"/>
    <w:rPr>
      <w:rFonts w:ascii="Times New Roman" w:eastAsia="宋体" w:hAnsi="Times New Roman" w:cs="Times New Roman"/>
    </w:rPr>
  </w:style>
  <w:style w:type="character" w:styleId="af5">
    <w:name w:val="FollowedHyperlink"/>
    <w:uiPriority w:val="99"/>
    <w:qFormat/>
    <w:rsid w:val="0034625A"/>
    <w:rPr>
      <w:rFonts w:ascii="Times New Roman" w:eastAsia="宋体" w:hAnsi="Times New Roman" w:cs="Times New Roman"/>
      <w:color w:val="954F72"/>
      <w:u w:val="single"/>
    </w:rPr>
  </w:style>
  <w:style w:type="character" w:styleId="af6">
    <w:name w:val="Emphasis"/>
    <w:uiPriority w:val="20"/>
    <w:qFormat/>
    <w:rsid w:val="0034625A"/>
    <w:rPr>
      <w:i/>
    </w:rPr>
  </w:style>
  <w:style w:type="character" w:styleId="af7">
    <w:name w:val="Hyperlink"/>
    <w:uiPriority w:val="99"/>
    <w:qFormat/>
    <w:rsid w:val="0034625A"/>
    <w:rPr>
      <w:rFonts w:ascii="Times New Roman" w:eastAsia="宋体" w:hAnsi="Times New Roman" w:cs="Times New Roman"/>
      <w:color w:val="0000FF"/>
      <w:u w:val="single"/>
    </w:rPr>
  </w:style>
  <w:style w:type="character" w:styleId="af8">
    <w:name w:val="annotation reference"/>
    <w:qFormat/>
    <w:rsid w:val="0034625A"/>
    <w:rPr>
      <w:rFonts w:ascii="Times New Roman" w:eastAsia="宋体" w:hAnsi="Times New Roman" w:cs="Times New Roman"/>
      <w:sz w:val="21"/>
      <w:szCs w:val="21"/>
    </w:rPr>
  </w:style>
  <w:style w:type="character" w:customStyle="1" w:styleId="Char2">
    <w:name w:val="正文缩进 Char2"/>
    <w:link w:val="a0"/>
    <w:uiPriority w:val="99"/>
    <w:qFormat/>
    <w:rsid w:val="0034625A"/>
    <w:rPr>
      <w:rFonts w:ascii="Times New Roman" w:eastAsia="宋体" w:hAnsi="Times New Roman" w:cs="Times New Roman"/>
      <w:kern w:val="0"/>
      <w:sz w:val="20"/>
      <w:szCs w:val="20"/>
    </w:rPr>
  </w:style>
  <w:style w:type="character" w:customStyle="1" w:styleId="1Char1">
    <w:name w:val="标题 1 Char1"/>
    <w:link w:val="1"/>
    <w:qFormat/>
    <w:rsid w:val="0034625A"/>
    <w:rPr>
      <w:rFonts w:ascii="Times New Roman" w:eastAsia="黑体" w:hAnsi="Times New Roman" w:cs="Times New Roman"/>
      <w:b/>
      <w:kern w:val="44"/>
      <w:sz w:val="28"/>
      <w:szCs w:val="20"/>
    </w:rPr>
  </w:style>
  <w:style w:type="character" w:customStyle="1" w:styleId="2Char2">
    <w:name w:val="标题 2 Char2"/>
    <w:link w:val="2"/>
    <w:uiPriority w:val="9"/>
    <w:qFormat/>
    <w:rsid w:val="0034625A"/>
    <w:rPr>
      <w:rFonts w:ascii="Times New Roman" w:eastAsia="黑体" w:hAnsi="Times New Roman" w:cs="Times New Roman"/>
      <w:b/>
      <w:kern w:val="0"/>
      <w:sz w:val="28"/>
      <w:szCs w:val="20"/>
    </w:rPr>
  </w:style>
  <w:style w:type="character" w:customStyle="1" w:styleId="3Char4">
    <w:name w:val="标题 3 Char4"/>
    <w:link w:val="3"/>
    <w:uiPriority w:val="9"/>
    <w:qFormat/>
    <w:rsid w:val="0034625A"/>
    <w:rPr>
      <w:rFonts w:ascii="Times New Roman" w:eastAsia="黑体" w:hAnsi="Times New Roman" w:cs="Times New Roman"/>
      <w:b/>
      <w:kern w:val="0"/>
      <w:sz w:val="28"/>
      <w:szCs w:val="20"/>
    </w:rPr>
  </w:style>
  <w:style w:type="character" w:customStyle="1" w:styleId="5Char1">
    <w:name w:val="标题 5 Char1"/>
    <w:link w:val="50"/>
    <w:qFormat/>
    <w:rsid w:val="0034625A"/>
    <w:rPr>
      <w:rFonts w:ascii="Times New Roman" w:eastAsia="宋体" w:hAnsi="Times New Roman" w:cs="Times New Roman"/>
      <w:b/>
      <w:kern w:val="0"/>
      <w:sz w:val="28"/>
      <w:szCs w:val="20"/>
    </w:rPr>
  </w:style>
  <w:style w:type="character" w:customStyle="1" w:styleId="Char">
    <w:name w:val="题注 Char"/>
    <w:link w:val="a4"/>
    <w:qFormat/>
    <w:locked/>
    <w:rsid w:val="0034625A"/>
    <w:rPr>
      <w:rFonts w:ascii="Cambria" w:eastAsia="黑体" w:hAnsi="Cambria" w:cs="Times New Roman"/>
      <w:lang w:val="zh-CN"/>
    </w:rPr>
  </w:style>
  <w:style w:type="character" w:customStyle="1" w:styleId="Char1">
    <w:name w:val="批注文字 Char1"/>
    <w:link w:val="a6"/>
    <w:uiPriority w:val="99"/>
    <w:qFormat/>
    <w:rsid w:val="0034625A"/>
    <w:rPr>
      <w:rFonts w:ascii="Times New Roman" w:eastAsia="宋体" w:hAnsi="Times New Roman" w:cs="Times New Roman"/>
      <w:sz w:val="28"/>
      <w:szCs w:val="20"/>
    </w:rPr>
  </w:style>
  <w:style w:type="character" w:customStyle="1" w:styleId="3Char1">
    <w:name w:val="正文文本 3 Char1"/>
    <w:link w:val="30"/>
    <w:uiPriority w:val="99"/>
    <w:qFormat/>
    <w:rsid w:val="0034625A"/>
    <w:rPr>
      <w:rFonts w:ascii="Times New Roman" w:eastAsia="宋体" w:hAnsi="Times New Roman" w:cs="Times New Roman"/>
      <w:sz w:val="16"/>
      <w:szCs w:val="16"/>
    </w:rPr>
  </w:style>
  <w:style w:type="character" w:customStyle="1" w:styleId="Char30">
    <w:name w:val="正文文本 Char3"/>
    <w:link w:val="a7"/>
    <w:uiPriority w:val="99"/>
    <w:qFormat/>
    <w:rsid w:val="0034625A"/>
    <w:rPr>
      <w:rFonts w:ascii="Times New Roman" w:eastAsia="宋体" w:hAnsi="Times New Roman" w:cs="Times New Roman"/>
      <w:sz w:val="28"/>
      <w:szCs w:val="20"/>
    </w:rPr>
  </w:style>
  <w:style w:type="character" w:customStyle="1" w:styleId="Char40">
    <w:name w:val="纯文本 Char4"/>
    <w:link w:val="a9"/>
    <w:qFormat/>
    <w:rsid w:val="0034625A"/>
    <w:rPr>
      <w:rFonts w:ascii="宋体" w:eastAsia="宋体" w:hAnsi="Times New Roman" w:cs="Times New Roman"/>
      <w:sz w:val="28"/>
      <w:szCs w:val="20"/>
    </w:rPr>
  </w:style>
  <w:style w:type="character" w:customStyle="1" w:styleId="Char10">
    <w:name w:val="日期 Char1"/>
    <w:link w:val="aa"/>
    <w:uiPriority w:val="99"/>
    <w:qFormat/>
    <w:rsid w:val="0034625A"/>
    <w:rPr>
      <w:rFonts w:ascii="Times New Roman" w:eastAsia="宋体" w:hAnsi="Times New Roman" w:cs="Times New Roman"/>
      <w:sz w:val="28"/>
      <w:szCs w:val="20"/>
    </w:rPr>
  </w:style>
  <w:style w:type="character" w:customStyle="1" w:styleId="2Char1">
    <w:name w:val="正文文本缩进 2 Char1"/>
    <w:link w:val="20"/>
    <w:uiPriority w:val="99"/>
    <w:qFormat/>
    <w:rsid w:val="0034625A"/>
    <w:rPr>
      <w:rFonts w:ascii="Times New Roman" w:eastAsia="宋体" w:hAnsi="Times New Roman" w:cs="Times New Roman"/>
      <w:sz w:val="28"/>
      <w:szCs w:val="20"/>
    </w:rPr>
  </w:style>
  <w:style w:type="character" w:customStyle="1" w:styleId="Char12">
    <w:name w:val="页脚 Char1"/>
    <w:uiPriority w:val="99"/>
    <w:qFormat/>
    <w:rsid w:val="0034625A"/>
    <w:rPr>
      <w:rFonts w:ascii="宋体" w:eastAsia="宋体" w:hAnsi="Times New Roman" w:cs="Times New Roman"/>
      <w:kern w:val="2"/>
      <w:sz w:val="18"/>
    </w:rPr>
  </w:style>
  <w:style w:type="character" w:customStyle="1" w:styleId="Char13">
    <w:name w:val="页眉 Char1"/>
    <w:qFormat/>
    <w:rsid w:val="0034625A"/>
    <w:rPr>
      <w:rFonts w:ascii="Times New Roman" w:eastAsia="宋体" w:hAnsi="Times New Roman" w:cs="Times New Roman"/>
      <w:kern w:val="2"/>
      <w:sz w:val="18"/>
      <w:szCs w:val="18"/>
    </w:rPr>
  </w:style>
  <w:style w:type="character" w:customStyle="1" w:styleId="2Char10">
    <w:name w:val="正文文本 2 Char1"/>
    <w:link w:val="22"/>
    <w:uiPriority w:val="99"/>
    <w:qFormat/>
    <w:rsid w:val="0034625A"/>
    <w:rPr>
      <w:rFonts w:ascii="Times New Roman" w:eastAsia="宋体" w:hAnsi="Times New Roman" w:cs="Times New Roman"/>
      <w:sz w:val="28"/>
      <w:szCs w:val="20"/>
    </w:rPr>
  </w:style>
  <w:style w:type="character" w:customStyle="1" w:styleId="Char20">
    <w:name w:val="标题 Char2"/>
    <w:link w:val="af"/>
    <w:uiPriority w:val="99"/>
    <w:qFormat/>
    <w:rsid w:val="0034625A"/>
    <w:rPr>
      <w:rFonts w:ascii="Cambria" w:eastAsia="宋体" w:hAnsi="Cambria" w:cs="Times New Roman"/>
      <w:b/>
      <w:bCs/>
      <w:sz w:val="32"/>
      <w:szCs w:val="32"/>
    </w:rPr>
  </w:style>
  <w:style w:type="character" w:customStyle="1" w:styleId="Char11">
    <w:name w:val="批注主题 Char1"/>
    <w:link w:val="af0"/>
    <w:uiPriority w:val="99"/>
    <w:qFormat/>
    <w:rsid w:val="0034625A"/>
    <w:rPr>
      <w:rFonts w:ascii="Times New Roman" w:eastAsia="宋体" w:hAnsi="Times New Roman" w:cs="Times New Roman"/>
      <w:b/>
      <w:bCs/>
      <w:sz w:val="28"/>
      <w:szCs w:val="20"/>
    </w:rPr>
  </w:style>
  <w:style w:type="character" w:customStyle="1" w:styleId="apple-style-span">
    <w:name w:val="apple-style-span"/>
    <w:qFormat/>
    <w:rsid w:val="0034625A"/>
  </w:style>
  <w:style w:type="character" w:customStyle="1" w:styleId="3Char20">
    <w:name w:val="标题 3 Char2"/>
    <w:uiPriority w:val="9"/>
    <w:semiHidden/>
    <w:qFormat/>
    <w:locked/>
    <w:rsid w:val="0034625A"/>
    <w:rPr>
      <w:rFonts w:ascii="Times New Roman" w:eastAsia="黑体" w:hAnsi="Times New Roman" w:cs="Times New Roman"/>
      <w:b/>
      <w:kern w:val="0"/>
      <w:sz w:val="28"/>
      <w:szCs w:val="20"/>
      <w:lang w:val="zh-CN"/>
    </w:rPr>
  </w:style>
  <w:style w:type="character" w:customStyle="1" w:styleId="small1">
    <w:name w:val="small1"/>
    <w:qFormat/>
    <w:rsid w:val="0034625A"/>
    <w:rPr>
      <w:rFonts w:ascii="Verdana" w:hAnsi="Verdana" w:hint="default"/>
      <w:sz w:val="17"/>
      <w:szCs w:val="17"/>
    </w:rPr>
  </w:style>
  <w:style w:type="character" w:customStyle="1" w:styleId="4Char1">
    <w:name w:val="标题 4 Char1"/>
    <w:qFormat/>
    <w:rsid w:val="0034625A"/>
    <w:rPr>
      <w:rFonts w:ascii="Arial" w:eastAsia="黑体" w:hAnsi="Arial" w:cs="Times New Roman" w:hint="default"/>
      <w:kern w:val="0"/>
      <w:sz w:val="28"/>
      <w:szCs w:val="20"/>
      <w:lang w:val="zh-CN" w:eastAsia="zh-CN"/>
    </w:rPr>
  </w:style>
  <w:style w:type="character" w:customStyle="1" w:styleId="font41">
    <w:name w:val="font41"/>
    <w:qFormat/>
    <w:rsid w:val="0034625A"/>
    <w:rPr>
      <w:rFonts w:ascii="宋体" w:eastAsia="宋体" w:hAnsi="宋体" w:cs="宋体" w:hint="eastAsia"/>
      <w:color w:val="000000"/>
      <w:sz w:val="22"/>
      <w:szCs w:val="22"/>
      <w:u w:val="none"/>
    </w:rPr>
  </w:style>
  <w:style w:type="character" w:customStyle="1" w:styleId="11">
    <w:name w:val="纯文本 字符1"/>
    <w:qFormat/>
    <w:rsid w:val="0034625A"/>
    <w:rPr>
      <w:rFonts w:ascii="宋体" w:eastAsia="宋体" w:hAnsi="Times New Roman" w:cs="Times New Roman"/>
      <w:kern w:val="2"/>
      <w:sz w:val="21"/>
      <w:lang w:val="en-US" w:eastAsia="zh-CN" w:bidi="ar-SA"/>
    </w:rPr>
  </w:style>
  <w:style w:type="character" w:customStyle="1" w:styleId="Char31">
    <w:name w:val="纯文本 Char3"/>
    <w:uiPriority w:val="99"/>
    <w:qFormat/>
    <w:locked/>
    <w:rsid w:val="0034625A"/>
    <w:rPr>
      <w:rFonts w:ascii="宋体" w:eastAsia="宋体" w:hAnsi="Times New Roman" w:cs="Times New Roman"/>
      <w:kern w:val="0"/>
      <w:sz w:val="20"/>
      <w:szCs w:val="20"/>
    </w:rPr>
  </w:style>
  <w:style w:type="character" w:customStyle="1" w:styleId="CharChar">
    <w:name w:val="Char Char"/>
    <w:qFormat/>
    <w:rsid w:val="0034625A"/>
    <w:rPr>
      <w:rFonts w:ascii="宋体" w:eastAsia="宋体" w:hAnsi="Courier New" w:hint="eastAsia"/>
      <w:kern w:val="2"/>
      <w:sz w:val="21"/>
      <w:lang w:val="en-US" w:eastAsia="zh-CN" w:bidi="ar-SA"/>
    </w:rPr>
  </w:style>
  <w:style w:type="character" w:customStyle="1" w:styleId="Char14">
    <w:name w:val="纯文本 Char1"/>
    <w:qFormat/>
    <w:rsid w:val="0034625A"/>
    <w:rPr>
      <w:rFonts w:ascii="宋体" w:eastAsia="宋体" w:hAnsi="Times New Roman" w:cs="Times New Roman"/>
      <w:kern w:val="2"/>
      <w:sz w:val="21"/>
      <w:lang w:val="en-US" w:eastAsia="zh-CN" w:bidi="ar-SA"/>
    </w:rPr>
  </w:style>
  <w:style w:type="character" w:customStyle="1" w:styleId="titleemph">
    <w:name w:val="title_emph"/>
    <w:qFormat/>
    <w:rsid w:val="0034625A"/>
  </w:style>
  <w:style w:type="character" w:customStyle="1" w:styleId="Char21">
    <w:name w:val="纯文本 Char2"/>
    <w:qFormat/>
    <w:rsid w:val="0034625A"/>
    <w:rPr>
      <w:rFonts w:ascii="宋体" w:eastAsia="宋体" w:hAnsi="Times New Roman" w:cs="Times New Roman"/>
      <w:kern w:val="2"/>
      <w:sz w:val="21"/>
      <w:lang w:val="en-US" w:eastAsia="zh-CN" w:bidi="ar-SA"/>
    </w:rPr>
  </w:style>
  <w:style w:type="character" w:customStyle="1" w:styleId="af9">
    <w:name w:val="页脚 字符"/>
    <w:qFormat/>
    <w:rsid w:val="0034625A"/>
    <w:rPr>
      <w:rFonts w:ascii="Times New Roman" w:eastAsia="宋体" w:hAnsi="Times New Roman" w:cs="Times New Roman"/>
      <w:kern w:val="2"/>
      <w:sz w:val="18"/>
      <w:szCs w:val="18"/>
    </w:rPr>
  </w:style>
  <w:style w:type="character" w:customStyle="1" w:styleId="Chare">
    <w:name w:val="承康医疗 Char"/>
    <w:link w:val="afa"/>
    <w:qFormat/>
    <w:rsid w:val="0034625A"/>
    <w:rPr>
      <w:rFonts w:ascii="微软雅黑" w:eastAsia="微软雅黑" w:hAnsi="微软雅黑" w:cs="Times New Roman"/>
      <w:szCs w:val="21"/>
    </w:rPr>
  </w:style>
  <w:style w:type="paragraph" w:customStyle="1" w:styleId="afa">
    <w:name w:val="承康医疗"/>
    <w:basedOn w:val="a"/>
    <w:link w:val="Chare"/>
    <w:qFormat/>
    <w:rsid w:val="0034625A"/>
    <w:pPr>
      <w:widowControl/>
      <w:jc w:val="left"/>
    </w:pPr>
    <w:rPr>
      <w:rFonts w:ascii="微软雅黑" w:eastAsia="微软雅黑" w:hAnsi="微软雅黑"/>
      <w:sz w:val="21"/>
      <w:szCs w:val="21"/>
    </w:rPr>
  </w:style>
  <w:style w:type="character" w:customStyle="1" w:styleId="2Char11">
    <w:name w:val="标题 2 Char1"/>
    <w:qFormat/>
    <w:rsid w:val="0034625A"/>
    <w:rPr>
      <w:rFonts w:ascii="Arial" w:eastAsia="宋体" w:hAnsi="Arial" w:cs="Arial" w:hint="default"/>
      <w:b/>
      <w:sz w:val="30"/>
      <w:lang w:val="en-US" w:eastAsia="zh-CN" w:bidi="ar-SA"/>
    </w:rPr>
  </w:style>
  <w:style w:type="character" w:customStyle="1" w:styleId="afb">
    <w:name w:val="纯文本 字符"/>
    <w:qFormat/>
    <w:rsid w:val="0034625A"/>
    <w:rPr>
      <w:rFonts w:ascii="宋体" w:eastAsia="宋体" w:hAnsi="Times New Roman" w:cs="Times New Roman"/>
      <w:kern w:val="2"/>
      <w:sz w:val="21"/>
      <w:lang w:val="en-US" w:eastAsia="zh-CN" w:bidi="ar-SA"/>
    </w:rPr>
  </w:style>
  <w:style w:type="character" w:customStyle="1" w:styleId="12">
    <w:name w:val="不明显强调1"/>
    <w:qFormat/>
    <w:rsid w:val="0034625A"/>
    <w:rPr>
      <w:rFonts w:eastAsia="仿宋_GB2312"/>
      <w:iCs/>
      <w:color w:val="auto"/>
      <w:sz w:val="24"/>
    </w:rPr>
  </w:style>
  <w:style w:type="character" w:customStyle="1" w:styleId="23">
    <w:name w:val="不明显强调2"/>
    <w:qFormat/>
    <w:rsid w:val="0034625A"/>
    <w:rPr>
      <w:rFonts w:ascii="Times New Roman" w:eastAsia="仿宋_GB2312" w:hAnsi="Times New Roman" w:cs="Times New Roman"/>
      <w:iCs/>
      <w:color w:val="auto"/>
      <w:sz w:val="24"/>
    </w:rPr>
  </w:style>
  <w:style w:type="character" w:customStyle="1" w:styleId="apple-converted-space">
    <w:name w:val="apple-converted-space"/>
    <w:qFormat/>
    <w:rsid w:val="0034625A"/>
  </w:style>
  <w:style w:type="character" w:customStyle="1" w:styleId="Charf">
    <w:name w:val="孙普文字 Char"/>
    <w:qFormat/>
    <w:rsid w:val="0034625A"/>
    <w:rPr>
      <w:rFonts w:ascii="宋体" w:eastAsia="宋体" w:hAnsi="Times New Roman" w:cs="Times New Roman"/>
      <w:szCs w:val="20"/>
    </w:rPr>
  </w:style>
  <w:style w:type="character" w:customStyle="1" w:styleId="Char15">
    <w:name w:val="正文文本 Char1"/>
    <w:qFormat/>
    <w:rsid w:val="0034625A"/>
    <w:rPr>
      <w:rFonts w:ascii="Times New Roman" w:eastAsia="宋体" w:hAnsi="Times New Roman" w:cs="Times New Roman" w:hint="default"/>
      <w:szCs w:val="24"/>
    </w:rPr>
  </w:style>
  <w:style w:type="character" w:customStyle="1" w:styleId="Char16">
    <w:name w:val="正文缩进 Char1"/>
    <w:qFormat/>
    <w:locked/>
    <w:rsid w:val="0034625A"/>
    <w:rPr>
      <w:rFonts w:ascii="Calibri" w:hAnsi="Calibri" w:cs="Calibri"/>
    </w:rPr>
  </w:style>
  <w:style w:type="character" w:customStyle="1" w:styleId="Char22">
    <w:name w:val="正文文本 Char2"/>
    <w:uiPriority w:val="99"/>
    <w:semiHidden/>
    <w:qFormat/>
    <w:locked/>
    <w:rsid w:val="0034625A"/>
    <w:rPr>
      <w:rFonts w:ascii="Times New Roman" w:eastAsia="宋体" w:hAnsi="Times New Roman" w:cs="Times New Roman"/>
      <w:kern w:val="0"/>
      <w:sz w:val="20"/>
      <w:szCs w:val="24"/>
    </w:rPr>
  </w:style>
  <w:style w:type="character" w:customStyle="1" w:styleId="afc">
    <w:name w:val="批注文字 字符"/>
    <w:qFormat/>
    <w:rsid w:val="0034625A"/>
    <w:rPr>
      <w:rFonts w:ascii="Times New Roman" w:eastAsia="宋体" w:hAnsi="Times New Roman" w:cs="Times New Roman"/>
      <w:kern w:val="2"/>
      <w:sz w:val="21"/>
      <w:szCs w:val="24"/>
    </w:rPr>
  </w:style>
  <w:style w:type="character" w:customStyle="1" w:styleId="grame">
    <w:name w:val="grame"/>
    <w:qFormat/>
    <w:rsid w:val="0034625A"/>
    <w:rPr>
      <w:rFonts w:ascii="Times New Roman" w:eastAsia="宋体" w:hAnsi="Times New Roman" w:cs="Times New Roman"/>
    </w:rPr>
  </w:style>
  <w:style w:type="character" w:customStyle="1" w:styleId="v151">
    <w:name w:val="v151"/>
    <w:qFormat/>
    <w:rsid w:val="0034625A"/>
    <w:rPr>
      <w:spacing w:val="280"/>
      <w:sz w:val="18"/>
      <w:szCs w:val="18"/>
    </w:rPr>
  </w:style>
  <w:style w:type="character" w:customStyle="1" w:styleId="Char17">
    <w:name w:val="列出段落 Char1"/>
    <w:uiPriority w:val="34"/>
    <w:qFormat/>
    <w:rsid w:val="0034625A"/>
    <w:rPr>
      <w:rFonts w:ascii="Times New Roman" w:eastAsia="宋体" w:hAnsi="Times New Roman" w:cs="Times New Roman" w:hint="default"/>
      <w:szCs w:val="24"/>
      <w:lang w:val="zh-CN" w:eastAsia="zh-CN"/>
    </w:rPr>
  </w:style>
  <w:style w:type="character" w:customStyle="1" w:styleId="3Char3">
    <w:name w:val="标题 3 Char3"/>
    <w:qFormat/>
    <w:rsid w:val="0034625A"/>
    <w:rPr>
      <w:rFonts w:ascii="Times New Roman" w:eastAsia="黑体" w:hAnsi="Times New Roman" w:cs="Times New Roman" w:hint="default"/>
      <w:b/>
      <w:kern w:val="0"/>
      <w:sz w:val="28"/>
      <w:szCs w:val="20"/>
      <w:lang w:val="zh-CN" w:eastAsia="zh-CN"/>
    </w:rPr>
  </w:style>
  <w:style w:type="character" w:customStyle="1" w:styleId="style21">
    <w:name w:val="style21"/>
    <w:qFormat/>
    <w:rsid w:val="0034625A"/>
    <w:rPr>
      <w:b/>
      <w:bCs/>
    </w:rPr>
  </w:style>
  <w:style w:type="character" w:customStyle="1" w:styleId="DateCharChar">
    <w:name w:val="Date Char Char"/>
    <w:link w:val="13"/>
    <w:qFormat/>
    <w:rsid w:val="0034625A"/>
    <w:rPr>
      <w:rFonts w:ascii="Times New Roman" w:eastAsia="宋体" w:hAnsi="Times New Roman" w:cs="Times New Roman"/>
    </w:rPr>
  </w:style>
  <w:style w:type="paragraph" w:customStyle="1" w:styleId="13">
    <w:name w:val="日期1"/>
    <w:basedOn w:val="a"/>
    <w:next w:val="a"/>
    <w:link w:val="DateCharChar"/>
    <w:qFormat/>
    <w:rsid w:val="0034625A"/>
    <w:rPr>
      <w:sz w:val="21"/>
      <w:szCs w:val="22"/>
    </w:rPr>
  </w:style>
  <w:style w:type="character" w:customStyle="1" w:styleId="dybiaocontent1">
    <w:name w:val="dy_biao_content1"/>
    <w:qFormat/>
    <w:rsid w:val="0034625A"/>
    <w:rPr>
      <w:rFonts w:ascii="宋体" w:eastAsia="宋体" w:hAnsi="宋体" w:cs="Times New Roman" w:hint="eastAsia"/>
      <w:sz w:val="24"/>
      <w:szCs w:val="24"/>
    </w:rPr>
  </w:style>
  <w:style w:type="character" w:customStyle="1" w:styleId="40">
    <w:name w:val="标题 4 字符"/>
    <w:uiPriority w:val="9"/>
    <w:qFormat/>
    <w:rsid w:val="0034625A"/>
    <w:rPr>
      <w:rFonts w:ascii="Arial" w:eastAsia="黑体" w:hAnsi="Arial" w:cs="Arial" w:hint="default"/>
      <w:sz w:val="28"/>
    </w:rPr>
  </w:style>
  <w:style w:type="character" w:customStyle="1" w:styleId="Charf0">
    <w:name w:val="正文缩进 Char"/>
    <w:uiPriority w:val="99"/>
    <w:qFormat/>
    <w:rsid w:val="0034625A"/>
    <w:rPr>
      <w:rFonts w:ascii="Times New Roman" w:eastAsia="宋体" w:hAnsi="Times New Roman" w:cs="Times New Roman" w:hint="default"/>
    </w:rPr>
  </w:style>
  <w:style w:type="character" w:customStyle="1" w:styleId="Char32">
    <w:name w:val="列出段落 Char3"/>
    <w:link w:val="afd"/>
    <w:qFormat/>
    <w:rsid w:val="0034625A"/>
    <w:rPr>
      <w:rFonts w:ascii="Times New Roman" w:eastAsia="宋体" w:hAnsi="Times New Roman" w:cs="Times New Roman"/>
      <w:szCs w:val="24"/>
    </w:rPr>
  </w:style>
  <w:style w:type="paragraph" w:styleId="afd">
    <w:name w:val="List Paragraph"/>
    <w:basedOn w:val="a"/>
    <w:link w:val="Char32"/>
    <w:qFormat/>
    <w:rsid w:val="0034625A"/>
    <w:pPr>
      <w:ind w:firstLineChars="200" w:firstLine="420"/>
    </w:pPr>
    <w:rPr>
      <w:sz w:val="21"/>
      <w:szCs w:val="24"/>
    </w:rPr>
  </w:style>
  <w:style w:type="character" w:customStyle="1" w:styleId="afe">
    <w:name w:val="正文缩进 字符"/>
    <w:uiPriority w:val="99"/>
    <w:qFormat/>
    <w:rsid w:val="0034625A"/>
    <w:rPr>
      <w:rFonts w:ascii="Times New Roman" w:eastAsia="宋体" w:hAnsi="Times New Roman" w:cs="Times New Roman"/>
    </w:rPr>
  </w:style>
  <w:style w:type="character" w:customStyle="1" w:styleId="font51">
    <w:name w:val="font51"/>
    <w:qFormat/>
    <w:rsid w:val="0034625A"/>
    <w:rPr>
      <w:rFonts w:ascii="宋体" w:eastAsia="宋体" w:hAnsi="宋体" w:cs="宋体" w:hint="eastAsia"/>
      <w:color w:val="FF0000"/>
      <w:sz w:val="22"/>
      <w:szCs w:val="22"/>
      <w:u w:val="none"/>
    </w:rPr>
  </w:style>
  <w:style w:type="character" w:customStyle="1" w:styleId="QBChar">
    <w:name w:val="QB正文 Char"/>
    <w:link w:val="QB"/>
    <w:qFormat/>
    <w:locked/>
    <w:rsid w:val="0034625A"/>
    <w:rPr>
      <w:rFonts w:ascii="宋体" w:hAnsi="宋体"/>
      <w:sz w:val="24"/>
      <w:lang w:val="zh-CN"/>
    </w:rPr>
  </w:style>
  <w:style w:type="paragraph" w:customStyle="1" w:styleId="QB">
    <w:name w:val="QB正文"/>
    <w:basedOn w:val="a"/>
    <w:link w:val="QBChar"/>
    <w:qFormat/>
    <w:rsid w:val="0034625A"/>
    <w:pPr>
      <w:widowControl/>
      <w:autoSpaceDE w:val="0"/>
      <w:autoSpaceDN w:val="0"/>
      <w:spacing w:line="360" w:lineRule="auto"/>
      <w:ind w:firstLineChars="200" w:firstLine="200"/>
    </w:pPr>
    <w:rPr>
      <w:rFonts w:ascii="宋体" w:eastAsiaTheme="minorEastAsia" w:hAnsi="宋体" w:cstheme="minorBidi"/>
      <w:sz w:val="24"/>
      <w:szCs w:val="22"/>
      <w:lang w:val="zh-CN"/>
    </w:rPr>
  </w:style>
  <w:style w:type="character" w:customStyle="1" w:styleId="3Char10">
    <w:name w:val="标题 3 Char1"/>
    <w:qFormat/>
    <w:rsid w:val="0034625A"/>
    <w:rPr>
      <w:rFonts w:ascii="Times New Roman" w:eastAsia="宋体" w:hAnsi="Times New Roman" w:cs="Times New Roman"/>
      <w:b/>
      <w:bCs/>
      <w:kern w:val="2"/>
      <w:sz w:val="32"/>
      <w:szCs w:val="32"/>
      <w:lang w:val="en-US" w:eastAsia="zh-CN" w:bidi="ar-SA"/>
    </w:rPr>
  </w:style>
  <w:style w:type="character" w:customStyle="1" w:styleId="pointnormal">
    <w:name w:val="point_normal"/>
    <w:qFormat/>
    <w:rsid w:val="0034625A"/>
  </w:style>
  <w:style w:type="character" w:customStyle="1" w:styleId="Charf1">
    <w:name w:val="标书正文格式 Char"/>
    <w:link w:val="aff"/>
    <w:qFormat/>
    <w:locked/>
    <w:rsid w:val="0034625A"/>
    <w:rPr>
      <w:rFonts w:ascii="Calibri" w:hAnsi="Calibri" w:cs="Calibri"/>
      <w:sz w:val="28"/>
      <w:szCs w:val="28"/>
    </w:rPr>
  </w:style>
  <w:style w:type="paragraph" w:customStyle="1" w:styleId="aff">
    <w:name w:val="标书正文格式"/>
    <w:link w:val="Charf1"/>
    <w:qFormat/>
    <w:rsid w:val="0034625A"/>
    <w:pPr>
      <w:ind w:firstLineChars="200" w:firstLine="200"/>
    </w:pPr>
    <w:rPr>
      <w:rFonts w:ascii="Calibri" w:hAnsi="Calibri" w:cs="Calibri"/>
      <w:sz w:val="28"/>
      <w:szCs w:val="28"/>
    </w:rPr>
  </w:style>
  <w:style w:type="character" w:customStyle="1" w:styleId="Char23">
    <w:name w:val="列出段落 Char2"/>
    <w:uiPriority w:val="99"/>
    <w:qFormat/>
    <w:locked/>
    <w:rsid w:val="0034625A"/>
    <w:rPr>
      <w:szCs w:val="24"/>
    </w:rPr>
  </w:style>
  <w:style w:type="character" w:customStyle="1" w:styleId="font01">
    <w:name w:val="font01"/>
    <w:qFormat/>
    <w:rsid w:val="0034625A"/>
    <w:rPr>
      <w:rFonts w:ascii="宋体" w:eastAsia="宋体" w:hAnsi="宋体" w:cs="宋体" w:hint="eastAsia"/>
      <w:color w:val="000000"/>
      <w:sz w:val="22"/>
      <w:szCs w:val="22"/>
      <w:u w:val="none"/>
    </w:rPr>
  </w:style>
  <w:style w:type="character" w:customStyle="1" w:styleId="24">
    <w:name w:val="纯文本 字符2"/>
    <w:qFormat/>
    <w:rsid w:val="0034625A"/>
    <w:rPr>
      <w:rFonts w:ascii="宋体" w:eastAsia="宋体"/>
    </w:rPr>
  </w:style>
  <w:style w:type="character" w:customStyle="1" w:styleId="font121">
    <w:name w:val="font121"/>
    <w:qFormat/>
    <w:rsid w:val="0034625A"/>
    <w:rPr>
      <w:rFonts w:ascii="Arial" w:eastAsia="宋体" w:hAnsi="Arial" w:cs="Arial" w:hint="default"/>
      <w:color w:val="000000"/>
      <w:sz w:val="24"/>
      <w:szCs w:val="24"/>
      <w:u w:val="none"/>
    </w:rPr>
  </w:style>
  <w:style w:type="character" w:customStyle="1" w:styleId="Charf2">
    <w:name w:val="列出段落 Char"/>
    <w:link w:val="Style245"/>
    <w:uiPriority w:val="34"/>
    <w:qFormat/>
    <w:locked/>
    <w:rsid w:val="0034625A"/>
    <w:rPr>
      <w:rFonts w:ascii="Calibri" w:hAnsi="Calibri" w:cs="Calibri"/>
    </w:rPr>
  </w:style>
  <w:style w:type="paragraph" w:customStyle="1" w:styleId="Style245">
    <w:name w:val="_Style 245"/>
    <w:basedOn w:val="a"/>
    <w:next w:val="afd"/>
    <w:link w:val="Charf2"/>
    <w:uiPriority w:val="34"/>
    <w:qFormat/>
    <w:rsid w:val="0034625A"/>
    <w:pPr>
      <w:ind w:firstLineChars="200" w:firstLine="420"/>
    </w:pPr>
    <w:rPr>
      <w:rFonts w:ascii="Calibri" w:eastAsiaTheme="minorEastAsia" w:hAnsi="Calibri" w:cs="Calibri"/>
      <w:sz w:val="21"/>
      <w:szCs w:val="22"/>
    </w:rPr>
  </w:style>
  <w:style w:type="character" w:customStyle="1" w:styleId="Char18">
    <w:name w:val="标题 Char1"/>
    <w:uiPriority w:val="10"/>
    <w:qFormat/>
    <w:rsid w:val="0034625A"/>
    <w:rPr>
      <w:rFonts w:ascii="Cambria" w:eastAsia="宋体" w:hAnsi="Cambria" w:cs="Times New Roman" w:hint="default"/>
      <w:b/>
      <w:bCs/>
      <w:sz w:val="32"/>
      <w:szCs w:val="32"/>
    </w:rPr>
  </w:style>
  <w:style w:type="character" w:customStyle="1" w:styleId="CharChar0">
    <w:name w:val="正文缩进 Char Char"/>
    <w:qFormat/>
    <w:rsid w:val="0034625A"/>
    <w:rPr>
      <w:kern w:val="2"/>
      <w:sz w:val="21"/>
      <w:szCs w:val="24"/>
      <w:lang w:bidi="ar-SA"/>
    </w:rPr>
  </w:style>
  <w:style w:type="character" w:customStyle="1" w:styleId="para1">
    <w:name w:val="para1"/>
    <w:qFormat/>
    <w:rsid w:val="0034625A"/>
    <w:rPr>
      <w:rFonts w:ascii="Arial" w:hAnsi="Arial" w:cs="Arial" w:hint="default"/>
      <w:sz w:val="18"/>
    </w:rPr>
  </w:style>
  <w:style w:type="character" w:customStyle="1" w:styleId="font61">
    <w:name w:val="font61"/>
    <w:qFormat/>
    <w:rsid w:val="0034625A"/>
    <w:rPr>
      <w:rFonts w:ascii="宋体" w:eastAsia="宋体" w:hAnsi="宋体" w:cs="宋体" w:hint="eastAsia"/>
      <w:color w:val="000000"/>
      <w:sz w:val="22"/>
      <w:szCs w:val="22"/>
      <w:u w:val="none"/>
    </w:rPr>
  </w:style>
  <w:style w:type="character" w:customStyle="1" w:styleId="para">
    <w:name w:val="para"/>
    <w:qFormat/>
    <w:rsid w:val="0034625A"/>
  </w:style>
  <w:style w:type="paragraph" w:customStyle="1" w:styleId="xl38">
    <w:name w:val="xl38"/>
    <w:basedOn w:val="a"/>
    <w:uiPriority w:val="99"/>
    <w:qFormat/>
    <w:rsid w:val="0034625A"/>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31">
    <w:name w:val="xl31"/>
    <w:basedOn w:val="a"/>
    <w:uiPriority w:val="99"/>
    <w:qFormat/>
    <w:rsid w:val="0034625A"/>
    <w:pPr>
      <w:widowControl/>
      <w:pBdr>
        <w:left w:val="single" w:sz="8" w:space="0" w:color="auto"/>
        <w:bottom w:val="single" w:sz="8" w:space="0" w:color="auto"/>
        <w:right w:val="single" w:sz="8" w:space="0" w:color="auto"/>
      </w:pBdr>
      <w:spacing w:before="100" w:beforeAutospacing="1" w:after="100" w:afterAutospacing="1"/>
    </w:pPr>
    <w:rPr>
      <w:rFonts w:ascii="仿宋_GB2312" w:eastAsia="仿宋_GB2312"/>
      <w:kern w:val="0"/>
      <w:sz w:val="24"/>
      <w:szCs w:val="24"/>
    </w:rPr>
  </w:style>
  <w:style w:type="paragraph" w:customStyle="1" w:styleId="xl63">
    <w:name w:val="xl63"/>
    <w:basedOn w:val="a"/>
    <w:uiPriority w:val="99"/>
    <w:qFormat/>
    <w:rsid w:val="0034625A"/>
    <w:pPr>
      <w:widowControl/>
      <w:pBdr>
        <w:top w:val="single" w:sz="4" w:space="0" w:color="auto"/>
        <w:left w:val="single" w:sz="4" w:space="0" w:color="auto"/>
        <w:right w:val="single" w:sz="4" w:space="0" w:color="auto"/>
      </w:pBdr>
      <w:spacing w:before="100" w:beforeAutospacing="1" w:after="100" w:afterAutospacing="1"/>
    </w:pPr>
    <w:rPr>
      <w:rFonts w:ascii="宋体"/>
      <w:kern w:val="0"/>
      <w:sz w:val="20"/>
    </w:rPr>
  </w:style>
  <w:style w:type="paragraph" w:customStyle="1" w:styleId="xl46">
    <w:name w:val="xl46"/>
    <w:basedOn w:val="a"/>
    <w:uiPriority w:val="99"/>
    <w:qFormat/>
    <w:rsid w:val="0034625A"/>
    <w:pPr>
      <w:widowControl/>
      <w:pBdr>
        <w:top w:val="single" w:sz="8" w:space="0" w:color="auto"/>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xl61">
    <w:name w:val="xl61"/>
    <w:basedOn w:val="a"/>
    <w:uiPriority w:val="99"/>
    <w:qFormat/>
    <w:rsid w:val="0034625A"/>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kern w:val="0"/>
      <w:sz w:val="20"/>
    </w:rPr>
  </w:style>
  <w:style w:type="paragraph" w:customStyle="1" w:styleId="xl50">
    <w:name w:val="xl50"/>
    <w:basedOn w:val="a"/>
    <w:uiPriority w:val="99"/>
    <w:qFormat/>
    <w:rsid w:val="003462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54">
    <w:name w:val="xl54"/>
    <w:basedOn w:val="a"/>
    <w:uiPriority w:val="99"/>
    <w:qFormat/>
    <w:rsid w:val="0034625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xl40">
    <w:name w:val="xl40"/>
    <w:basedOn w:val="a"/>
    <w:uiPriority w:val="99"/>
    <w:qFormat/>
    <w:rsid w:val="0034625A"/>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14">
    <w:name w:val="样式1"/>
    <w:basedOn w:val="a"/>
    <w:uiPriority w:val="99"/>
    <w:qFormat/>
    <w:rsid w:val="0034625A"/>
    <w:pPr>
      <w:adjustRightInd w:val="0"/>
    </w:pPr>
    <w:rPr>
      <w:rFonts w:ascii="宋体" w:hAnsi="宋体"/>
      <w:kern w:val="0"/>
      <w:sz w:val="21"/>
      <w:szCs w:val="21"/>
    </w:rPr>
  </w:style>
  <w:style w:type="paragraph" w:customStyle="1" w:styleId="xl44">
    <w:name w:val="xl44"/>
    <w:basedOn w:val="a"/>
    <w:uiPriority w:val="99"/>
    <w:qFormat/>
    <w:rsid w:val="0034625A"/>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48">
    <w:name w:val="xl48"/>
    <w:basedOn w:val="a"/>
    <w:uiPriority w:val="99"/>
    <w:qFormat/>
    <w:rsid w:val="0034625A"/>
    <w:pPr>
      <w:widowControl/>
      <w:pBdr>
        <w:left w:val="single" w:sz="8" w:space="0" w:color="auto"/>
        <w:bottom w:val="single" w:sz="8" w:space="0" w:color="000000"/>
        <w:right w:val="single" w:sz="8" w:space="0" w:color="auto"/>
      </w:pBdr>
      <w:spacing w:before="100" w:beforeAutospacing="1" w:after="100" w:afterAutospacing="1"/>
      <w:jc w:val="center"/>
    </w:pPr>
    <w:rPr>
      <w:rFonts w:ascii="宋体"/>
      <w:kern w:val="0"/>
      <w:sz w:val="24"/>
      <w:szCs w:val="24"/>
    </w:rPr>
  </w:style>
  <w:style w:type="paragraph" w:customStyle="1" w:styleId="xl27">
    <w:name w:val="xl27"/>
    <w:basedOn w:val="a"/>
    <w:uiPriority w:val="99"/>
    <w:qFormat/>
    <w:rsid w:val="0034625A"/>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xl45">
    <w:name w:val="xl45"/>
    <w:basedOn w:val="a"/>
    <w:uiPriority w:val="99"/>
    <w:qFormat/>
    <w:rsid w:val="0034625A"/>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p2">
    <w:name w:val="p2"/>
    <w:basedOn w:val="a"/>
    <w:uiPriority w:val="99"/>
    <w:qFormat/>
    <w:rsid w:val="0034625A"/>
    <w:pPr>
      <w:widowControl/>
      <w:spacing w:line="480" w:lineRule="auto"/>
      <w:ind w:firstLine="420"/>
      <w:jc w:val="left"/>
    </w:pPr>
    <w:rPr>
      <w:rFonts w:ascii="宋体" w:hAnsi="宋体" w:cs="宋体"/>
      <w:kern w:val="0"/>
      <w:sz w:val="21"/>
      <w:szCs w:val="21"/>
    </w:rPr>
  </w:style>
  <w:style w:type="paragraph" w:customStyle="1" w:styleId="font5">
    <w:name w:val="font5"/>
    <w:basedOn w:val="a"/>
    <w:uiPriority w:val="99"/>
    <w:qFormat/>
    <w:rsid w:val="0034625A"/>
    <w:pPr>
      <w:widowControl/>
      <w:spacing w:before="100" w:beforeAutospacing="1" w:after="100" w:afterAutospacing="1"/>
      <w:jc w:val="left"/>
    </w:pPr>
    <w:rPr>
      <w:rFonts w:ascii="宋体"/>
      <w:kern w:val="0"/>
      <w:sz w:val="18"/>
      <w:szCs w:val="18"/>
    </w:rPr>
  </w:style>
  <w:style w:type="paragraph" w:customStyle="1" w:styleId="xl55">
    <w:name w:val="xl55"/>
    <w:basedOn w:val="a"/>
    <w:uiPriority w:val="99"/>
    <w:qFormat/>
    <w:rsid w:val="003462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0"/>
    </w:rPr>
  </w:style>
  <w:style w:type="paragraph" w:customStyle="1" w:styleId="xl37">
    <w:name w:val="xl37"/>
    <w:basedOn w:val="a"/>
    <w:uiPriority w:val="99"/>
    <w:qFormat/>
    <w:rsid w:val="0034625A"/>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57">
    <w:name w:val="xl57"/>
    <w:basedOn w:val="a"/>
    <w:uiPriority w:val="99"/>
    <w:qFormat/>
    <w:rsid w:val="0034625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26">
    <w:name w:val="xl26"/>
    <w:basedOn w:val="a"/>
    <w:uiPriority w:val="99"/>
    <w:qFormat/>
    <w:rsid w:val="0034625A"/>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6">
    <w:name w:val="xl36"/>
    <w:basedOn w:val="a"/>
    <w:uiPriority w:val="99"/>
    <w:qFormat/>
    <w:rsid w:val="0034625A"/>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15">
    <w:name w:val="标题1"/>
    <w:basedOn w:val="1"/>
    <w:uiPriority w:val="99"/>
    <w:qFormat/>
    <w:rsid w:val="0034625A"/>
    <w:pPr>
      <w:adjustRightInd/>
      <w:spacing w:before="100" w:beforeAutospacing="1" w:after="100" w:afterAutospacing="1" w:line="240" w:lineRule="atLeast"/>
      <w:ind w:left="0" w:firstLine="0"/>
      <w:jc w:val="center"/>
      <w:textAlignment w:val="auto"/>
    </w:pPr>
    <w:rPr>
      <w:rFonts w:eastAsia="宋体"/>
      <w:bCs/>
      <w:color w:val="000000"/>
      <w:kern w:val="2"/>
      <w:sz w:val="30"/>
      <w:szCs w:val="30"/>
      <w:lang w:val="zh-CN"/>
    </w:rPr>
  </w:style>
  <w:style w:type="paragraph" w:customStyle="1" w:styleId="xl56">
    <w:name w:val="xl56"/>
    <w:basedOn w:val="a"/>
    <w:uiPriority w:val="99"/>
    <w:qFormat/>
    <w:rsid w:val="003462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32">
    <w:name w:val="xl32"/>
    <w:basedOn w:val="a"/>
    <w:uiPriority w:val="99"/>
    <w:qFormat/>
    <w:rsid w:val="0034625A"/>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szCs w:val="24"/>
    </w:rPr>
  </w:style>
  <w:style w:type="paragraph" w:customStyle="1" w:styleId="16">
    <w:name w:val="正文首行缩进1"/>
    <w:basedOn w:val="a7"/>
    <w:uiPriority w:val="99"/>
    <w:qFormat/>
    <w:rsid w:val="0034625A"/>
    <w:pPr>
      <w:ind w:firstLineChars="100" w:firstLine="420"/>
    </w:pPr>
    <w:rPr>
      <w:kern w:val="0"/>
      <w:sz w:val="20"/>
      <w:szCs w:val="24"/>
    </w:rPr>
  </w:style>
  <w:style w:type="paragraph" w:customStyle="1" w:styleId="DefaultParagraphFontParaChar">
    <w:name w:val="Default Paragraph Font Para Char"/>
    <w:basedOn w:val="a"/>
    <w:uiPriority w:val="99"/>
    <w:qFormat/>
    <w:rsid w:val="0034625A"/>
    <w:pPr>
      <w:widowControl/>
      <w:spacing w:after="160" w:line="240" w:lineRule="exact"/>
      <w:jc w:val="left"/>
    </w:pPr>
    <w:rPr>
      <w:rFonts w:ascii="Verdana" w:hAnsi="Verdana"/>
      <w:kern w:val="0"/>
      <w:sz w:val="20"/>
      <w:lang w:eastAsia="en-US"/>
    </w:rPr>
  </w:style>
  <w:style w:type="paragraph" w:customStyle="1" w:styleId="aff0">
    <w:name w:val="插图题注"/>
    <w:basedOn w:val="a"/>
    <w:uiPriority w:val="99"/>
    <w:qFormat/>
    <w:rsid w:val="0034625A"/>
    <w:pPr>
      <w:tabs>
        <w:tab w:val="left" w:pos="5136"/>
      </w:tabs>
      <w:ind w:left="4394" w:hanging="1418"/>
    </w:pPr>
    <w:rPr>
      <w:rFonts w:ascii="等线" w:eastAsia="等线" w:hAnsi="等线"/>
      <w:sz w:val="21"/>
      <w:szCs w:val="22"/>
    </w:rPr>
  </w:style>
  <w:style w:type="paragraph" w:customStyle="1" w:styleId="xl49">
    <w:name w:val="xl49"/>
    <w:basedOn w:val="a"/>
    <w:uiPriority w:val="99"/>
    <w:qFormat/>
    <w:rsid w:val="0034625A"/>
    <w:pPr>
      <w:widowControl/>
      <w:pBdr>
        <w:left w:val="single" w:sz="4" w:space="0" w:color="auto"/>
        <w:bottom w:val="double" w:sz="6" w:space="0" w:color="auto"/>
        <w:right w:val="single" w:sz="4" w:space="0" w:color="auto"/>
      </w:pBdr>
      <w:shd w:val="clear" w:color="auto" w:fill="FFFFFF"/>
      <w:spacing w:before="100" w:beforeAutospacing="1" w:after="100" w:afterAutospacing="1"/>
      <w:jc w:val="left"/>
    </w:pPr>
    <w:rPr>
      <w:kern w:val="0"/>
      <w:sz w:val="20"/>
    </w:rPr>
  </w:style>
  <w:style w:type="paragraph" w:customStyle="1" w:styleId="BodyTextFirstIndent21">
    <w:name w:val="Body Text First Indent 21"/>
    <w:basedOn w:val="a"/>
    <w:qFormat/>
    <w:rsid w:val="0034625A"/>
    <w:pPr>
      <w:ind w:leftChars="200" w:left="420" w:firstLineChars="200" w:firstLine="420"/>
    </w:pPr>
    <w:rPr>
      <w:sz w:val="21"/>
      <w:szCs w:val="24"/>
    </w:rPr>
  </w:style>
  <w:style w:type="paragraph" w:customStyle="1" w:styleId="p0">
    <w:name w:val="p0"/>
    <w:basedOn w:val="a"/>
    <w:uiPriority w:val="99"/>
    <w:qFormat/>
    <w:rsid w:val="0034625A"/>
    <w:pPr>
      <w:widowControl/>
    </w:pPr>
    <w:rPr>
      <w:kern w:val="0"/>
      <w:szCs w:val="21"/>
    </w:rPr>
  </w:style>
  <w:style w:type="paragraph" w:customStyle="1" w:styleId="17">
    <w:name w:val="无间隔1"/>
    <w:basedOn w:val="a"/>
    <w:uiPriority w:val="99"/>
    <w:qFormat/>
    <w:rsid w:val="0034625A"/>
    <w:pPr>
      <w:widowControl/>
      <w:jc w:val="left"/>
    </w:pPr>
    <w:rPr>
      <w:kern w:val="0"/>
      <w:sz w:val="22"/>
      <w:lang w:eastAsia="en-US" w:bidi="en-US"/>
    </w:rPr>
  </w:style>
  <w:style w:type="paragraph" w:customStyle="1" w:styleId="aff1">
    <w:name w:val="缺省文本"/>
    <w:basedOn w:val="a"/>
    <w:uiPriority w:val="99"/>
    <w:qFormat/>
    <w:rsid w:val="0034625A"/>
    <w:pPr>
      <w:autoSpaceDE w:val="0"/>
      <w:autoSpaceDN w:val="0"/>
      <w:adjustRightInd w:val="0"/>
      <w:jc w:val="left"/>
    </w:pPr>
    <w:rPr>
      <w:kern w:val="0"/>
      <w:sz w:val="24"/>
    </w:rPr>
  </w:style>
  <w:style w:type="paragraph" w:customStyle="1" w:styleId="aff2">
    <w:name w:val="表格"/>
    <w:basedOn w:val="a"/>
    <w:uiPriority w:val="99"/>
    <w:qFormat/>
    <w:rsid w:val="0034625A"/>
    <w:pPr>
      <w:tabs>
        <w:tab w:val="left" w:pos="1200"/>
      </w:tabs>
      <w:spacing w:line="500" w:lineRule="exact"/>
      <w:jc w:val="center"/>
    </w:pPr>
    <w:rPr>
      <w:rFonts w:ascii="宋体"/>
      <w:sz w:val="24"/>
      <w:szCs w:val="18"/>
    </w:rPr>
  </w:style>
  <w:style w:type="paragraph" w:customStyle="1" w:styleId="aff3">
    <w:name w:val="正文五号"/>
    <w:basedOn w:val="a"/>
    <w:uiPriority w:val="99"/>
    <w:qFormat/>
    <w:rsid w:val="0034625A"/>
    <w:rPr>
      <w:rFonts w:ascii="宋体" w:eastAsia="仿宋_GB2312"/>
    </w:rPr>
  </w:style>
  <w:style w:type="paragraph" w:customStyle="1" w:styleId="18">
    <w:name w:val="修订1"/>
    <w:qFormat/>
    <w:rsid w:val="0034625A"/>
    <w:rPr>
      <w:rFonts w:ascii="Times New Roman" w:eastAsia="宋体" w:hAnsi="Times New Roman" w:cs="Times New Roman"/>
      <w:szCs w:val="24"/>
    </w:rPr>
  </w:style>
  <w:style w:type="paragraph" w:customStyle="1" w:styleId="CharCharCharCharCharChar">
    <w:name w:val="Char Char Char Char Char Char"/>
    <w:basedOn w:val="a"/>
    <w:uiPriority w:val="99"/>
    <w:qFormat/>
    <w:rsid w:val="0034625A"/>
    <w:rPr>
      <w:rFonts w:ascii="Tahoma" w:hAnsi="Tahoma"/>
      <w:sz w:val="24"/>
    </w:rPr>
  </w:style>
  <w:style w:type="paragraph" w:customStyle="1" w:styleId="Default">
    <w:name w:val="Default"/>
    <w:uiPriority w:val="99"/>
    <w:qFormat/>
    <w:rsid w:val="0034625A"/>
    <w:pPr>
      <w:widowControl w:val="0"/>
      <w:autoSpaceDE w:val="0"/>
      <w:autoSpaceDN w:val="0"/>
      <w:adjustRightInd w:val="0"/>
    </w:pPr>
    <w:rPr>
      <w:rFonts w:ascii="宋体" w:eastAsia="宋体" w:hAnsi="Times New Roman" w:cs="宋体"/>
      <w:color w:val="000000"/>
      <w:sz w:val="24"/>
      <w:szCs w:val="24"/>
    </w:rPr>
  </w:style>
  <w:style w:type="paragraph" w:styleId="aff4">
    <w:name w:val="No Spacing"/>
    <w:uiPriority w:val="99"/>
    <w:qFormat/>
    <w:rsid w:val="0034625A"/>
    <w:pPr>
      <w:widowControl w:val="0"/>
      <w:jc w:val="both"/>
    </w:pPr>
    <w:rPr>
      <w:rFonts w:ascii="Times New Roman" w:eastAsia="宋体" w:hAnsi="Times New Roman" w:cs="Times New Roman"/>
      <w:szCs w:val="24"/>
    </w:rPr>
  </w:style>
  <w:style w:type="paragraph" w:customStyle="1" w:styleId="25">
    <w:name w:val="样式2"/>
    <w:basedOn w:val="a"/>
    <w:uiPriority w:val="99"/>
    <w:qFormat/>
    <w:rsid w:val="0034625A"/>
    <w:pPr>
      <w:spacing w:line="360" w:lineRule="auto"/>
    </w:pPr>
    <w:rPr>
      <w:rFonts w:ascii="Century Gothic" w:eastAsia="黑体" w:hAnsi="Century Gothic"/>
      <w:b/>
      <w:sz w:val="32"/>
      <w:szCs w:val="30"/>
    </w:rPr>
  </w:style>
  <w:style w:type="paragraph" w:customStyle="1" w:styleId="aff5">
    <w:name w:val="抬头"/>
    <w:basedOn w:val="a"/>
    <w:uiPriority w:val="99"/>
    <w:qFormat/>
    <w:rsid w:val="0034625A"/>
    <w:pPr>
      <w:spacing w:beforeLines="50" w:line="360" w:lineRule="auto"/>
    </w:pPr>
    <w:rPr>
      <w:rFonts w:ascii="宋体"/>
      <w:sz w:val="24"/>
    </w:rPr>
  </w:style>
  <w:style w:type="paragraph" w:customStyle="1" w:styleId="Char130">
    <w:name w:val="Char13"/>
    <w:basedOn w:val="a"/>
    <w:uiPriority w:val="99"/>
    <w:qFormat/>
    <w:rsid w:val="0034625A"/>
  </w:style>
  <w:style w:type="paragraph" w:customStyle="1" w:styleId="Char2CharCharCharCharCharChar">
    <w:name w:val="Char2 Char Char Char Char Char Char"/>
    <w:basedOn w:val="a5"/>
    <w:qFormat/>
    <w:rsid w:val="0034625A"/>
    <w:rPr>
      <w:rFonts w:ascii="Tahoma" w:hAnsi="Tahoma"/>
      <w:sz w:val="24"/>
    </w:rPr>
  </w:style>
  <w:style w:type="paragraph" w:customStyle="1" w:styleId="Absatz2AL">
    <w:name w:val="Absatz2AL"/>
    <w:basedOn w:val="a7"/>
    <w:next w:val="a"/>
    <w:uiPriority w:val="99"/>
    <w:qFormat/>
    <w:rsid w:val="0034625A"/>
    <w:pPr>
      <w:widowControl/>
      <w:overflowPunct w:val="0"/>
      <w:autoSpaceDE w:val="0"/>
      <w:autoSpaceDN w:val="0"/>
      <w:adjustRightInd w:val="0"/>
      <w:spacing w:after="0"/>
      <w:textAlignment w:val="baseline"/>
    </w:pPr>
    <w:rPr>
      <w:rFonts w:eastAsia="楷体_GB2312"/>
      <w:kern w:val="0"/>
      <w:sz w:val="24"/>
      <w:lang w:val="de-DE" w:eastAsia="de-DE"/>
    </w:rPr>
  </w:style>
  <w:style w:type="paragraph" w:customStyle="1" w:styleId="xl23">
    <w:name w:val="xl23"/>
    <w:next w:val="90"/>
    <w:uiPriority w:val="99"/>
    <w:qFormat/>
    <w:rsid w:val="0034625A"/>
    <w:pPr>
      <w:spacing w:before="100" w:beforeAutospacing="1" w:after="100" w:afterAutospacing="1"/>
      <w:jc w:val="center"/>
    </w:pPr>
    <w:rPr>
      <w:rFonts w:ascii="Arial Unicode MS" w:eastAsia="Arial Unicode MS" w:hAnsi="Arial Unicode MS" w:cs="Times New Roman"/>
      <w:sz w:val="24"/>
      <w:szCs w:val="20"/>
    </w:rPr>
  </w:style>
  <w:style w:type="paragraph" w:customStyle="1" w:styleId="CharChar1CharChar">
    <w:name w:val="Char Char1 Char Char"/>
    <w:basedOn w:val="a"/>
    <w:uiPriority w:val="99"/>
    <w:qFormat/>
    <w:rsid w:val="0034625A"/>
    <w:pPr>
      <w:tabs>
        <w:tab w:val="left" w:pos="360"/>
      </w:tabs>
    </w:pPr>
  </w:style>
  <w:style w:type="paragraph" w:customStyle="1" w:styleId="Charf3">
    <w:name w:val="Char"/>
    <w:basedOn w:val="a"/>
    <w:uiPriority w:val="99"/>
    <w:qFormat/>
    <w:rsid w:val="0034625A"/>
  </w:style>
  <w:style w:type="paragraph" w:customStyle="1" w:styleId="Char19">
    <w:name w:val="Char1"/>
    <w:basedOn w:val="a"/>
    <w:uiPriority w:val="99"/>
    <w:qFormat/>
    <w:rsid w:val="0034625A"/>
    <w:pPr>
      <w:ind w:firstLineChars="200" w:firstLine="200"/>
    </w:pPr>
  </w:style>
  <w:style w:type="paragraph" w:customStyle="1" w:styleId="110">
    <w:name w:val="日期11"/>
    <w:basedOn w:val="a"/>
    <w:next w:val="a"/>
    <w:qFormat/>
    <w:rsid w:val="0034625A"/>
    <w:rPr>
      <w:rFonts w:ascii="Calibri" w:hAnsi="Calibri"/>
      <w:sz w:val="21"/>
      <w:szCs w:val="22"/>
    </w:rPr>
  </w:style>
  <w:style w:type="paragraph" w:customStyle="1" w:styleId="CharCharChar">
    <w:name w:val="Char Char Char"/>
    <w:basedOn w:val="a"/>
    <w:uiPriority w:val="99"/>
    <w:qFormat/>
    <w:rsid w:val="0034625A"/>
    <w:pPr>
      <w:ind w:firstLineChars="200" w:firstLine="200"/>
    </w:pPr>
    <w:rPr>
      <w:sz w:val="24"/>
    </w:rPr>
  </w:style>
  <w:style w:type="paragraph" w:customStyle="1" w:styleId="CharCharCharCharCharCharCharCharCharCharCharChar">
    <w:name w:val="Char Char Char Char Char Char Char Char Char Char Char Char"/>
    <w:basedOn w:val="a"/>
    <w:uiPriority w:val="99"/>
    <w:qFormat/>
    <w:rsid w:val="0034625A"/>
    <w:pPr>
      <w:tabs>
        <w:tab w:val="right" w:pos="-2120"/>
      </w:tabs>
      <w:snapToGrid w:val="0"/>
    </w:pPr>
    <w:rPr>
      <w:rFonts w:ascii="Tahoma" w:hAnsi="Tahoma"/>
      <w:spacing w:val="6"/>
      <w:sz w:val="24"/>
    </w:rPr>
  </w:style>
  <w:style w:type="paragraph" w:customStyle="1" w:styleId="51">
    <w:name w:val="5"/>
    <w:basedOn w:val="a"/>
    <w:uiPriority w:val="99"/>
    <w:qFormat/>
    <w:rsid w:val="0034625A"/>
    <w:pPr>
      <w:tabs>
        <w:tab w:val="right" w:pos="-2120"/>
      </w:tabs>
      <w:snapToGrid w:val="0"/>
    </w:pPr>
    <w:rPr>
      <w:rFonts w:ascii="Tahoma" w:hAnsi="Tahoma"/>
      <w:spacing w:val="6"/>
      <w:sz w:val="24"/>
    </w:rPr>
  </w:style>
  <w:style w:type="paragraph" w:customStyle="1" w:styleId="aff6">
    <w:name w:val="表格题注"/>
    <w:basedOn w:val="a"/>
    <w:uiPriority w:val="99"/>
    <w:qFormat/>
    <w:rsid w:val="0034625A"/>
    <w:pPr>
      <w:tabs>
        <w:tab w:val="left" w:pos="5562"/>
      </w:tabs>
      <w:ind w:left="5102" w:hanging="1700"/>
    </w:pPr>
    <w:rPr>
      <w:rFonts w:ascii="等线" w:eastAsia="等线" w:hAnsi="等线"/>
      <w:sz w:val="21"/>
      <w:szCs w:val="22"/>
    </w:rPr>
  </w:style>
  <w:style w:type="paragraph" w:customStyle="1" w:styleId="Heading2">
    <w:name w:val="Heading2"/>
    <w:basedOn w:val="a"/>
    <w:next w:val="a"/>
    <w:qFormat/>
    <w:rsid w:val="0034625A"/>
    <w:pPr>
      <w:keepNext/>
      <w:keepLines/>
      <w:spacing w:before="260" w:after="260" w:line="412" w:lineRule="auto"/>
    </w:pPr>
    <w:rPr>
      <w:rFonts w:ascii="Arial" w:eastAsia="黑体" w:hAnsi="Arial"/>
      <w:b/>
      <w:bCs/>
      <w:sz w:val="21"/>
      <w:szCs w:val="32"/>
    </w:rPr>
  </w:style>
  <w:style w:type="paragraph" w:customStyle="1" w:styleId="19">
    <w:name w:val="列出段落1"/>
    <w:basedOn w:val="a"/>
    <w:uiPriority w:val="99"/>
    <w:qFormat/>
    <w:rsid w:val="0034625A"/>
    <w:pPr>
      <w:ind w:firstLineChars="200" w:firstLine="420"/>
    </w:pPr>
    <w:rPr>
      <w:szCs w:val="21"/>
    </w:rPr>
  </w:style>
  <w:style w:type="paragraph" w:customStyle="1" w:styleId="Char2CharCharCharCharCharChar1">
    <w:name w:val="Char2 Char Char Char Char Char Char1"/>
    <w:basedOn w:val="a5"/>
    <w:uiPriority w:val="99"/>
    <w:qFormat/>
    <w:rsid w:val="0034625A"/>
    <w:rPr>
      <w:rFonts w:ascii="Tahoma" w:hAnsi="Tahoma"/>
      <w:kern w:val="0"/>
      <w:sz w:val="24"/>
      <w:szCs w:val="24"/>
    </w:rPr>
  </w:style>
  <w:style w:type="paragraph" w:customStyle="1" w:styleId="xl28">
    <w:name w:val="xl28"/>
    <w:basedOn w:val="a"/>
    <w:uiPriority w:val="99"/>
    <w:qFormat/>
    <w:rsid w:val="0034625A"/>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52">
    <w:name w:val="列出段落5"/>
    <w:basedOn w:val="a"/>
    <w:uiPriority w:val="99"/>
    <w:qFormat/>
    <w:rsid w:val="0034625A"/>
    <w:pPr>
      <w:ind w:firstLineChars="200" w:firstLine="420"/>
    </w:pPr>
    <w:rPr>
      <w:sz w:val="21"/>
      <w:szCs w:val="21"/>
    </w:rPr>
  </w:style>
  <w:style w:type="paragraph" w:customStyle="1" w:styleId="xl53">
    <w:name w:val="xl53"/>
    <w:basedOn w:val="a"/>
    <w:uiPriority w:val="99"/>
    <w:qFormat/>
    <w:rsid w:val="0034625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font8">
    <w:name w:val="font8"/>
    <w:basedOn w:val="a"/>
    <w:uiPriority w:val="99"/>
    <w:qFormat/>
    <w:rsid w:val="0034625A"/>
    <w:pPr>
      <w:widowControl/>
      <w:spacing w:before="100" w:beforeAutospacing="1" w:after="100" w:afterAutospacing="1"/>
      <w:jc w:val="left"/>
    </w:pPr>
    <w:rPr>
      <w:kern w:val="0"/>
      <w:sz w:val="20"/>
    </w:rPr>
  </w:style>
  <w:style w:type="paragraph" w:customStyle="1" w:styleId="xl47">
    <w:name w:val="xl47"/>
    <w:basedOn w:val="a"/>
    <w:uiPriority w:val="99"/>
    <w:qFormat/>
    <w:rsid w:val="0034625A"/>
    <w:pPr>
      <w:widowControl/>
      <w:pBdr>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xl29">
    <w:name w:val="xl29"/>
    <w:basedOn w:val="a"/>
    <w:uiPriority w:val="99"/>
    <w:qFormat/>
    <w:rsid w:val="0034625A"/>
    <w:pPr>
      <w:widowControl/>
      <w:pBdr>
        <w:bottom w:val="single" w:sz="8" w:space="0" w:color="auto"/>
      </w:pBdr>
      <w:spacing w:before="100" w:beforeAutospacing="1" w:after="100" w:afterAutospacing="1"/>
    </w:pPr>
    <w:rPr>
      <w:rFonts w:ascii="仿宋_GB2312" w:eastAsia="仿宋_GB2312"/>
      <w:kern w:val="0"/>
      <w:sz w:val="24"/>
      <w:szCs w:val="24"/>
    </w:rPr>
  </w:style>
  <w:style w:type="paragraph" w:customStyle="1" w:styleId="xl59">
    <w:name w:val="xl59"/>
    <w:basedOn w:val="a"/>
    <w:uiPriority w:val="99"/>
    <w:qFormat/>
    <w:rsid w:val="0034625A"/>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62">
    <w:name w:val="xl62"/>
    <w:basedOn w:val="a"/>
    <w:uiPriority w:val="99"/>
    <w:qFormat/>
    <w:rsid w:val="003462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kern w:val="0"/>
      <w:sz w:val="20"/>
    </w:rPr>
  </w:style>
  <w:style w:type="paragraph" w:customStyle="1" w:styleId="xl34">
    <w:name w:val="xl34"/>
    <w:basedOn w:val="a"/>
    <w:uiPriority w:val="99"/>
    <w:qFormat/>
    <w:rsid w:val="0034625A"/>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0">
    <w:name w:val="xl30"/>
    <w:basedOn w:val="a"/>
    <w:uiPriority w:val="99"/>
    <w:qFormat/>
    <w:rsid w:val="0034625A"/>
    <w:pPr>
      <w:widowControl/>
      <w:pBdr>
        <w:bottom w:val="single" w:sz="8" w:space="0" w:color="auto"/>
      </w:pBdr>
      <w:spacing w:before="100" w:beforeAutospacing="1" w:after="100" w:afterAutospacing="1"/>
      <w:jc w:val="left"/>
    </w:pPr>
    <w:rPr>
      <w:rFonts w:ascii="仿宋_GB2312" w:eastAsia="仿宋_GB2312"/>
      <w:kern w:val="0"/>
      <w:sz w:val="24"/>
      <w:szCs w:val="24"/>
    </w:rPr>
  </w:style>
  <w:style w:type="paragraph" w:customStyle="1" w:styleId="BulletTitle">
    <w:name w:val="Bullet_Title"/>
    <w:basedOn w:val="a"/>
    <w:uiPriority w:val="99"/>
    <w:qFormat/>
    <w:rsid w:val="0034625A"/>
    <w:pPr>
      <w:tabs>
        <w:tab w:val="left" w:pos="814"/>
      </w:tabs>
      <w:spacing w:after="78" w:line="300" w:lineRule="auto"/>
      <w:ind w:left="794" w:hanging="340"/>
    </w:pPr>
    <w:rPr>
      <w:rFonts w:ascii="Arial Black" w:hAnsi="Arial Black"/>
      <w:sz w:val="24"/>
    </w:rPr>
  </w:style>
  <w:style w:type="paragraph" w:customStyle="1" w:styleId="font7">
    <w:name w:val="font7"/>
    <w:basedOn w:val="a"/>
    <w:uiPriority w:val="99"/>
    <w:qFormat/>
    <w:rsid w:val="0034625A"/>
    <w:pPr>
      <w:widowControl/>
      <w:spacing w:before="100" w:beforeAutospacing="1" w:after="100" w:afterAutospacing="1"/>
      <w:jc w:val="left"/>
    </w:pPr>
    <w:rPr>
      <w:rFonts w:ascii="宋体"/>
      <w:kern w:val="0"/>
      <w:sz w:val="18"/>
      <w:szCs w:val="18"/>
    </w:rPr>
  </w:style>
  <w:style w:type="paragraph" w:customStyle="1" w:styleId="26">
    <w:name w:val="正文缩进2格"/>
    <w:basedOn w:val="a"/>
    <w:uiPriority w:val="99"/>
    <w:qFormat/>
    <w:rsid w:val="0034625A"/>
    <w:pPr>
      <w:spacing w:line="600" w:lineRule="exact"/>
      <w:ind w:firstLineChars="206" w:firstLine="639"/>
    </w:pPr>
    <w:rPr>
      <w:rFonts w:ascii="仿宋_GB2312" w:eastAsia="仿宋_GB2312" w:hAnsi="宋体"/>
      <w:sz w:val="31"/>
    </w:rPr>
  </w:style>
  <w:style w:type="paragraph" w:customStyle="1" w:styleId="xl64">
    <w:name w:val="xl64"/>
    <w:basedOn w:val="a"/>
    <w:uiPriority w:val="99"/>
    <w:qFormat/>
    <w:rsid w:val="0034625A"/>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111">
    <w:name w:val="修订11"/>
    <w:uiPriority w:val="99"/>
    <w:qFormat/>
    <w:rsid w:val="0034625A"/>
    <w:rPr>
      <w:rFonts w:ascii="Times New Roman" w:eastAsia="宋体" w:hAnsi="Times New Roman" w:cs="Times New Roman"/>
      <w:szCs w:val="24"/>
    </w:rPr>
  </w:style>
  <w:style w:type="paragraph" w:customStyle="1" w:styleId="24652">
    <w:name w:val="样式 样式 首行缩进:  2 字符 段前: 4.65 磅 + 首行缩进:  2 字符"/>
    <w:basedOn w:val="a"/>
    <w:uiPriority w:val="99"/>
    <w:qFormat/>
    <w:rsid w:val="0034625A"/>
    <w:pPr>
      <w:topLinePunct/>
      <w:spacing w:before="93" w:line="360" w:lineRule="auto"/>
      <w:ind w:firstLineChars="200" w:firstLine="480"/>
    </w:pPr>
    <w:rPr>
      <w:rFonts w:cs="宋体"/>
      <w:sz w:val="24"/>
    </w:rPr>
  </w:style>
  <w:style w:type="paragraph" w:customStyle="1" w:styleId="xl60">
    <w:name w:val="xl60"/>
    <w:basedOn w:val="a"/>
    <w:uiPriority w:val="99"/>
    <w:qFormat/>
    <w:rsid w:val="0034625A"/>
    <w:pPr>
      <w:widowControl/>
      <w:pBdr>
        <w:top w:val="single" w:sz="4" w:space="0" w:color="auto"/>
        <w:left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51">
    <w:name w:val="xl51"/>
    <w:basedOn w:val="a"/>
    <w:uiPriority w:val="99"/>
    <w:qFormat/>
    <w:rsid w:val="0034625A"/>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kern w:val="0"/>
      <w:sz w:val="20"/>
    </w:rPr>
  </w:style>
  <w:style w:type="paragraph" w:customStyle="1" w:styleId="xl24">
    <w:name w:val="xl24"/>
    <w:basedOn w:val="a"/>
    <w:uiPriority w:val="99"/>
    <w:qFormat/>
    <w:rsid w:val="0034625A"/>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2">
    <w:name w:val="xl42"/>
    <w:basedOn w:val="a"/>
    <w:uiPriority w:val="99"/>
    <w:qFormat/>
    <w:rsid w:val="0034625A"/>
    <w:pPr>
      <w:widowControl/>
      <w:pBdr>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1">
    <w:name w:val="xl41"/>
    <w:basedOn w:val="a"/>
    <w:uiPriority w:val="99"/>
    <w:qFormat/>
    <w:rsid w:val="0034625A"/>
    <w:pPr>
      <w:widowControl/>
      <w:pBdr>
        <w:top w:val="single" w:sz="8" w:space="0" w:color="000000"/>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3">
    <w:name w:val="xl43"/>
    <w:basedOn w:val="a"/>
    <w:uiPriority w:val="99"/>
    <w:qFormat/>
    <w:rsid w:val="0034625A"/>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BodyText1I2">
    <w:name w:val="BodyText1I2"/>
    <w:next w:val="PlainText"/>
    <w:qFormat/>
    <w:rsid w:val="0034625A"/>
    <w:pPr>
      <w:widowControl w:val="0"/>
      <w:spacing w:after="120"/>
      <w:ind w:leftChars="200" w:left="420" w:firstLine="420"/>
      <w:jc w:val="both"/>
      <w:textAlignment w:val="baseline"/>
    </w:pPr>
    <w:rPr>
      <w:rFonts w:ascii="Times New Roman" w:eastAsia="方正仿宋_GBK" w:hAnsi="Times New Roman" w:cs="Times New Roman"/>
      <w:szCs w:val="20"/>
    </w:rPr>
  </w:style>
  <w:style w:type="paragraph" w:customStyle="1" w:styleId="PlainText">
    <w:name w:val="PlainText"/>
    <w:qFormat/>
    <w:rsid w:val="0034625A"/>
    <w:pPr>
      <w:widowControl w:val="0"/>
      <w:jc w:val="both"/>
      <w:textAlignment w:val="baseline"/>
    </w:pPr>
    <w:rPr>
      <w:rFonts w:ascii="等线" w:eastAsia="等线" w:hAnsi="Courier New" w:cs="Times New Roman"/>
      <w:szCs w:val="24"/>
    </w:rPr>
  </w:style>
  <w:style w:type="paragraph" w:customStyle="1" w:styleId="font9">
    <w:name w:val="font9"/>
    <w:basedOn w:val="a"/>
    <w:uiPriority w:val="99"/>
    <w:qFormat/>
    <w:rsid w:val="0034625A"/>
    <w:pPr>
      <w:widowControl/>
      <w:spacing w:before="100" w:beforeAutospacing="1" w:after="100" w:afterAutospacing="1"/>
      <w:jc w:val="left"/>
    </w:pPr>
    <w:rPr>
      <w:rFonts w:ascii="宋体"/>
      <w:b/>
      <w:bCs/>
      <w:color w:val="000000"/>
      <w:kern w:val="0"/>
      <w:sz w:val="18"/>
      <w:szCs w:val="18"/>
    </w:rPr>
  </w:style>
  <w:style w:type="paragraph" w:customStyle="1" w:styleId="xl52">
    <w:name w:val="xl52"/>
    <w:basedOn w:val="a"/>
    <w:uiPriority w:val="99"/>
    <w:qFormat/>
    <w:rsid w:val="0034625A"/>
    <w:pPr>
      <w:widowControl/>
      <w:pBdr>
        <w:top w:val="single" w:sz="4" w:space="0" w:color="auto"/>
        <w:left w:val="single" w:sz="4" w:space="0" w:color="auto"/>
        <w:bottom w:val="double" w:sz="6" w:space="0" w:color="auto"/>
        <w:right w:val="single" w:sz="4" w:space="0" w:color="auto"/>
      </w:pBdr>
      <w:spacing w:before="100" w:beforeAutospacing="1" w:after="100" w:afterAutospacing="1"/>
    </w:pPr>
    <w:rPr>
      <w:kern w:val="0"/>
      <w:sz w:val="20"/>
    </w:rPr>
  </w:style>
  <w:style w:type="paragraph" w:customStyle="1" w:styleId="120">
    <w:name w:val="修订12"/>
    <w:uiPriority w:val="99"/>
    <w:semiHidden/>
    <w:qFormat/>
    <w:rsid w:val="0034625A"/>
    <w:rPr>
      <w:rFonts w:ascii="Times New Roman" w:eastAsia="宋体" w:hAnsi="Times New Roman" w:cs="Times New Roman"/>
      <w:szCs w:val="24"/>
    </w:rPr>
  </w:style>
  <w:style w:type="paragraph" w:customStyle="1" w:styleId="xl65">
    <w:name w:val="xl65"/>
    <w:basedOn w:val="a"/>
    <w:uiPriority w:val="99"/>
    <w:qFormat/>
    <w:rsid w:val="0034625A"/>
    <w:pPr>
      <w:widowControl/>
      <w:pBdr>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25">
    <w:name w:val="xl25"/>
    <w:basedOn w:val="a"/>
    <w:uiPriority w:val="99"/>
    <w:qFormat/>
    <w:rsid w:val="0034625A"/>
    <w:pPr>
      <w:widowControl/>
      <w:pBdr>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41">
    <w:name w:val="正文缩进4格"/>
    <w:basedOn w:val="26"/>
    <w:uiPriority w:val="99"/>
    <w:qFormat/>
    <w:rsid w:val="0034625A"/>
    <w:pPr>
      <w:ind w:left="2" w:firstLineChars="192" w:firstLine="538"/>
    </w:pPr>
    <w:rPr>
      <w:color w:val="0000FF"/>
      <w:sz w:val="28"/>
    </w:rPr>
  </w:style>
  <w:style w:type="paragraph" w:customStyle="1" w:styleId="font6">
    <w:name w:val="font6"/>
    <w:basedOn w:val="a"/>
    <w:uiPriority w:val="99"/>
    <w:qFormat/>
    <w:rsid w:val="0034625A"/>
    <w:pPr>
      <w:widowControl/>
      <w:spacing w:before="100" w:beforeAutospacing="1" w:after="100" w:afterAutospacing="1"/>
      <w:jc w:val="left"/>
    </w:pPr>
    <w:rPr>
      <w:rFonts w:ascii="宋体"/>
      <w:color w:val="0000FF"/>
      <w:kern w:val="0"/>
      <w:sz w:val="24"/>
      <w:szCs w:val="24"/>
      <w:u w:val="single"/>
    </w:rPr>
  </w:style>
  <w:style w:type="paragraph" w:customStyle="1" w:styleId="xl58">
    <w:name w:val="xl58"/>
    <w:basedOn w:val="a"/>
    <w:uiPriority w:val="99"/>
    <w:qFormat/>
    <w:rsid w:val="0034625A"/>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Style25">
    <w:name w:val="_Style 25"/>
    <w:uiPriority w:val="99"/>
    <w:qFormat/>
    <w:rsid w:val="0034625A"/>
    <w:pPr>
      <w:widowControl w:val="0"/>
      <w:jc w:val="both"/>
    </w:pPr>
    <w:rPr>
      <w:rFonts w:ascii="Times New Roman" w:eastAsia="宋体" w:hAnsi="Times New Roman" w:cs="Times New Roman"/>
      <w:szCs w:val="24"/>
    </w:rPr>
  </w:style>
  <w:style w:type="paragraph" w:customStyle="1" w:styleId="xl39">
    <w:name w:val="xl39"/>
    <w:basedOn w:val="a"/>
    <w:uiPriority w:val="99"/>
    <w:qFormat/>
    <w:rsid w:val="0034625A"/>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33">
    <w:name w:val="xl33"/>
    <w:basedOn w:val="a"/>
    <w:uiPriority w:val="99"/>
    <w:qFormat/>
    <w:rsid w:val="0034625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1a">
    <w:name w:val="纯文本1"/>
    <w:basedOn w:val="a"/>
    <w:uiPriority w:val="99"/>
    <w:qFormat/>
    <w:rsid w:val="0034625A"/>
    <w:rPr>
      <w:rFonts w:ascii="宋体" w:hAnsi="Courier New" w:cs="Courier New"/>
      <w:sz w:val="21"/>
      <w:szCs w:val="21"/>
    </w:rPr>
  </w:style>
  <w:style w:type="paragraph" w:customStyle="1" w:styleId="xl35">
    <w:name w:val="xl35"/>
    <w:basedOn w:val="a"/>
    <w:uiPriority w:val="99"/>
    <w:qFormat/>
    <w:rsid w:val="0034625A"/>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CharCharCharCharCharCharCharCharCharChar">
    <w:name w:val="Char Char Char Char Char Char Char Char Char Char"/>
    <w:basedOn w:val="a"/>
    <w:uiPriority w:val="99"/>
    <w:qFormat/>
    <w:rsid w:val="0034625A"/>
    <w:rPr>
      <w:rFonts w:ascii="Tahoma" w:hAnsi="Tahoma"/>
      <w:sz w:val="24"/>
    </w:rPr>
  </w:style>
  <w:style w:type="paragraph" w:customStyle="1" w:styleId="CharChar1CharCharCharCharCharCharCharCharCharCharCharCharCharChar">
    <w:name w:val="Char Char1 Char Char Char Char Char Char Char Char Char Char Char Char Char Char"/>
    <w:basedOn w:val="a"/>
    <w:uiPriority w:val="99"/>
    <w:qFormat/>
    <w:rsid w:val="0034625A"/>
    <w:pPr>
      <w:widowControl/>
      <w:spacing w:after="160" w:line="240" w:lineRule="exact"/>
      <w:jc w:val="left"/>
    </w:pPr>
    <w:rPr>
      <w:rFonts w:ascii="Verdana" w:hAnsi="Verdana"/>
      <w:kern w:val="0"/>
      <w:sz w:val="20"/>
      <w:lang w:eastAsia="en-US"/>
    </w:rPr>
  </w:style>
  <w:style w:type="paragraph" w:customStyle="1" w:styleId="27">
    <w:name w:val="列出段落2"/>
    <w:basedOn w:val="a"/>
    <w:uiPriority w:val="34"/>
    <w:qFormat/>
    <w:rsid w:val="0034625A"/>
    <w:pPr>
      <w:ind w:firstLineChars="200" w:firstLine="420"/>
    </w:pPr>
    <w:rPr>
      <w:rFonts w:ascii="Calibri" w:hAnsi="Calibri"/>
      <w:sz w:val="21"/>
      <w:szCs w:val="22"/>
    </w:rPr>
  </w:style>
  <w:style w:type="paragraph" w:customStyle="1" w:styleId="--">
    <w:name w:val="--"/>
    <w:basedOn w:val="a"/>
    <w:uiPriority w:val="99"/>
    <w:qFormat/>
    <w:rsid w:val="0034625A"/>
    <w:pPr>
      <w:widowControl/>
      <w:spacing w:before="100" w:beforeAutospacing="1" w:after="100" w:afterAutospacing="1"/>
      <w:jc w:val="left"/>
    </w:pPr>
    <w:rPr>
      <w:rFonts w:ascii="宋体" w:hAnsi="宋体" w:cs="宋体"/>
      <w:kern w:val="0"/>
      <w:sz w:val="24"/>
      <w:szCs w:val="24"/>
    </w:rPr>
  </w:style>
  <w:style w:type="paragraph" w:customStyle="1" w:styleId="32">
    <w:name w:val="列出段落3"/>
    <w:basedOn w:val="a"/>
    <w:uiPriority w:val="99"/>
    <w:qFormat/>
    <w:rsid w:val="0034625A"/>
    <w:pPr>
      <w:ind w:firstLineChars="200" w:firstLine="420"/>
    </w:pPr>
    <w:rPr>
      <w:sz w:val="21"/>
      <w:szCs w:val="24"/>
    </w:rPr>
  </w:style>
  <w:style w:type="paragraph" w:customStyle="1" w:styleId="42">
    <w:name w:val="列出段落4"/>
    <w:basedOn w:val="a"/>
    <w:uiPriority w:val="99"/>
    <w:qFormat/>
    <w:rsid w:val="0034625A"/>
    <w:pPr>
      <w:ind w:firstLineChars="200" w:firstLine="420"/>
    </w:pPr>
    <w:rPr>
      <w:sz w:val="21"/>
      <w:szCs w:val="24"/>
    </w:rPr>
  </w:style>
  <w:style w:type="paragraph" w:customStyle="1" w:styleId="28">
    <w:name w:val="修订2"/>
    <w:uiPriority w:val="99"/>
    <w:qFormat/>
    <w:rsid w:val="0034625A"/>
    <w:rPr>
      <w:rFonts w:ascii="Times New Roman" w:eastAsia="宋体" w:hAnsi="Times New Roman" w:cs="Times New Roman"/>
      <w:szCs w:val="24"/>
    </w:rPr>
  </w:style>
  <w:style w:type="table" w:customStyle="1" w:styleId="1b">
    <w:name w:val="网格型1"/>
    <w:basedOn w:val="a2"/>
    <w:unhideWhenUsed/>
    <w:qFormat/>
    <w:rsid w:val="0034625A"/>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
    <w:name w:val="纯文本 字符3"/>
    <w:qFormat/>
    <w:rsid w:val="0034625A"/>
    <w:rPr>
      <w:rFonts w:ascii="宋体" w:eastAsia="宋体" w:hAnsi="Times New Roman" w:cs="Times New Roman"/>
      <w:sz w:val="28"/>
      <w:szCs w:val="20"/>
    </w:rPr>
  </w:style>
  <w:style w:type="character" w:customStyle="1" w:styleId="29">
    <w:name w:val="正文文本缩进 2 字符"/>
    <w:uiPriority w:val="99"/>
    <w:qFormat/>
    <w:rsid w:val="0034625A"/>
    <w:rPr>
      <w:rFonts w:ascii="Times New Roman" w:eastAsia="宋体" w:hAnsi="Times New Roman" w:cs="Times New Roman"/>
      <w:sz w:val="28"/>
      <w:szCs w:val="20"/>
    </w:rPr>
  </w:style>
  <w:style w:type="character" w:customStyle="1" w:styleId="font31">
    <w:name w:val="font31"/>
    <w:basedOn w:val="a1"/>
    <w:qFormat/>
    <w:rsid w:val="0034625A"/>
    <w:rPr>
      <w:rFonts w:ascii="宋体" w:eastAsia="宋体" w:hAnsi="宋体" w:cs="宋体" w:hint="eastAsia"/>
      <w:color w:val="FF0000"/>
      <w:sz w:val="20"/>
      <w:szCs w:val="20"/>
      <w:u w:val="none"/>
    </w:rPr>
  </w:style>
  <w:style w:type="paragraph" w:customStyle="1" w:styleId="34">
    <w:name w:val="修订3"/>
    <w:hidden/>
    <w:uiPriority w:val="99"/>
    <w:unhideWhenUsed/>
    <w:qFormat/>
    <w:rsid w:val="0034625A"/>
    <w:rPr>
      <w:rFonts w:ascii="Times New Roman" w:eastAsia="宋体" w:hAnsi="Times New Roman" w:cs="Times New Roman"/>
      <w:sz w:val="28"/>
      <w:szCs w:val="20"/>
    </w:rPr>
  </w:style>
  <w:style w:type="paragraph" w:customStyle="1" w:styleId="43">
    <w:name w:val="修订4"/>
    <w:hidden/>
    <w:uiPriority w:val="99"/>
    <w:unhideWhenUsed/>
    <w:qFormat/>
    <w:rsid w:val="0034625A"/>
    <w:rPr>
      <w:rFonts w:ascii="Times New Roman" w:eastAsia="宋体" w:hAnsi="Times New Roman" w:cs="Times New Roman"/>
      <w:sz w:val="28"/>
      <w:szCs w:val="20"/>
    </w:rPr>
  </w:style>
  <w:style w:type="paragraph" w:customStyle="1" w:styleId="ds-markdown-paragraph">
    <w:name w:val="ds-markdown-paragraph"/>
    <w:basedOn w:val="a"/>
    <w:qFormat/>
    <w:rsid w:val="0034625A"/>
    <w:pPr>
      <w:widowControl/>
      <w:spacing w:before="100" w:beforeAutospacing="1" w:after="100" w:afterAutospacing="1"/>
      <w:jc w:val="left"/>
    </w:pPr>
    <w:rPr>
      <w:rFonts w:ascii="宋体" w:hAnsi="宋体" w:cs="宋体"/>
      <w:kern w:val="0"/>
      <w:sz w:val="24"/>
      <w:szCs w:val="24"/>
    </w:rPr>
  </w:style>
  <w:style w:type="paragraph" w:customStyle="1" w:styleId="05">
    <w:name w:val="05、“(一)”正文三级标题"/>
    <w:basedOn w:val="a"/>
    <w:qFormat/>
    <w:rsid w:val="0034625A"/>
    <w:pPr>
      <w:numPr>
        <w:ilvl w:val="1"/>
        <w:numId w:val="2"/>
      </w:numPr>
      <w:tabs>
        <w:tab w:val="left" w:pos="0"/>
      </w:tabs>
      <w:wordWrap w:val="0"/>
      <w:topLinePunct/>
      <w:spacing w:line="520" w:lineRule="exact"/>
      <w:ind w:firstLineChars="200" w:firstLine="803"/>
    </w:pPr>
  </w:style>
  <w:style w:type="paragraph" w:customStyle="1" w:styleId="061">
    <w:name w:val="06、“1.”正文四级标题"/>
    <w:basedOn w:val="a"/>
    <w:qFormat/>
    <w:rsid w:val="0034625A"/>
    <w:pPr>
      <w:numPr>
        <w:ilvl w:val="2"/>
        <w:numId w:val="2"/>
      </w:numPr>
      <w:tabs>
        <w:tab w:val="left" w:pos="0"/>
      </w:tabs>
      <w:wordWrap w:val="0"/>
      <w:topLinePunct/>
      <w:spacing w:line="520" w:lineRule="exact"/>
      <w:ind w:firstLineChars="200" w:firstLine="803"/>
    </w:pPr>
    <w:rPr>
      <w:snapToGrid w:val="0"/>
    </w:rPr>
  </w:style>
  <w:style w:type="paragraph" w:customStyle="1" w:styleId="002">
    <w:name w:val="00、首行缩进2字符正文"/>
    <w:basedOn w:val="a"/>
    <w:qFormat/>
    <w:rsid w:val="0034625A"/>
    <w:pPr>
      <w:tabs>
        <w:tab w:val="left" w:pos="0"/>
      </w:tabs>
      <w:ind w:firstLineChars="200" w:firstLine="480"/>
    </w:pPr>
    <w:rPr>
      <w:rFonts w:cs="宋体"/>
    </w:rPr>
  </w:style>
  <w:style w:type="paragraph" w:customStyle="1" w:styleId="022">
    <w:name w:val="02、首行缩进2字符正文"/>
    <w:basedOn w:val="2a"/>
    <w:qFormat/>
    <w:rsid w:val="0034625A"/>
    <w:pPr>
      <w:tabs>
        <w:tab w:val="left" w:pos="0"/>
      </w:tabs>
      <w:wordWrap w:val="0"/>
      <w:topLinePunct/>
      <w:spacing w:line="520" w:lineRule="exact"/>
      <w:ind w:firstLineChars="200" w:firstLine="480"/>
    </w:pPr>
    <w:rPr>
      <w:rFonts w:ascii="宋体" w:eastAsia="宋体" w:hAnsi="宋体"/>
    </w:rPr>
  </w:style>
  <w:style w:type="paragraph" w:customStyle="1" w:styleId="2a">
    <w:name w:val="正文_2"/>
    <w:next w:val="5"/>
    <w:qFormat/>
    <w:rsid w:val="0034625A"/>
    <w:pPr>
      <w:widowControl w:val="0"/>
      <w:spacing w:line="360" w:lineRule="auto"/>
      <w:jc w:val="both"/>
    </w:pPr>
    <w:rPr>
      <w:rFonts w:ascii="等线" w:eastAsia="仿宋" w:hAnsi="等线" w:cs="Times New Roman"/>
      <w:sz w:val="24"/>
    </w:rPr>
  </w:style>
  <w:style w:type="paragraph" w:customStyle="1" w:styleId="5">
    <w:name w:val="标题 5（有编号）（绿盟科技）"/>
    <w:basedOn w:val="a"/>
    <w:next w:val="aff7"/>
    <w:qFormat/>
    <w:rsid w:val="0034625A"/>
    <w:pPr>
      <w:keepNext/>
      <w:keepLines/>
      <w:numPr>
        <w:ilvl w:val="4"/>
        <w:numId w:val="3"/>
      </w:numPr>
      <w:tabs>
        <w:tab w:val="left" w:pos="0"/>
      </w:tabs>
      <w:spacing w:before="280" w:after="156" w:line="377" w:lineRule="auto"/>
      <w:outlineLvl w:val="4"/>
    </w:pPr>
    <w:rPr>
      <w:rFonts w:ascii="Arial" w:eastAsia="黑体" w:hAnsi="Arial"/>
      <w:b/>
      <w:kern w:val="0"/>
      <w:szCs w:val="28"/>
    </w:rPr>
  </w:style>
  <w:style w:type="paragraph" w:customStyle="1" w:styleId="aff7">
    <w:name w:val="正文（绿盟科技）"/>
    <w:next w:val="a"/>
    <w:qFormat/>
    <w:rsid w:val="0034625A"/>
    <w:pPr>
      <w:spacing w:line="300" w:lineRule="auto"/>
    </w:pPr>
    <w:rPr>
      <w:rFonts w:ascii="Arial" w:eastAsia="宋体" w:hAnsi="Arial" w:cs="黑体"/>
      <w:kern w:val="0"/>
      <w:szCs w:val="21"/>
    </w:rPr>
  </w:style>
  <w:style w:type="paragraph" w:customStyle="1" w:styleId="171">
    <w:name w:val="17“1.”四级标题"/>
    <w:basedOn w:val="022"/>
    <w:qFormat/>
    <w:rsid w:val="0034625A"/>
    <w:pPr>
      <w:numPr>
        <w:ilvl w:val="3"/>
        <w:numId w:val="4"/>
      </w:numPr>
      <w:ind w:firstLine="803"/>
    </w:pPr>
  </w:style>
  <w:style w:type="character" w:customStyle="1" w:styleId="font71">
    <w:name w:val="font71"/>
    <w:basedOn w:val="a1"/>
    <w:qFormat/>
    <w:rsid w:val="0034625A"/>
    <w:rPr>
      <w:rFonts w:ascii="宋体" w:eastAsia="宋体" w:hAnsi="宋体" w:cs="宋体" w:hint="eastAsia"/>
      <w:color w:val="000000"/>
      <w:sz w:val="20"/>
      <w:szCs w:val="20"/>
      <w:u w:val="none"/>
    </w:rPr>
  </w:style>
  <w:style w:type="character" w:customStyle="1" w:styleId="font21">
    <w:name w:val="font21"/>
    <w:basedOn w:val="a1"/>
    <w:qFormat/>
    <w:rsid w:val="0034625A"/>
    <w:rPr>
      <w:rFonts w:ascii="宋体" w:eastAsia="宋体" w:hAnsi="宋体" w:cs="宋体" w:hint="eastAsia"/>
      <w:color w:val="000000"/>
      <w:sz w:val="20"/>
      <w:szCs w:val="20"/>
      <w:u w:val="none"/>
    </w:rPr>
  </w:style>
  <w:style w:type="character" w:customStyle="1" w:styleId="font81">
    <w:name w:val="font81"/>
    <w:basedOn w:val="a1"/>
    <w:qFormat/>
    <w:rsid w:val="0034625A"/>
    <w:rPr>
      <w:rFonts w:ascii="宋体" w:eastAsia="宋体" w:hAnsi="宋体" w:cs="宋体" w:hint="eastAsia"/>
      <w:color w:val="000000"/>
      <w:sz w:val="21"/>
      <w:szCs w:val="21"/>
      <w:u w:val="none"/>
    </w:rPr>
  </w:style>
  <w:style w:type="paragraph" w:styleId="aff8">
    <w:name w:val="Revision"/>
    <w:hidden/>
    <w:uiPriority w:val="99"/>
    <w:unhideWhenUsed/>
    <w:rsid w:val="0034625A"/>
    <w:rPr>
      <w:rFonts w:ascii="Times New Roman" w:eastAsia="宋体" w:hAnsi="Times New Roman" w:cs="Times New Roman"/>
      <w:sz w:val="28"/>
      <w:szCs w:val="20"/>
    </w:rPr>
  </w:style>
  <w:style w:type="paragraph" w:styleId="aff9">
    <w:name w:val="table of authorities"/>
    <w:basedOn w:val="a"/>
    <w:next w:val="a"/>
    <w:unhideWhenUsed/>
    <w:qFormat/>
    <w:rsid w:val="0034625A"/>
    <w:pPr>
      <w:ind w:leftChars="200" w:left="420"/>
    </w:pPr>
    <w:rPr>
      <w:sz w:val="21"/>
      <w:szCs w:val="21"/>
    </w:rPr>
  </w:style>
  <w:style w:type="paragraph" w:customStyle="1" w:styleId="17babae4-54f0-44fa-a444-1068224df0ac">
    <w:name w:val="17babae4-54f0-44fa-a444-1068224df0ac"/>
    <w:basedOn w:val="af"/>
    <w:next w:val="acbfdd8b-e11b-4d36-88ff-6049b138f862"/>
    <w:link w:val="17babae4-54f0-44fa-a444-1068224df0ac0"/>
    <w:rsid w:val="0034625A"/>
    <w:pPr>
      <w:adjustRightInd w:val="0"/>
      <w:spacing w:before="0" w:after="0" w:line="288" w:lineRule="auto"/>
    </w:pPr>
    <w:rPr>
      <w:rFonts w:ascii="微软雅黑" w:eastAsia="微软雅黑" w:hAnsi="微软雅黑"/>
      <w:bCs w:val="0"/>
      <w:color w:val="000000"/>
      <w:sz w:val="40"/>
    </w:rPr>
  </w:style>
  <w:style w:type="character" w:customStyle="1" w:styleId="17babae4-54f0-44fa-a444-1068224df0ac0">
    <w:name w:val="17babae4-54f0-44fa-a444-1068224df0ac 字符"/>
    <w:basedOn w:val="Char40"/>
    <w:link w:val="17babae4-54f0-44fa-a444-1068224df0ac"/>
    <w:rsid w:val="0034625A"/>
    <w:rPr>
      <w:rFonts w:ascii="微软雅黑" w:eastAsia="微软雅黑" w:hAnsi="微软雅黑" w:cs="Times New Roman"/>
      <w:b/>
      <w:color w:val="000000"/>
      <w:sz w:val="40"/>
      <w:szCs w:val="32"/>
    </w:rPr>
  </w:style>
  <w:style w:type="paragraph" w:customStyle="1" w:styleId="acbfdd8b-e11b-4d36-88ff-6049b138f862">
    <w:name w:val="acbfdd8b-e11b-4d36-88ff-6049b138f862"/>
    <w:basedOn w:val="a"/>
    <w:link w:val="acbfdd8b-e11b-4d36-88ff-6049b138f8620"/>
    <w:rsid w:val="0034625A"/>
    <w:pPr>
      <w:adjustRightInd w:val="0"/>
      <w:spacing w:line="288" w:lineRule="auto"/>
      <w:jc w:val="left"/>
    </w:pPr>
    <w:rPr>
      <w:rFonts w:ascii="微软雅黑" w:eastAsia="微软雅黑" w:hAnsi="微软雅黑"/>
      <w:bCs/>
      <w:color w:val="000000"/>
      <w:sz w:val="22"/>
    </w:rPr>
  </w:style>
  <w:style w:type="character" w:customStyle="1" w:styleId="acbfdd8b-e11b-4d36-88ff-6049b138f8620">
    <w:name w:val="acbfdd8b-e11b-4d36-88ff-6049b138f862 字符"/>
    <w:basedOn w:val="Char40"/>
    <w:link w:val="acbfdd8b-e11b-4d36-88ff-6049b138f862"/>
    <w:rsid w:val="0034625A"/>
    <w:rPr>
      <w:rFonts w:ascii="微软雅黑" w:eastAsia="微软雅黑" w:hAnsi="微软雅黑" w:cs="Times New Roman"/>
      <w:bCs/>
      <w:color w:val="000000"/>
      <w:sz w:val="22"/>
      <w:szCs w:val="20"/>
    </w:rPr>
  </w:style>
  <w:style w:type="character" w:customStyle="1" w:styleId="Char50">
    <w:name w:val="纯文本 Char5"/>
    <w:qFormat/>
    <w:rsid w:val="0034625A"/>
    <w:rPr>
      <w:rFonts w:ascii="宋体" w:eastAsia="宋体" w:hAnsi="Calibri"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qFormat="1"/>
    <w:lsdException w:name="toc 8" w:uiPriority="39"/>
    <w:lsdException w:name="toc 9" w:qFormat="1"/>
    <w:lsdException w:name="Normal Indent" w:qFormat="1"/>
    <w:lsdException w:name="annotation text" w:qFormat="1"/>
    <w:lsdException w:name="header" w:uiPriority="0" w:qFormat="1"/>
    <w:lsdException w:name="footer" w:uiPriority="0" w:qFormat="1"/>
    <w:lsdException w:name="caption" w:uiPriority="0" w:qFormat="1"/>
    <w:lsdException w:name="annotation reference" w:uiPriority="0" w:qFormat="1"/>
    <w:lsdException w:name="page number" w:uiPriority="0" w:qFormat="1"/>
    <w:lsdException w:name="table of authorities" w:uiPriority="0" w:qFormat="1"/>
    <w:lsdException w:name="Title" w:semiHidden="0" w:unhideWhenUsed="0" w:qFormat="1"/>
    <w:lsdException w:name="Default Paragraph Font" w:uiPriority="1"/>
    <w:lsdException w:name="Body Text" w:qFormat="1"/>
    <w:lsdException w:name="Body Text Indent" w:qFormat="1"/>
    <w:lsdException w:name="Subtitle" w:semiHidden="0" w:uiPriority="11" w:unhideWhenUsed="0" w:qFormat="1"/>
    <w:lsdException w:name="Date" w:qFormat="1"/>
    <w:lsdException w:name="Body Text First Indent"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qFormat="1"/>
    <w:lsdException w:name="Plain Text" w:uiPriority="0" w:qFormat="1"/>
    <w:lsdException w:name="Normal (Web)" w:qFormat="1"/>
    <w:lsdException w:name="annotation subject" w:qFormat="1"/>
    <w:lsdException w:name="Balloon Text" w:uiPriority="0" w:qFormat="1"/>
    <w:lsdException w:name="Table Grid" w:semiHidden="0" w:uiPriority="0" w:unhideWhenUsed="0" w:qFormat="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34625A"/>
    <w:pPr>
      <w:widowControl w:val="0"/>
      <w:jc w:val="both"/>
    </w:pPr>
    <w:rPr>
      <w:rFonts w:ascii="Times New Roman" w:eastAsia="宋体" w:hAnsi="Times New Roman" w:cs="Times New Roman"/>
      <w:sz w:val="28"/>
      <w:szCs w:val="20"/>
    </w:rPr>
  </w:style>
  <w:style w:type="paragraph" w:styleId="1">
    <w:name w:val="heading 1"/>
    <w:basedOn w:val="a"/>
    <w:next w:val="a"/>
    <w:link w:val="1Char1"/>
    <w:qFormat/>
    <w:rsid w:val="0034625A"/>
    <w:pPr>
      <w:keepNext/>
      <w:keepLines/>
      <w:tabs>
        <w:tab w:val="left" w:pos="360"/>
      </w:tabs>
      <w:adjustRightInd w:val="0"/>
      <w:spacing w:before="120" w:line="360" w:lineRule="auto"/>
      <w:ind w:left="284" w:hanging="284"/>
      <w:textAlignment w:val="baseline"/>
      <w:outlineLvl w:val="0"/>
    </w:pPr>
    <w:rPr>
      <w:rFonts w:eastAsia="黑体"/>
      <w:b/>
      <w:kern w:val="44"/>
    </w:rPr>
  </w:style>
  <w:style w:type="paragraph" w:styleId="2">
    <w:name w:val="heading 2"/>
    <w:basedOn w:val="a"/>
    <w:next w:val="a"/>
    <w:link w:val="2Char2"/>
    <w:uiPriority w:val="9"/>
    <w:qFormat/>
    <w:rsid w:val="0034625A"/>
    <w:pPr>
      <w:keepNext/>
      <w:numPr>
        <w:ilvl w:val="1"/>
        <w:numId w:val="1"/>
      </w:numPr>
      <w:adjustRightInd w:val="0"/>
      <w:spacing w:before="120" w:line="360" w:lineRule="auto"/>
      <w:textAlignment w:val="baseline"/>
      <w:outlineLvl w:val="1"/>
    </w:pPr>
    <w:rPr>
      <w:rFonts w:eastAsia="黑体"/>
      <w:b/>
      <w:kern w:val="0"/>
    </w:rPr>
  </w:style>
  <w:style w:type="paragraph" w:styleId="3">
    <w:name w:val="heading 3"/>
    <w:basedOn w:val="a"/>
    <w:next w:val="a"/>
    <w:link w:val="3Char4"/>
    <w:uiPriority w:val="9"/>
    <w:qFormat/>
    <w:rsid w:val="0034625A"/>
    <w:pPr>
      <w:tabs>
        <w:tab w:val="left" w:pos="900"/>
        <w:tab w:val="left" w:pos="1588"/>
      </w:tabs>
      <w:adjustRightInd w:val="0"/>
      <w:spacing w:before="120" w:line="360" w:lineRule="auto"/>
      <w:ind w:left="1588" w:hanging="737"/>
      <w:textAlignment w:val="baseline"/>
      <w:outlineLvl w:val="2"/>
    </w:pPr>
    <w:rPr>
      <w:rFonts w:eastAsia="黑体"/>
      <w:b/>
      <w:kern w:val="0"/>
    </w:rPr>
  </w:style>
  <w:style w:type="paragraph" w:styleId="4">
    <w:name w:val="heading 4"/>
    <w:basedOn w:val="a"/>
    <w:next w:val="a"/>
    <w:link w:val="4Char"/>
    <w:qFormat/>
    <w:rsid w:val="0034625A"/>
    <w:pPr>
      <w:tabs>
        <w:tab w:val="left" w:pos="2155"/>
      </w:tabs>
      <w:adjustRightInd w:val="0"/>
      <w:spacing w:before="120" w:line="360" w:lineRule="auto"/>
      <w:ind w:left="2155" w:hanging="1078"/>
      <w:textAlignment w:val="baseline"/>
      <w:outlineLvl w:val="3"/>
    </w:pPr>
    <w:rPr>
      <w:rFonts w:ascii="Arial" w:eastAsia="黑体" w:hAnsi="Arial"/>
      <w:kern w:val="0"/>
    </w:rPr>
  </w:style>
  <w:style w:type="paragraph" w:styleId="50">
    <w:name w:val="heading 5"/>
    <w:basedOn w:val="a"/>
    <w:next w:val="a"/>
    <w:link w:val="5Char1"/>
    <w:qFormat/>
    <w:rsid w:val="0034625A"/>
    <w:pPr>
      <w:keepNext/>
      <w:keepLines/>
      <w:adjustRightInd w:val="0"/>
      <w:spacing w:before="280" w:after="290" w:line="376" w:lineRule="atLeast"/>
      <w:ind w:left="2125" w:hanging="425"/>
      <w:textAlignment w:val="baseline"/>
      <w:outlineLvl w:val="4"/>
    </w:pPr>
    <w:rPr>
      <w:b/>
      <w:kern w:val="0"/>
    </w:rPr>
  </w:style>
  <w:style w:type="paragraph" w:styleId="9">
    <w:name w:val="heading 9"/>
    <w:basedOn w:val="a"/>
    <w:next w:val="a"/>
    <w:link w:val="9Char"/>
    <w:uiPriority w:val="9"/>
    <w:semiHidden/>
    <w:unhideWhenUsed/>
    <w:qFormat/>
    <w:rsid w:val="0034625A"/>
    <w:pPr>
      <w:keepNext/>
      <w:keepLines/>
      <w:spacing w:before="240" w:after="64" w:line="320" w:lineRule="auto"/>
      <w:outlineLvl w:val="8"/>
    </w:pPr>
    <w:rPr>
      <w:rFonts w:asciiTheme="majorHAnsi" w:eastAsiaTheme="majorEastAsia" w:hAnsiTheme="majorHAnsi" w:cstheme="majorBidi"/>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qFormat/>
    <w:rsid w:val="0034625A"/>
    <w:rPr>
      <w:rFonts w:ascii="Times New Roman" w:eastAsia="宋体" w:hAnsi="Times New Roman" w:cs="Times New Roman"/>
      <w:b/>
      <w:bCs/>
      <w:kern w:val="44"/>
      <w:sz w:val="44"/>
      <w:szCs w:val="44"/>
    </w:rPr>
  </w:style>
  <w:style w:type="character" w:customStyle="1" w:styleId="2Char">
    <w:name w:val="标题 2 Char"/>
    <w:basedOn w:val="a1"/>
    <w:uiPriority w:val="9"/>
    <w:semiHidden/>
    <w:qFormat/>
    <w:rsid w:val="0034625A"/>
    <w:rPr>
      <w:rFonts w:asciiTheme="majorHAnsi" w:eastAsiaTheme="majorEastAsia" w:hAnsiTheme="majorHAnsi" w:cstheme="majorBidi"/>
      <w:b/>
      <w:bCs/>
      <w:sz w:val="32"/>
      <w:szCs w:val="32"/>
    </w:rPr>
  </w:style>
  <w:style w:type="character" w:customStyle="1" w:styleId="3Char">
    <w:name w:val="标题 3 Char"/>
    <w:basedOn w:val="a1"/>
    <w:qFormat/>
    <w:rsid w:val="0034625A"/>
    <w:rPr>
      <w:rFonts w:ascii="Times New Roman" w:eastAsia="宋体" w:hAnsi="Times New Roman" w:cs="Times New Roman"/>
      <w:b/>
      <w:bCs/>
      <w:sz w:val="32"/>
      <w:szCs w:val="32"/>
    </w:rPr>
  </w:style>
  <w:style w:type="character" w:customStyle="1" w:styleId="4Char">
    <w:name w:val="标题 4 Char"/>
    <w:basedOn w:val="a1"/>
    <w:link w:val="4"/>
    <w:qFormat/>
    <w:rsid w:val="0034625A"/>
    <w:rPr>
      <w:rFonts w:ascii="Arial" w:eastAsia="黑体" w:hAnsi="Arial" w:cs="Times New Roman"/>
      <w:kern w:val="0"/>
      <w:sz w:val="28"/>
      <w:szCs w:val="20"/>
    </w:rPr>
  </w:style>
  <w:style w:type="character" w:customStyle="1" w:styleId="5Char">
    <w:name w:val="标题 5 Char"/>
    <w:basedOn w:val="a1"/>
    <w:semiHidden/>
    <w:qFormat/>
    <w:rsid w:val="0034625A"/>
    <w:rPr>
      <w:rFonts w:ascii="Times New Roman" w:eastAsia="宋体" w:hAnsi="Times New Roman" w:cs="Times New Roman"/>
      <w:b/>
      <w:bCs/>
      <w:sz w:val="28"/>
      <w:szCs w:val="28"/>
    </w:rPr>
  </w:style>
  <w:style w:type="character" w:customStyle="1" w:styleId="9Char">
    <w:name w:val="标题 9 Char"/>
    <w:basedOn w:val="a1"/>
    <w:link w:val="9"/>
    <w:uiPriority w:val="9"/>
    <w:semiHidden/>
    <w:qFormat/>
    <w:rsid w:val="0034625A"/>
    <w:rPr>
      <w:rFonts w:asciiTheme="majorHAnsi" w:eastAsiaTheme="majorEastAsia" w:hAnsiTheme="majorHAnsi" w:cstheme="majorBidi"/>
      <w:szCs w:val="21"/>
    </w:rPr>
  </w:style>
  <w:style w:type="paragraph" w:styleId="a0">
    <w:name w:val="Normal Indent"/>
    <w:basedOn w:val="a"/>
    <w:next w:val="a"/>
    <w:link w:val="Char2"/>
    <w:uiPriority w:val="99"/>
    <w:qFormat/>
    <w:rsid w:val="0034625A"/>
    <w:pPr>
      <w:widowControl/>
      <w:ind w:firstLineChars="200" w:firstLine="420"/>
      <w:jc w:val="left"/>
    </w:pPr>
    <w:rPr>
      <w:kern w:val="0"/>
      <w:sz w:val="20"/>
    </w:rPr>
  </w:style>
  <w:style w:type="paragraph" w:styleId="7">
    <w:name w:val="toc 7"/>
    <w:basedOn w:val="a"/>
    <w:next w:val="a"/>
    <w:uiPriority w:val="39"/>
    <w:unhideWhenUsed/>
    <w:qFormat/>
    <w:rsid w:val="0034625A"/>
    <w:pPr>
      <w:ind w:leftChars="1200" w:left="2520"/>
    </w:pPr>
  </w:style>
  <w:style w:type="paragraph" w:styleId="a4">
    <w:name w:val="caption"/>
    <w:basedOn w:val="a"/>
    <w:next w:val="a"/>
    <w:link w:val="Char"/>
    <w:qFormat/>
    <w:rsid w:val="0034625A"/>
    <w:pPr>
      <w:spacing w:line="300" w:lineRule="auto"/>
    </w:pPr>
    <w:rPr>
      <w:rFonts w:ascii="Cambria" w:eastAsia="黑体" w:hAnsi="Cambria"/>
      <w:sz w:val="21"/>
      <w:szCs w:val="22"/>
      <w:lang w:val="zh-CN"/>
    </w:rPr>
  </w:style>
  <w:style w:type="paragraph" w:styleId="a5">
    <w:name w:val="Document Map"/>
    <w:basedOn w:val="a"/>
    <w:link w:val="Char0"/>
    <w:uiPriority w:val="99"/>
    <w:qFormat/>
    <w:rsid w:val="0034625A"/>
    <w:pPr>
      <w:shd w:val="clear" w:color="auto" w:fill="000080"/>
    </w:pPr>
  </w:style>
  <w:style w:type="character" w:customStyle="1" w:styleId="Char0">
    <w:name w:val="文档结构图 Char"/>
    <w:basedOn w:val="a1"/>
    <w:link w:val="a5"/>
    <w:uiPriority w:val="99"/>
    <w:qFormat/>
    <w:rsid w:val="0034625A"/>
    <w:rPr>
      <w:rFonts w:ascii="Times New Roman" w:eastAsia="宋体" w:hAnsi="Times New Roman" w:cs="Times New Roman"/>
      <w:sz w:val="28"/>
      <w:szCs w:val="20"/>
      <w:shd w:val="clear" w:color="auto" w:fill="000080"/>
    </w:rPr>
  </w:style>
  <w:style w:type="paragraph" w:styleId="a6">
    <w:name w:val="annotation text"/>
    <w:basedOn w:val="a"/>
    <w:link w:val="Char1"/>
    <w:uiPriority w:val="99"/>
    <w:qFormat/>
    <w:rsid w:val="0034625A"/>
    <w:pPr>
      <w:jc w:val="left"/>
    </w:pPr>
  </w:style>
  <w:style w:type="character" w:customStyle="1" w:styleId="Char3">
    <w:name w:val="批注文字 Char"/>
    <w:basedOn w:val="a1"/>
    <w:uiPriority w:val="99"/>
    <w:qFormat/>
    <w:rsid w:val="0034625A"/>
    <w:rPr>
      <w:rFonts w:ascii="Times New Roman" w:eastAsia="宋体" w:hAnsi="Times New Roman" w:cs="Times New Roman"/>
      <w:sz w:val="28"/>
      <w:szCs w:val="20"/>
    </w:rPr>
  </w:style>
  <w:style w:type="paragraph" w:styleId="30">
    <w:name w:val="Body Text 3"/>
    <w:basedOn w:val="a"/>
    <w:link w:val="3Char1"/>
    <w:uiPriority w:val="99"/>
    <w:qFormat/>
    <w:rsid w:val="0034625A"/>
    <w:pPr>
      <w:spacing w:after="120"/>
    </w:pPr>
    <w:rPr>
      <w:sz w:val="16"/>
      <w:szCs w:val="16"/>
    </w:rPr>
  </w:style>
  <w:style w:type="character" w:customStyle="1" w:styleId="3Char0">
    <w:name w:val="正文文本 3 Char"/>
    <w:basedOn w:val="a1"/>
    <w:uiPriority w:val="99"/>
    <w:semiHidden/>
    <w:qFormat/>
    <w:rsid w:val="0034625A"/>
    <w:rPr>
      <w:rFonts w:ascii="Times New Roman" w:eastAsia="宋体" w:hAnsi="Times New Roman" w:cs="Times New Roman"/>
      <w:sz w:val="16"/>
      <w:szCs w:val="16"/>
    </w:rPr>
  </w:style>
  <w:style w:type="paragraph" w:styleId="a7">
    <w:name w:val="Body Text"/>
    <w:basedOn w:val="a"/>
    <w:next w:val="a"/>
    <w:link w:val="Char30"/>
    <w:uiPriority w:val="99"/>
    <w:qFormat/>
    <w:rsid w:val="0034625A"/>
    <w:pPr>
      <w:spacing w:after="120"/>
    </w:pPr>
  </w:style>
  <w:style w:type="character" w:customStyle="1" w:styleId="Char4">
    <w:name w:val="正文文本 Char"/>
    <w:basedOn w:val="a1"/>
    <w:uiPriority w:val="99"/>
    <w:semiHidden/>
    <w:qFormat/>
    <w:rsid w:val="0034625A"/>
    <w:rPr>
      <w:rFonts w:ascii="Times New Roman" w:eastAsia="宋体" w:hAnsi="Times New Roman" w:cs="Times New Roman"/>
      <w:sz w:val="28"/>
      <w:szCs w:val="20"/>
    </w:rPr>
  </w:style>
  <w:style w:type="paragraph" w:styleId="a8">
    <w:name w:val="Body Text Indent"/>
    <w:basedOn w:val="a"/>
    <w:link w:val="Char5"/>
    <w:uiPriority w:val="99"/>
    <w:qFormat/>
    <w:rsid w:val="0034625A"/>
    <w:pPr>
      <w:spacing w:after="120"/>
      <w:ind w:leftChars="200" w:left="420"/>
    </w:pPr>
  </w:style>
  <w:style w:type="character" w:customStyle="1" w:styleId="Char5">
    <w:name w:val="正文文本缩进 Char"/>
    <w:basedOn w:val="a1"/>
    <w:link w:val="a8"/>
    <w:uiPriority w:val="99"/>
    <w:qFormat/>
    <w:rsid w:val="0034625A"/>
    <w:rPr>
      <w:rFonts w:ascii="Times New Roman" w:eastAsia="宋体" w:hAnsi="Times New Roman" w:cs="Times New Roman"/>
      <w:sz w:val="28"/>
      <w:szCs w:val="20"/>
    </w:rPr>
  </w:style>
  <w:style w:type="paragraph" w:styleId="a9">
    <w:name w:val="Plain Text"/>
    <w:basedOn w:val="a"/>
    <w:link w:val="Char40"/>
    <w:qFormat/>
    <w:rsid w:val="0034625A"/>
    <w:rPr>
      <w:rFonts w:ascii="宋体"/>
    </w:rPr>
  </w:style>
  <w:style w:type="character" w:customStyle="1" w:styleId="Char6">
    <w:name w:val="纯文本 Char"/>
    <w:basedOn w:val="a1"/>
    <w:qFormat/>
    <w:rsid w:val="0034625A"/>
    <w:rPr>
      <w:rFonts w:ascii="宋体" w:eastAsia="宋体" w:hAnsi="Courier New" w:cs="Courier New"/>
      <w:szCs w:val="21"/>
    </w:rPr>
  </w:style>
  <w:style w:type="paragraph" w:styleId="aa">
    <w:name w:val="Date"/>
    <w:basedOn w:val="a"/>
    <w:next w:val="a"/>
    <w:link w:val="Char10"/>
    <w:uiPriority w:val="99"/>
    <w:qFormat/>
    <w:rsid w:val="0034625A"/>
    <w:pPr>
      <w:ind w:leftChars="2500" w:left="100"/>
    </w:pPr>
  </w:style>
  <w:style w:type="character" w:customStyle="1" w:styleId="Char7">
    <w:name w:val="日期 Char"/>
    <w:basedOn w:val="a1"/>
    <w:uiPriority w:val="99"/>
    <w:semiHidden/>
    <w:qFormat/>
    <w:rsid w:val="0034625A"/>
    <w:rPr>
      <w:rFonts w:ascii="Times New Roman" w:eastAsia="宋体" w:hAnsi="Times New Roman" w:cs="Times New Roman"/>
      <w:sz w:val="28"/>
      <w:szCs w:val="20"/>
    </w:rPr>
  </w:style>
  <w:style w:type="paragraph" w:styleId="20">
    <w:name w:val="Body Text Indent 2"/>
    <w:basedOn w:val="a"/>
    <w:link w:val="2Char1"/>
    <w:uiPriority w:val="99"/>
    <w:qFormat/>
    <w:rsid w:val="0034625A"/>
    <w:pPr>
      <w:spacing w:after="120" w:line="480" w:lineRule="auto"/>
      <w:ind w:leftChars="200" w:left="200"/>
    </w:pPr>
  </w:style>
  <w:style w:type="character" w:customStyle="1" w:styleId="2Char0">
    <w:name w:val="正文文本缩进 2 Char"/>
    <w:basedOn w:val="a1"/>
    <w:uiPriority w:val="99"/>
    <w:semiHidden/>
    <w:qFormat/>
    <w:rsid w:val="0034625A"/>
    <w:rPr>
      <w:rFonts w:ascii="Times New Roman" w:eastAsia="宋体" w:hAnsi="Times New Roman" w:cs="Times New Roman"/>
      <w:sz w:val="28"/>
      <w:szCs w:val="20"/>
    </w:rPr>
  </w:style>
  <w:style w:type="paragraph" w:styleId="ab">
    <w:name w:val="Balloon Text"/>
    <w:basedOn w:val="a"/>
    <w:link w:val="Char8"/>
    <w:qFormat/>
    <w:rsid w:val="0034625A"/>
    <w:rPr>
      <w:sz w:val="18"/>
      <w:szCs w:val="18"/>
    </w:rPr>
  </w:style>
  <w:style w:type="character" w:customStyle="1" w:styleId="Char8">
    <w:name w:val="批注框文本 Char"/>
    <w:basedOn w:val="a1"/>
    <w:link w:val="ab"/>
    <w:qFormat/>
    <w:rsid w:val="0034625A"/>
    <w:rPr>
      <w:rFonts w:ascii="Times New Roman" w:eastAsia="宋体" w:hAnsi="Times New Roman" w:cs="Times New Roman"/>
      <w:sz w:val="18"/>
      <w:szCs w:val="18"/>
    </w:rPr>
  </w:style>
  <w:style w:type="paragraph" w:styleId="ac">
    <w:name w:val="footer"/>
    <w:basedOn w:val="a"/>
    <w:link w:val="Char9"/>
    <w:unhideWhenUsed/>
    <w:qFormat/>
    <w:rsid w:val="0034625A"/>
    <w:pPr>
      <w:tabs>
        <w:tab w:val="center" w:pos="4153"/>
        <w:tab w:val="right" w:pos="8306"/>
      </w:tabs>
      <w:snapToGrid w:val="0"/>
      <w:jc w:val="left"/>
    </w:pPr>
    <w:rPr>
      <w:sz w:val="18"/>
      <w:szCs w:val="18"/>
    </w:rPr>
  </w:style>
  <w:style w:type="character" w:customStyle="1" w:styleId="Char9">
    <w:name w:val="页脚 Char"/>
    <w:basedOn w:val="a1"/>
    <w:link w:val="ac"/>
    <w:qFormat/>
    <w:rsid w:val="0034625A"/>
    <w:rPr>
      <w:rFonts w:ascii="Times New Roman" w:eastAsia="宋体" w:hAnsi="Times New Roman" w:cs="Times New Roman"/>
      <w:sz w:val="18"/>
      <w:szCs w:val="18"/>
    </w:rPr>
  </w:style>
  <w:style w:type="paragraph" w:styleId="ad">
    <w:name w:val="header"/>
    <w:basedOn w:val="a"/>
    <w:link w:val="Chara"/>
    <w:unhideWhenUsed/>
    <w:qFormat/>
    <w:rsid w:val="0034625A"/>
    <w:pPr>
      <w:pBdr>
        <w:bottom w:val="single" w:sz="6" w:space="1" w:color="auto"/>
      </w:pBdr>
      <w:tabs>
        <w:tab w:val="center" w:pos="4153"/>
        <w:tab w:val="right" w:pos="8306"/>
      </w:tabs>
      <w:snapToGrid w:val="0"/>
      <w:jc w:val="center"/>
    </w:pPr>
    <w:rPr>
      <w:sz w:val="18"/>
      <w:szCs w:val="18"/>
    </w:rPr>
  </w:style>
  <w:style w:type="character" w:customStyle="1" w:styleId="Chara">
    <w:name w:val="页眉 Char"/>
    <w:basedOn w:val="a1"/>
    <w:link w:val="ad"/>
    <w:qFormat/>
    <w:rsid w:val="0034625A"/>
    <w:rPr>
      <w:rFonts w:ascii="Times New Roman" w:eastAsia="宋体" w:hAnsi="Times New Roman" w:cs="Times New Roman"/>
      <w:sz w:val="18"/>
      <w:szCs w:val="18"/>
    </w:rPr>
  </w:style>
  <w:style w:type="paragraph" w:styleId="10">
    <w:name w:val="toc 1"/>
    <w:basedOn w:val="a"/>
    <w:next w:val="a"/>
    <w:uiPriority w:val="39"/>
    <w:qFormat/>
    <w:rsid w:val="0034625A"/>
    <w:pPr>
      <w:tabs>
        <w:tab w:val="right" w:leader="dot" w:pos="9628"/>
      </w:tabs>
      <w:spacing w:before="120" w:after="120"/>
      <w:ind w:firstLineChars="74" w:firstLine="74"/>
      <w:jc w:val="left"/>
    </w:pPr>
    <w:rPr>
      <w:b/>
      <w:bCs/>
      <w:caps/>
      <w:sz w:val="20"/>
    </w:rPr>
  </w:style>
  <w:style w:type="paragraph" w:styleId="31">
    <w:name w:val="Body Text Indent 3"/>
    <w:basedOn w:val="a"/>
    <w:link w:val="3Char2"/>
    <w:uiPriority w:val="99"/>
    <w:unhideWhenUsed/>
    <w:qFormat/>
    <w:rsid w:val="0034625A"/>
    <w:pPr>
      <w:spacing w:line="360" w:lineRule="auto"/>
      <w:ind w:firstLineChars="192" w:firstLine="192"/>
    </w:pPr>
    <w:rPr>
      <w:rFonts w:ascii="仿宋_GB2312" w:eastAsia="仿宋_GB2312"/>
      <w:color w:val="3366FF"/>
      <w:kern w:val="0"/>
      <w:sz w:val="24"/>
      <w:szCs w:val="24"/>
      <w:lang w:val="zh-CN"/>
    </w:rPr>
  </w:style>
  <w:style w:type="character" w:customStyle="1" w:styleId="3Char2">
    <w:name w:val="正文文本缩进 3 Char"/>
    <w:basedOn w:val="a1"/>
    <w:link w:val="31"/>
    <w:uiPriority w:val="99"/>
    <w:qFormat/>
    <w:rsid w:val="0034625A"/>
    <w:rPr>
      <w:rFonts w:ascii="仿宋_GB2312" w:eastAsia="仿宋_GB2312" w:hAnsi="Times New Roman" w:cs="Times New Roman"/>
      <w:color w:val="3366FF"/>
      <w:kern w:val="0"/>
      <w:sz w:val="24"/>
      <w:szCs w:val="24"/>
      <w:lang w:val="zh-CN"/>
    </w:rPr>
  </w:style>
  <w:style w:type="paragraph" w:styleId="21">
    <w:name w:val="toc 2"/>
    <w:basedOn w:val="a"/>
    <w:next w:val="a"/>
    <w:uiPriority w:val="39"/>
    <w:qFormat/>
    <w:rsid w:val="0034625A"/>
    <w:pPr>
      <w:tabs>
        <w:tab w:val="right" w:leader="dot" w:pos="9628"/>
      </w:tabs>
      <w:spacing w:line="400" w:lineRule="exact"/>
      <w:ind w:left="210"/>
      <w:jc w:val="left"/>
    </w:pPr>
    <w:rPr>
      <w:smallCaps/>
      <w:sz w:val="20"/>
    </w:rPr>
  </w:style>
  <w:style w:type="paragraph" w:styleId="90">
    <w:name w:val="toc 9"/>
    <w:basedOn w:val="a"/>
    <w:next w:val="a"/>
    <w:uiPriority w:val="99"/>
    <w:qFormat/>
    <w:rsid w:val="0034625A"/>
    <w:pPr>
      <w:ind w:left="1680"/>
      <w:jc w:val="left"/>
    </w:pPr>
    <w:rPr>
      <w:sz w:val="18"/>
      <w:szCs w:val="18"/>
    </w:rPr>
  </w:style>
  <w:style w:type="paragraph" w:styleId="22">
    <w:name w:val="Body Text 2"/>
    <w:basedOn w:val="a"/>
    <w:link w:val="2Char10"/>
    <w:uiPriority w:val="99"/>
    <w:qFormat/>
    <w:rsid w:val="0034625A"/>
    <w:pPr>
      <w:spacing w:after="120" w:line="480" w:lineRule="auto"/>
    </w:pPr>
  </w:style>
  <w:style w:type="character" w:customStyle="1" w:styleId="2Char3">
    <w:name w:val="正文文本 2 Char"/>
    <w:basedOn w:val="a1"/>
    <w:qFormat/>
    <w:rsid w:val="0034625A"/>
    <w:rPr>
      <w:rFonts w:ascii="Times New Roman" w:eastAsia="宋体" w:hAnsi="Times New Roman" w:cs="Times New Roman"/>
      <w:sz w:val="28"/>
      <w:szCs w:val="20"/>
    </w:rPr>
  </w:style>
  <w:style w:type="paragraph" w:styleId="ae">
    <w:name w:val="Normal (Web)"/>
    <w:basedOn w:val="a"/>
    <w:uiPriority w:val="99"/>
    <w:qFormat/>
    <w:rsid w:val="0034625A"/>
    <w:pPr>
      <w:widowControl/>
      <w:spacing w:before="100" w:beforeAutospacing="1" w:after="100" w:afterAutospacing="1"/>
      <w:jc w:val="left"/>
    </w:pPr>
    <w:rPr>
      <w:rFonts w:ascii="宋体" w:hAnsi="宋体"/>
      <w:kern w:val="0"/>
      <w:sz w:val="24"/>
    </w:rPr>
  </w:style>
  <w:style w:type="paragraph" w:styleId="af">
    <w:name w:val="Title"/>
    <w:basedOn w:val="a"/>
    <w:next w:val="a"/>
    <w:link w:val="Char20"/>
    <w:uiPriority w:val="99"/>
    <w:qFormat/>
    <w:rsid w:val="0034625A"/>
    <w:pPr>
      <w:spacing w:before="240" w:after="60"/>
      <w:jc w:val="center"/>
      <w:outlineLvl w:val="0"/>
    </w:pPr>
    <w:rPr>
      <w:rFonts w:ascii="Cambria" w:hAnsi="Cambria"/>
      <w:b/>
      <w:bCs/>
      <w:sz w:val="32"/>
      <w:szCs w:val="32"/>
    </w:rPr>
  </w:style>
  <w:style w:type="character" w:customStyle="1" w:styleId="Charb">
    <w:name w:val="标题 Char"/>
    <w:basedOn w:val="a1"/>
    <w:uiPriority w:val="99"/>
    <w:qFormat/>
    <w:rsid w:val="0034625A"/>
    <w:rPr>
      <w:rFonts w:asciiTheme="majorHAnsi" w:eastAsia="宋体" w:hAnsiTheme="majorHAnsi" w:cstheme="majorBidi"/>
      <w:b/>
      <w:bCs/>
      <w:sz w:val="32"/>
      <w:szCs w:val="32"/>
    </w:rPr>
  </w:style>
  <w:style w:type="paragraph" w:styleId="af0">
    <w:name w:val="annotation subject"/>
    <w:basedOn w:val="a6"/>
    <w:next w:val="a6"/>
    <w:link w:val="Char11"/>
    <w:uiPriority w:val="99"/>
    <w:qFormat/>
    <w:rsid w:val="0034625A"/>
    <w:rPr>
      <w:b/>
      <w:bCs/>
    </w:rPr>
  </w:style>
  <w:style w:type="character" w:customStyle="1" w:styleId="Charc">
    <w:name w:val="批注主题 Char"/>
    <w:basedOn w:val="Char3"/>
    <w:uiPriority w:val="99"/>
    <w:semiHidden/>
    <w:qFormat/>
    <w:rsid w:val="0034625A"/>
    <w:rPr>
      <w:rFonts w:ascii="Times New Roman" w:eastAsia="宋体" w:hAnsi="Times New Roman" w:cs="Times New Roman"/>
      <w:b/>
      <w:bCs/>
      <w:sz w:val="28"/>
      <w:szCs w:val="20"/>
    </w:rPr>
  </w:style>
  <w:style w:type="paragraph" w:styleId="af1">
    <w:name w:val="Body Text First Indent"/>
    <w:basedOn w:val="a7"/>
    <w:link w:val="Chard"/>
    <w:uiPriority w:val="99"/>
    <w:unhideWhenUsed/>
    <w:qFormat/>
    <w:rsid w:val="0034625A"/>
    <w:pPr>
      <w:tabs>
        <w:tab w:val="center" w:pos="2185"/>
      </w:tabs>
      <w:spacing w:beforeLines="50" w:after="0" w:line="300" w:lineRule="auto"/>
      <w:ind w:firstLineChars="200" w:firstLine="200"/>
    </w:pPr>
    <w:rPr>
      <w:rFonts w:ascii="楷体_GB2312" w:eastAsia="楷体_GB2312"/>
      <w:spacing w:val="4"/>
      <w:kern w:val="0"/>
      <w:sz w:val="20"/>
      <w:szCs w:val="24"/>
      <w:lang w:val="zh-CN"/>
    </w:rPr>
  </w:style>
  <w:style w:type="character" w:customStyle="1" w:styleId="Chard">
    <w:name w:val="正文首行缩进 Char"/>
    <w:basedOn w:val="Char4"/>
    <w:link w:val="af1"/>
    <w:uiPriority w:val="99"/>
    <w:qFormat/>
    <w:rsid w:val="0034625A"/>
    <w:rPr>
      <w:rFonts w:ascii="楷体_GB2312" w:eastAsia="楷体_GB2312" w:hAnsi="Times New Roman" w:cs="Times New Roman"/>
      <w:spacing w:val="4"/>
      <w:kern w:val="0"/>
      <w:sz w:val="20"/>
      <w:szCs w:val="24"/>
      <w:lang w:val="zh-CN"/>
    </w:rPr>
  </w:style>
  <w:style w:type="table" w:styleId="af2">
    <w:name w:val="Table Grid"/>
    <w:basedOn w:val="a2"/>
    <w:qFormat/>
    <w:rsid w:val="0034625A"/>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Strong"/>
    <w:uiPriority w:val="22"/>
    <w:qFormat/>
    <w:rsid w:val="0034625A"/>
    <w:rPr>
      <w:rFonts w:ascii="Times New Roman" w:eastAsia="宋体" w:hAnsi="Times New Roman" w:cs="Times New Roman"/>
      <w:b/>
      <w:bCs/>
    </w:rPr>
  </w:style>
  <w:style w:type="character" w:styleId="af4">
    <w:name w:val="page number"/>
    <w:qFormat/>
    <w:rsid w:val="0034625A"/>
    <w:rPr>
      <w:rFonts w:ascii="Times New Roman" w:eastAsia="宋体" w:hAnsi="Times New Roman" w:cs="Times New Roman"/>
    </w:rPr>
  </w:style>
  <w:style w:type="character" w:styleId="af5">
    <w:name w:val="FollowedHyperlink"/>
    <w:uiPriority w:val="99"/>
    <w:qFormat/>
    <w:rsid w:val="0034625A"/>
    <w:rPr>
      <w:rFonts w:ascii="Times New Roman" w:eastAsia="宋体" w:hAnsi="Times New Roman" w:cs="Times New Roman"/>
      <w:color w:val="954F72"/>
      <w:u w:val="single"/>
    </w:rPr>
  </w:style>
  <w:style w:type="character" w:styleId="af6">
    <w:name w:val="Emphasis"/>
    <w:uiPriority w:val="20"/>
    <w:qFormat/>
    <w:rsid w:val="0034625A"/>
    <w:rPr>
      <w:i/>
    </w:rPr>
  </w:style>
  <w:style w:type="character" w:styleId="af7">
    <w:name w:val="Hyperlink"/>
    <w:uiPriority w:val="99"/>
    <w:qFormat/>
    <w:rsid w:val="0034625A"/>
    <w:rPr>
      <w:rFonts w:ascii="Times New Roman" w:eastAsia="宋体" w:hAnsi="Times New Roman" w:cs="Times New Roman"/>
      <w:color w:val="0000FF"/>
      <w:u w:val="single"/>
    </w:rPr>
  </w:style>
  <w:style w:type="character" w:styleId="af8">
    <w:name w:val="annotation reference"/>
    <w:qFormat/>
    <w:rsid w:val="0034625A"/>
    <w:rPr>
      <w:rFonts w:ascii="Times New Roman" w:eastAsia="宋体" w:hAnsi="Times New Roman" w:cs="Times New Roman"/>
      <w:sz w:val="21"/>
      <w:szCs w:val="21"/>
    </w:rPr>
  </w:style>
  <w:style w:type="character" w:customStyle="1" w:styleId="Char2">
    <w:name w:val="正文缩进 Char2"/>
    <w:link w:val="a0"/>
    <w:uiPriority w:val="99"/>
    <w:qFormat/>
    <w:rsid w:val="0034625A"/>
    <w:rPr>
      <w:rFonts w:ascii="Times New Roman" w:eastAsia="宋体" w:hAnsi="Times New Roman" w:cs="Times New Roman"/>
      <w:kern w:val="0"/>
      <w:sz w:val="20"/>
      <w:szCs w:val="20"/>
    </w:rPr>
  </w:style>
  <w:style w:type="character" w:customStyle="1" w:styleId="1Char1">
    <w:name w:val="标题 1 Char1"/>
    <w:link w:val="1"/>
    <w:qFormat/>
    <w:rsid w:val="0034625A"/>
    <w:rPr>
      <w:rFonts w:ascii="Times New Roman" w:eastAsia="黑体" w:hAnsi="Times New Roman" w:cs="Times New Roman"/>
      <w:b/>
      <w:kern w:val="44"/>
      <w:sz w:val="28"/>
      <w:szCs w:val="20"/>
    </w:rPr>
  </w:style>
  <w:style w:type="character" w:customStyle="1" w:styleId="2Char2">
    <w:name w:val="标题 2 Char2"/>
    <w:link w:val="2"/>
    <w:uiPriority w:val="9"/>
    <w:qFormat/>
    <w:rsid w:val="0034625A"/>
    <w:rPr>
      <w:rFonts w:ascii="Times New Roman" w:eastAsia="黑体" w:hAnsi="Times New Roman" w:cs="Times New Roman"/>
      <w:b/>
      <w:kern w:val="0"/>
      <w:sz w:val="28"/>
      <w:szCs w:val="20"/>
    </w:rPr>
  </w:style>
  <w:style w:type="character" w:customStyle="1" w:styleId="3Char4">
    <w:name w:val="标题 3 Char4"/>
    <w:link w:val="3"/>
    <w:uiPriority w:val="9"/>
    <w:qFormat/>
    <w:rsid w:val="0034625A"/>
    <w:rPr>
      <w:rFonts w:ascii="Times New Roman" w:eastAsia="黑体" w:hAnsi="Times New Roman" w:cs="Times New Roman"/>
      <w:b/>
      <w:kern w:val="0"/>
      <w:sz w:val="28"/>
      <w:szCs w:val="20"/>
    </w:rPr>
  </w:style>
  <w:style w:type="character" w:customStyle="1" w:styleId="5Char1">
    <w:name w:val="标题 5 Char1"/>
    <w:link w:val="50"/>
    <w:qFormat/>
    <w:rsid w:val="0034625A"/>
    <w:rPr>
      <w:rFonts w:ascii="Times New Roman" w:eastAsia="宋体" w:hAnsi="Times New Roman" w:cs="Times New Roman"/>
      <w:b/>
      <w:kern w:val="0"/>
      <w:sz w:val="28"/>
      <w:szCs w:val="20"/>
    </w:rPr>
  </w:style>
  <w:style w:type="character" w:customStyle="1" w:styleId="Char">
    <w:name w:val="题注 Char"/>
    <w:link w:val="a4"/>
    <w:qFormat/>
    <w:locked/>
    <w:rsid w:val="0034625A"/>
    <w:rPr>
      <w:rFonts w:ascii="Cambria" w:eastAsia="黑体" w:hAnsi="Cambria" w:cs="Times New Roman"/>
      <w:lang w:val="zh-CN"/>
    </w:rPr>
  </w:style>
  <w:style w:type="character" w:customStyle="1" w:styleId="Char1">
    <w:name w:val="批注文字 Char1"/>
    <w:link w:val="a6"/>
    <w:uiPriority w:val="99"/>
    <w:qFormat/>
    <w:rsid w:val="0034625A"/>
    <w:rPr>
      <w:rFonts w:ascii="Times New Roman" w:eastAsia="宋体" w:hAnsi="Times New Roman" w:cs="Times New Roman"/>
      <w:sz w:val="28"/>
      <w:szCs w:val="20"/>
    </w:rPr>
  </w:style>
  <w:style w:type="character" w:customStyle="1" w:styleId="3Char1">
    <w:name w:val="正文文本 3 Char1"/>
    <w:link w:val="30"/>
    <w:uiPriority w:val="99"/>
    <w:qFormat/>
    <w:rsid w:val="0034625A"/>
    <w:rPr>
      <w:rFonts w:ascii="Times New Roman" w:eastAsia="宋体" w:hAnsi="Times New Roman" w:cs="Times New Roman"/>
      <w:sz w:val="16"/>
      <w:szCs w:val="16"/>
    </w:rPr>
  </w:style>
  <w:style w:type="character" w:customStyle="1" w:styleId="Char30">
    <w:name w:val="正文文本 Char3"/>
    <w:link w:val="a7"/>
    <w:uiPriority w:val="99"/>
    <w:qFormat/>
    <w:rsid w:val="0034625A"/>
    <w:rPr>
      <w:rFonts w:ascii="Times New Roman" w:eastAsia="宋体" w:hAnsi="Times New Roman" w:cs="Times New Roman"/>
      <w:sz w:val="28"/>
      <w:szCs w:val="20"/>
    </w:rPr>
  </w:style>
  <w:style w:type="character" w:customStyle="1" w:styleId="Char40">
    <w:name w:val="纯文本 Char4"/>
    <w:link w:val="a9"/>
    <w:qFormat/>
    <w:rsid w:val="0034625A"/>
    <w:rPr>
      <w:rFonts w:ascii="宋体" w:eastAsia="宋体" w:hAnsi="Times New Roman" w:cs="Times New Roman"/>
      <w:sz w:val="28"/>
      <w:szCs w:val="20"/>
    </w:rPr>
  </w:style>
  <w:style w:type="character" w:customStyle="1" w:styleId="Char10">
    <w:name w:val="日期 Char1"/>
    <w:link w:val="aa"/>
    <w:uiPriority w:val="99"/>
    <w:qFormat/>
    <w:rsid w:val="0034625A"/>
    <w:rPr>
      <w:rFonts w:ascii="Times New Roman" w:eastAsia="宋体" w:hAnsi="Times New Roman" w:cs="Times New Roman"/>
      <w:sz w:val="28"/>
      <w:szCs w:val="20"/>
    </w:rPr>
  </w:style>
  <w:style w:type="character" w:customStyle="1" w:styleId="2Char1">
    <w:name w:val="正文文本缩进 2 Char1"/>
    <w:link w:val="20"/>
    <w:uiPriority w:val="99"/>
    <w:qFormat/>
    <w:rsid w:val="0034625A"/>
    <w:rPr>
      <w:rFonts w:ascii="Times New Roman" w:eastAsia="宋体" w:hAnsi="Times New Roman" w:cs="Times New Roman"/>
      <w:sz w:val="28"/>
      <w:szCs w:val="20"/>
    </w:rPr>
  </w:style>
  <w:style w:type="character" w:customStyle="1" w:styleId="Char12">
    <w:name w:val="页脚 Char1"/>
    <w:uiPriority w:val="99"/>
    <w:qFormat/>
    <w:rsid w:val="0034625A"/>
    <w:rPr>
      <w:rFonts w:ascii="宋体" w:eastAsia="宋体" w:hAnsi="Times New Roman" w:cs="Times New Roman"/>
      <w:kern w:val="2"/>
      <w:sz w:val="18"/>
    </w:rPr>
  </w:style>
  <w:style w:type="character" w:customStyle="1" w:styleId="Char13">
    <w:name w:val="页眉 Char1"/>
    <w:qFormat/>
    <w:rsid w:val="0034625A"/>
    <w:rPr>
      <w:rFonts w:ascii="Times New Roman" w:eastAsia="宋体" w:hAnsi="Times New Roman" w:cs="Times New Roman"/>
      <w:kern w:val="2"/>
      <w:sz w:val="18"/>
      <w:szCs w:val="18"/>
    </w:rPr>
  </w:style>
  <w:style w:type="character" w:customStyle="1" w:styleId="2Char10">
    <w:name w:val="正文文本 2 Char1"/>
    <w:link w:val="22"/>
    <w:uiPriority w:val="99"/>
    <w:qFormat/>
    <w:rsid w:val="0034625A"/>
    <w:rPr>
      <w:rFonts w:ascii="Times New Roman" w:eastAsia="宋体" w:hAnsi="Times New Roman" w:cs="Times New Roman"/>
      <w:sz w:val="28"/>
      <w:szCs w:val="20"/>
    </w:rPr>
  </w:style>
  <w:style w:type="character" w:customStyle="1" w:styleId="Char20">
    <w:name w:val="标题 Char2"/>
    <w:link w:val="af"/>
    <w:uiPriority w:val="99"/>
    <w:qFormat/>
    <w:rsid w:val="0034625A"/>
    <w:rPr>
      <w:rFonts w:ascii="Cambria" w:eastAsia="宋体" w:hAnsi="Cambria" w:cs="Times New Roman"/>
      <w:b/>
      <w:bCs/>
      <w:sz w:val="32"/>
      <w:szCs w:val="32"/>
    </w:rPr>
  </w:style>
  <w:style w:type="character" w:customStyle="1" w:styleId="Char11">
    <w:name w:val="批注主题 Char1"/>
    <w:link w:val="af0"/>
    <w:uiPriority w:val="99"/>
    <w:qFormat/>
    <w:rsid w:val="0034625A"/>
    <w:rPr>
      <w:rFonts w:ascii="Times New Roman" w:eastAsia="宋体" w:hAnsi="Times New Roman" w:cs="Times New Roman"/>
      <w:b/>
      <w:bCs/>
      <w:sz w:val="28"/>
      <w:szCs w:val="20"/>
    </w:rPr>
  </w:style>
  <w:style w:type="character" w:customStyle="1" w:styleId="apple-style-span">
    <w:name w:val="apple-style-span"/>
    <w:qFormat/>
    <w:rsid w:val="0034625A"/>
  </w:style>
  <w:style w:type="character" w:customStyle="1" w:styleId="3Char20">
    <w:name w:val="标题 3 Char2"/>
    <w:uiPriority w:val="9"/>
    <w:semiHidden/>
    <w:qFormat/>
    <w:locked/>
    <w:rsid w:val="0034625A"/>
    <w:rPr>
      <w:rFonts w:ascii="Times New Roman" w:eastAsia="黑体" w:hAnsi="Times New Roman" w:cs="Times New Roman"/>
      <w:b/>
      <w:kern w:val="0"/>
      <w:sz w:val="28"/>
      <w:szCs w:val="20"/>
      <w:lang w:val="zh-CN"/>
    </w:rPr>
  </w:style>
  <w:style w:type="character" w:customStyle="1" w:styleId="small1">
    <w:name w:val="small1"/>
    <w:qFormat/>
    <w:rsid w:val="0034625A"/>
    <w:rPr>
      <w:rFonts w:ascii="Verdana" w:hAnsi="Verdana" w:hint="default"/>
      <w:sz w:val="17"/>
      <w:szCs w:val="17"/>
    </w:rPr>
  </w:style>
  <w:style w:type="character" w:customStyle="1" w:styleId="4Char1">
    <w:name w:val="标题 4 Char1"/>
    <w:qFormat/>
    <w:rsid w:val="0034625A"/>
    <w:rPr>
      <w:rFonts w:ascii="Arial" w:eastAsia="黑体" w:hAnsi="Arial" w:cs="Times New Roman" w:hint="default"/>
      <w:kern w:val="0"/>
      <w:sz w:val="28"/>
      <w:szCs w:val="20"/>
      <w:lang w:val="zh-CN" w:eastAsia="zh-CN"/>
    </w:rPr>
  </w:style>
  <w:style w:type="character" w:customStyle="1" w:styleId="font41">
    <w:name w:val="font41"/>
    <w:qFormat/>
    <w:rsid w:val="0034625A"/>
    <w:rPr>
      <w:rFonts w:ascii="宋体" w:eastAsia="宋体" w:hAnsi="宋体" w:cs="宋体" w:hint="eastAsia"/>
      <w:color w:val="000000"/>
      <w:sz w:val="22"/>
      <w:szCs w:val="22"/>
      <w:u w:val="none"/>
    </w:rPr>
  </w:style>
  <w:style w:type="character" w:customStyle="1" w:styleId="11">
    <w:name w:val="纯文本 字符1"/>
    <w:qFormat/>
    <w:rsid w:val="0034625A"/>
    <w:rPr>
      <w:rFonts w:ascii="宋体" w:eastAsia="宋体" w:hAnsi="Times New Roman" w:cs="Times New Roman"/>
      <w:kern w:val="2"/>
      <w:sz w:val="21"/>
      <w:lang w:val="en-US" w:eastAsia="zh-CN" w:bidi="ar-SA"/>
    </w:rPr>
  </w:style>
  <w:style w:type="character" w:customStyle="1" w:styleId="Char31">
    <w:name w:val="纯文本 Char3"/>
    <w:uiPriority w:val="99"/>
    <w:qFormat/>
    <w:locked/>
    <w:rsid w:val="0034625A"/>
    <w:rPr>
      <w:rFonts w:ascii="宋体" w:eastAsia="宋体" w:hAnsi="Times New Roman" w:cs="Times New Roman"/>
      <w:kern w:val="0"/>
      <w:sz w:val="20"/>
      <w:szCs w:val="20"/>
    </w:rPr>
  </w:style>
  <w:style w:type="character" w:customStyle="1" w:styleId="CharChar">
    <w:name w:val="Char Char"/>
    <w:qFormat/>
    <w:rsid w:val="0034625A"/>
    <w:rPr>
      <w:rFonts w:ascii="宋体" w:eastAsia="宋体" w:hAnsi="Courier New" w:hint="eastAsia"/>
      <w:kern w:val="2"/>
      <w:sz w:val="21"/>
      <w:lang w:val="en-US" w:eastAsia="zh-CN" w:bidi="ar-SA"/>
    </w:rPr>
  </w:style>
  <w:style w:type="character" w:customStyle="1" w:styleId="Char14">
    <w:name w:val="纯文本 Char1"/>
    <w:qFormat/>
    <w:rsid w:val="0034625A"/>
    <w:rPr>
      <w:rFonts w:ascii="宋体" w:eastAsia="宋体" w:hAnsi="Times New Roman" w:cs="Times New Roman"/>
      <w:kern w:val="2"/>
      <w:sz w:val="21"/>
      <w:lang w:val="en-US" w:eastAsia="zh-CN" w:bidi="ar-SA"/>
    </w:rPr>
  </w:style>
  <w:style w:type="character" w:customStyle="1" w:styleId="titleemph">
    <w:name w:val="title_emph"/>
    <w:qFormat/>
    <w:rsid w:val="0034625A"/>
  </w:style>
  <w:style w:type="character" w:customStyle="1" w:styleId="Char21">
    <w:name w:val="纯文本 Char2"/>
    <w:qFormat/>
    <w:rsid w:val="0034625A"/>
    <w:rPr>
      <w:rFonts w:ascii="宋体" w:eastAsia="宋体" w:hAnsi="Times New Roman" w:cs="Times New Roman"/>
      <w:kern w:val="2"/>
      <w:sz w:val="21"/>
      <w:lang w:val="en-US" w:eastAsia="zh-CN" w:bidi="ar-SA"/>
    </w:rPr>
  </w:style>
  <w:style w:type="character" w:customStyle="1" w:styleId="af9">
    <w:name w:val="页脚 字符"/>
    <w:qFormat/>
    <w:rsid w:val="0034625A"/>
    <w:rPr>
      <w:rFonts w:ascii="Times New Roman" w:eastAsia="宋体" w:hAnsi="Times New Roman" w:cs="Times New Roman"/>
      <w:kern w:val="2"/>
      <w:sz w:val="18"/>
      <w:szCs w:val="18"/>
    </w:rPr>
  </w:style>
  <w:style w:type="character" w:customStyle="1" w:styleId="Chare">
    <w:name w:val="承康医疗 Char"/>
    <w:link w:val="afa"/>
    <w:qFormat/>
    <w:rsid w:val="0034625A"/>
    <w:rPr>
      <w:rFonts w:ascii="微软雅黑" w:eastAsia="微软雅黑" w:hAnsi="微软雅黑" w:cs="Times New Roman"/>
      <w:szCs w:val="21"/>
    </w:rPr>
  </w:style>
  <w:style w:type="paragraph" w:customStyle="1" w:styleId="afa">
    <w:name w:val="承康医疗"/>
    <w:basedOn w:val="a"/>
    <w:link w:val="Chare"/>
    <w:qFormat/>
    <w:rsid w:val="0034625A"/>
    <w:pPr>
      <w:widowControl/>
      <w:jc w:val="left"/>
    </w:pPr>
    <w:rPr>
      <w:rFonts w:ascii="微软雅黑" w:eastAsia="微软雅黑" w:hAnsi="微软雅黑"/>
      <w:sz w:val="21"/>
      <w:szCs w:val="21"/>
    </w:rPr>
  </w:style>
  <w:style w:type="character" w:customStyle="1" w:styleId="2Char11">
    <w:name w:val="标题 2 Char1"/>
    <w:qFormat/>
    <w:rsid w:val="0034625A"/>
    <w:rPr>
      <w:rFonts w:ascii="Arial" w:eastAsia="宋体" w:hAnsi="Arial" w:cs="Arial" w:hint="default"/>
      <w:b/>
      <w:sz w:val="30"/>
      <w:lang w:val="en-US" w:eastAsia="zh-CN" w:bidi="ar-SA"/>
    </w:rPr>
  </w:style>
  <w:style w:type="character" w:customStyle="1" w:styleId="afb">
    <w:name w:val="纯文本 字符"/>
    <w:qFormat/>
    <w:rsid w:val="0034625A"/>
    <w:rPr>
      <w:rFonts w:ascii="宋体" w:eastAsia="宋体" w:hAnsi="Times New Roman" w:cs="Times New Roman"/>
      <w:kern w:val="2"/>
      <w:sz w:val="21"/>
      <w:lang w:val="en-US" w:eastAsia="zh-CN" w:bidi="ar-SA"/>
    </w:rPr>
  </w:style>
  <w:style w:type="character" w:customStyle="1" w:styleId="12">
    <w:name w:val="不明显强调1"/>
    <w:qFormat/>
    <w:rsid w:val="0034625A"/>
    <w:rPr>
      <w:rFonts w:eastAsia="仿宋_GB2312"/>
      <w:iCs/>
      <w:color w:val="auto"/>
      <w:sz w:val="24"/>
    </w:rPr>
  </w:style>
  <w:style w:type="character" w:customStyle="1" w:styleId="23">
    <w:name w:val="不明显强调2"/>
    <w:qFormat/>
    <w:rsid w:val="0034625A"/>
    <w:rPr>
      <w:rFonts w:ascii="Times New Roman" w:eastAsia="仿宋_GB2312" w:hAnsi="Times New Roman" w:cs="Times New Roman"/>
      <w:iCs/>
      <w:color w:val="auto"/>
      <w:sz w:val="24"/>
    </w:rPr>
  </w:style>
  <w:style w:type="character" w:customStyle="1" w:styleId="apple-converted-space">
    <w:name w:val="apple-converted-space"/>
    <w:qFormat/>
    <w:rsid w:val="0034625A"/>
  </w:style>
  <w:style w:type="character" w:customStyle="1" w:styleId="Charf">
    <w:name w:val="孙普文字 Char"/>
    <w:qFormat/>
    <w:rsid w:val="0034625A"/>
    <w:rPr>
      <w:rFonts w:ascii="宋体" w:eastAsia="宋体" w:hAnsi="Times New Roman" w:cs="Times New Roman"/>
      <w:szCs w:val="20"/>
    </w:rPr>
  </w:style>
  <w:style w:type="character" w:customStyle="1" w:styleId="Char15">
    <w:name w:val="正文文本 Char1"/>
    <w:qFormat/>
    <w:rsid w:val="0034625A"/>
    <w:rPr>
      <w:rFonts w:ascii="Times New Roman" w:eastAsia="宋体" w:hAnsi="Times New Roman" w:cs="Times New Roman" w:hint="default"/>
      <w:szCs w:val="24"/>
    </w:rPr>
  </w:style>
  <w:style w:type="character" w:customStyle="1" w:styleId="Char16">
    <w:name w:val="正文缩进 Char1"/>
    <w:qFormat/>
    <w:locked/>
    <w:rsid w:val="0034625A"/>
    <w:rPr>
      <w:rFonts w:ascii="Calibri" w:hAnsi="Calibri" w:cs="Calibri"/>
    </w:rPr>
  </w:style>
  <w:style w:type="character" w:customStyle="1" w:styleId="Char22">
    <w:name w:val="正文文本 Char2"/>
    <w:uiPriority w:val="99"/>
    <w:semiHidden/>
    <w:qFormat/>
    <w:locked/>
    <w:rsid w:val="0034625A"/>
    <w:rPr>
      <w:rFonts w:ascii="Times New Roman" w:eastAsia="宋体" w:hAnsi="Times New Roman" w:cs="Times New Roman"/>
      <w:kern w:val="0"/>
      <w:sz w:val="20"/>
      <w:szCs w:val="24"/>
    </w:rPr>
  </w:style>
  <w:style w:type="character" w:customStyle="1" w:styleId="afc">
    <w:name w:val="批注文字 字符"/>
    <w:qFormat/>
    <w:rsid w:val="0034625A"/>
    <w:rPr>
      <w:rFonts w:ascii="Times New Roman" w:eastAsia="宋体" w:hAnsi="Times New Roman" w:cs="Times New Roman"/>
      <w:kern w:val="2"/>
      <w:sz w:val="21"/>
      <w:szCs w:val="24"/>
    </w:rPr>
  </w:style>
  <w:style w:type="character" w:customStyle="1" w:styleId="grame">
    <w:name w:val="grame"/>
    <w:qFormat/>
    <w:rsid w:val="0034625A"/>
    <w:rPr>
      <w:rFonts w:ascii="Times New Roman" w:eastAsia="宋体" w:hAnsi="Times New Roman" w:cs="Times New Roman"/>
    </w:rPr>
  </w:style>
  <w:style w:type="character" w:customStyle="1" w:styleId="v151">
    <w:name w:val="v151"/>
    <w:qFormat/>
    <w:rsid w:val="0034625A"/>
    <w:rPr>
      <w:spacing w:val="280"/>
      <w:sz w:val="18"/>
      <w:szCs w:val="18"/>
    </w:rPr>
  </w:style>
  <w:style w:type="character" w:customStyle="1" w:styleId="Char17">
    <w:name w:val="列出段落 Char1"/>
    <w:uiPriority w:val="34"/>
    <w:qFormat/>
    <w:rsid w:val="0034625A"/>
    <w:rPr>
      <w:rFonts w:ascii="Times New Roman" w:eastAsia="宋体" w:hAnsi="Times New Roman" w:cs="Times New Roman" w:hint="default"/>
      <w:szCs w:val="24"/>
      <w:lang w:val="zh-CN" w:eastAsia="zh-CN"/>
    </w:rPr>
  </w:style>
  <w:style w:type="character" w:customStyle="1" w:styleId="3Char3">
    <w:name w:val="标题 3 Char3"/>
    <w:qFormat/>
    <w:rsid w:val="0034625A"/>
    <w:rPr>
      <w:rFonts w:ascii="Times New Roman" w:eastAsia="黑体" w:hAnsi="Times New Roman" w:cs="Times New Roman" w:hint="default"/>
      <w:b/>
      <w:kern w:val="0"/>
      <w:sz w:val="28"/>
      <w:szCs w:val="20"/>
      <w:lang w:val="zh-CN" w:eastAsia="zh-CN"/>
    </w:rPr>
  </w:style>
  <w:style w:type="character" w:customStyle="1" w:styleId="style21">
    <w:name w:val="style21"/>
    <w:qFormat/>
    <w:rsid w:val="0034625A"/>
    <w:rPr>
      <w:b/>
      <w:bCs/>
    </w:rPr>
  </w:style>
  <w:style w:type="character" w:customStyle="1" w:styleId="DateCharChar">
    <w:name w:val="Date Char Char"/>
    <w:link w:val="13"/>
    <w:qFormat/>
    <w:rsid w:val="0034625A"/>
    <w:rPr>
      <w:rFonts w:ascii="Times New Roman" w:eastAsia="宋体" w:hAnsi="Times New Roman" w:cs="Times New Roman"/>
    </w:rPr>
  </w:style>
  <w:style w:type="paragraph" w:customStyle="1" w:styleId="13">
    <w:name w:val="日期1"/>
    <w:basedOn w:val="a"/>
    <w:next w:val="a"/>
    <w:link w:val="DateCharChar"/>
    <w:qFormat/>
    <w:rsid w:val="0034625A"/>
    <w:rPr>
      <w:sz w:val="21"/>
      <w:szCs w:val="22"/>
    </w:rPr>
  </w:style>
  <w:style w:type="character" w:customStyle="1" w:styleId="dybiaocontent1">
    <w:name w:val="dy_biao_content1"/>
    <w:qFormat/>
    <w:rsid w:val="0034625A"/>
    <w:rPr>
      <w:rFonts w:ascii="宋体" w:eastAsia="宋体" w:hAnsi="宋体" w:cs="Times New Roman" w:hint="eastAsia"/>
      <w:sz w:val="24"/>
      <w:szCs w:val="24"/>
    </w:rPr>
  </w:style>
  <w:style w:type="character" w:customStyle="1" w:styleId="40">
    <w:name w:val="标题 4 字符"/>
    <w:uiPriority w:val="9"/>
    <w:qFormat/>
    <w:rsid w:val="0034625A"/>
    <w:rPr>
      <w:rFonts w:ascii="Arial" w:eastAsia="黑体" w:hAnsi="Arial" w:cs="Arial" w:hint="default"/>
      <w:sz w:val="28"/>
    </w:rPr>
  </w:style>
  <w:style w:type="character" w:customStyle="1" w:styleId="Charf0">
    <w:name w:val="正文缩进 Char"/>
    <w:uiPriority w:val="99"/>
    <w:qFormat/>
    <w:rsid w:val="0034625A"/>
    <w:rPr>
      <w:rFonts w:ascii="Times New Roman" w:eastAsia="宋体" w:hAnsi="Times New Roman" w:cs="Times New Roman" w:hint="default"/>
    </w:rPr>
  </w:style>
  <w:style w:type="character" w:customStyle="1" w:styleId="Char32">
    <w:name w:val="列出段落 Char3"/>
    <w:link w:val="afd"/>
    <w:qFormat/>
    <w:rsid w:val="0034625A"/>
    <w:rPr>
      <w:rFonts w:ascii="Times New Roman" w:eastAsia="宋体" w:hAnsi="Times New Roman" w:cs="Times New Roman"/>
      <w:szCs w:val="24"/>
    </w:rPr>
  </w:style>
  <w:style w:type="paragraph" w:styleId="afd">
    <w:name w:val="List Paragraph"/>
    <w:basedOn w:val="a"/>
    <w:link w:val="Char32"/>
    <w:qFormat/>
    <w:rsid w:val="0034625A"/>
    <w:pPr>
      <w:ind w:firstLineChars="200" w:firstLine="420"/>
    </w:pPr>
    <w:rPr>
      <w:sz w:val="21"/>
      <w:szCs w:val="24"/>
    </w:rPr>
  </w:style>
  <w:style w:type="character" w:customStyle="1" w:styleId="afe">
    <w:name w:val="正文缩进 字符"/>
    <w:uiPriority w:val="99"/>
    <w:qFormat/>
    <w:rsid w:val="0034625A"/>
    <w:rPr>
      <w:rFonts w:ascii="Times New Roman" w:eastAsia="宋体" w:hAnsi="Times New Roman" w:cs="Times New Roman"/>
    </w:rPr>
  </w:style>
  <w:style w:type="character" w:customStyle="1" w:styleId="font51">
    <w:name w:val="font51"/>
    <w:qFormat/>
    <w:rsid w:val="0034625A"/>
    <w:rPr>
      <w:rFonts w:ascii="宋体" w:eastAsia="宋体" w:hAnsi="宋体" w:cs="宋体" w:hint="eastAsia"/>
      <w:color w:val="FF0000"/>
      <w:sz w:val="22"/>
      <w:szCs w:val="22"/>
      <w:u w:val="none"/>
    </w:rPr>
  </w:style>
  <w:style w:type="character" w:customStyle="1" w:styleId="QBChar">
    <w:name w:val="QB正文 Char"/>
    <w:link w:val="QB"/>
    <w:qFormat/>
    <w:locked/>
    <w:rsid w:val="0034625A"/>
    <w:rPr>
      <w:rFonts w:ascii="宋体" w:hAnsi="宋体"/>
      <w:sz w:val="24"/>
      <w:lang w:val="zh-CN"/>
    </w:rPr>
  </w:style>
  <w:style w:type="paragraph" w:customStyle="1" w:styleId="QB">
    <w:name w:val="QB正文"/>
    <w:basedOn w:val="a"/>
    <w:link w:val="QBChar"/>
    <w:qFormat/>
    <w:rsid w:val="0034625A"/>
    <w:pPr>
      <w:widowControl/>
      <w:autoSpaceDE w:val="0"/>
      <w:autoSpaceDN w:val="0"/>
      <w:spacing w:line="360" w:lineRule="auto"/>
      <w:ind w:firstLineChars="200" w:firstLine="200"/>
    </w:pPr>
    <w:rPr>
      <w:rFonts w:ascii="宋体" w:eastAsiaTheme="minorEastAsia" w:hAnsi="宋体" w:cstheme="minorBidi"/>
      <w:sz w:val="24"/>
      <w:szCs w:val="22"/>
      <w:lang w:val="zh-CN"/>
    </w:rPr>
  </w:style>
  <w:style w:type="character" w:customStyle="1" w:styleId="3Char10">
    <w:name w:val="标题 3 Char1"/>
    <w:qFormat/>
    <w:rsid w:val="0034625A"/>
    <w:rPr>
      <w:rFonts w:ascii="Times New Roman" w:eastAsia="宋体" w:hAnsi="Times New Roman" w:cs="Times New Roman"/>
      <w:b/>
      <w:bCs/>
      <w:kern w:val="2"/>
      <w:sz w:val="32"/>
      <w:szCs w:val="32"/>
      <w:lang w:val="en-US" w:eastAsia="zh-CN" w:bidi="ar-SA"/>
    </w:rPr>
  </w:style>
  <w:style w:type="character" w:customStyle="1" w:styleId="pointnormal">
    <w:name w:val="point_normal"/>
    <w:qFormat/>
    <w:rsid w:val="0034625A"/>
  </w:style>
  <w:style w:type="character" w:customStyle="1" w:styleId="Charf1">
    <w:name w:val="标书正文格式 Char"/>
    <w:link w:val="aff"/>
    <w:qFormat/>
    <w:locked/>
    <w:rsid w:val="0034625A"/>
    <w:rPr>
      <w:rFonts w:ascii="Calibri" w:hAnsi="Calibri" w:cs="Calibri"/>
      <w:sz w:val="28"/>
      <w:szCs w:val="28"/>
    </w:rPr>
  </w:style>
  <w:style w:type="paragraph" w:customStyle="1" w:styleId="aff">
    <w:name w:val="标书正文格式"/>
    <w:link w:val="Charf1"/>
    <w:qFormat/>
    <w:rsid w:val="0034625A"/>
    <w:pPr>
      <w:ind w:firstLineChars="200" w:firstLine="200"/>
    </w:pPr>
    <w:rPr>
      <w:rFonts w:ascii="Calibri" w:hAnsi="Calibri" w:cs="Calibri"/>
      <w:sz w:val="28"/>
      <w:szCs w:val="28"/>
    </w:rPr>
  </w:style>
  <w:style w:type="character" w:customStyle="1" w:styleId="Char23">
    <w:name w:val="列出段落 Char2"/>
    <w:uiPriority w:val="99"/>
    <w:qFormat/>
    <w:locked/>
    <w:rsid w:val="0034625A"/>
    <w:rPr>
      <w:szCs w:val="24"/>
    </w:rPr>
  </w:style>
  <w:style w:type="character" w:customStyle="1" w:styleId="font01">
    <w:name w:val="font01"/>
    <w:qFormat/>
    <w:rsid w:val="0034625A"/>
    <w:rPr>
      <w:rFonts w:ascii="宋体" w:eastAsia="宋体" w:hAnsi="宋体" w:cs="宋体" w:hint="eastAsia"/>
      <w:color w:val="000000"/>
      <w:sz w:val="22"/>
      <w:szCs w:val="22"/>
      <w:u w:val="none"/>
    </w:rPr>
  </w:style>
  <w:style w:type="character" w:customStyle="1" w:styleId="24">
    <w:name w:val="纯文本 字符2"/>
    <w:qFormat/>
    <w:rsid w:val="0034625A"/>
    <w:rPr>
      <w:rFonts w:ascii="宋体" w:eastAsia="宋体"/>
    </w:rPr>
  </w:style>
  <w:style w:type="character" w:customStyle="1" w:styleId="font121">
    <w:name w:val="font121"/>
    <w:qFormat/>
    <w:rsid w:val="0034625A"/>
    <w:rPr>
      <w:rFonts w:ascii="Arial" w:eastAsia="宋体" w:hAnsi="Arial" w:cs="Arial" w:hint="default"/>
      <w:color w:val="000000"/>
      <w:sz w:val="24"/>
      <w:szCs w:val="24"/>
      <w:u w:val="none"/>
    </w:rPr>
  </w:style>
  <w:style w:type="character" w:customStyle="1" w:styleId="Charf2">
    <w:name w:val="列出段落 Char"/>
    <w:link w:val="Style245"/>
    <w:uiPriority w:val="34"/>
    <w:qFormat/>
    <w:locked/>
    <w:rsid w:val="0034625A"/>
    <w:rPr>
      <w:rFonts w:ascii="Calibri" w:hAnsi="Calibri" w:cs="Calibri"/>
    </w:rPr>
  </w:style>
  <w:style w:type="paragraph" w:customStyle="1" w:styleId="Style245">
    <w:name w:val="_Style 245"/>
    <w:basedOn w:val="a"/>
    <w:next w:val="afd"/>
    <w:link w:val="Charf2"/>
    <w:uiPriority w:val="34"/>
    <w:qFormat/>
    <w:rsid w:val="0034625A"/>
    <w:pPr>
      <w:ind w:firstLineChars="200" w:firstLine="420"/>
    </w:pPr>
    <w:rPr>
      <w:rFonts w:ascii="Calibri" w:eastAsiaTheme="minorEastAsia" w:hAnsi="Calibri" w:cs="Calibri"/>
      <w:sz w:val="21"/>
      <w:szCs w:val="22"/>
    </w:rPr>
  </w:style>
  <w:style w:type="character" w:customStyle="1" w:styleId="Char18">
    <w:name w:val="标题 Char1"/>
    <w:uiPriority w:val="10"/>
    <w:qFormat/>
    <w:rsid w:val="0034625A"/>
    <w:rPr>
      <w:rFonts w:ascii="Cambria" w:eastAsia="宋体" w:hAnsi="Cambria" w:cs="Times New Roman" w:hint="default"/>
      <w:b/>
      <w:bCs/>
      <w:sz w:val="32"/>
      <w:szCs w:val="32"/>
    </w:rPr>
  </w:style>
  <w:style w:type="character" w:customStyle="1" w:styleId="CharChar0">
    <w:name w:val="正文缩进 Char Char"/>
    <w:qFormat/>
    <w:rsid w:val="0034625A"/>
    <w:rPr>
      <w:kern w:val="2"/>
      <w:sz w:val="21"/>
      <w:szCs w:val="24"/>
      <w:lang w:bidi="ar-SA"/>
    </w:rPr>
  </w:style>
  <w:style w:type="character" w:customStyle="1" w:styleId="para1">
    <w:name w:val="para1"/>
    <w:qFormat/>
    <w:rsid w:val="0034625A"/>
    <w:rPr>
      <w:rFonts w:ascii="Arial" w:hAnsi="Arial" w:cs="Arial" w:hint="default"/>
      <w:sz w:val="18"/>
    </w:rPr>
  </w:style>
  <w:style w:type="character" w:customStyle="1" w:styleId="font61">
    <w:name w:val="font61"/>
    <w:qFormat/>
    <w:rsid w:val="0034625A"/>
    <w:rPr>
      <w:rFonts w:ascii="宋体" w:eastAsia="宋体" w:hAnsi="宋体" w:cs="宋体" w:hint="eastAsia"/>
      <w:color w:val="000000"/>
      <w:sz w:val="22"/>
      <w:szCs w:val="22"/>
      <w:u w:val="none"/>
    </w:rPr>
  </w:style>
  <w:style w:type="character" w:customStyle="1" w:styleId="para">
    <w:name w:val="para"/>
    <w:qFormat/>
    <w:rsid w:val="0034625A"/>
  </w:style>
  <w:style w:type="paragraph" w:customStyle="1" w:styleId="xl38">
    <w:name w:val="xl38"/>
    <w:basedOn w:val="a"/>
    <w:uiPriority w:val="99"/>
    <w:qFormat/>
    <w:rsid w:val="0034625A"/>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31">
    <w:name w:val="xl31"/>
    <w:basedOn w:val="a"/>
    <w:uiPriority w:val="99"/>
    <w:qFormat/>
    <w:rsid w:val="0034625A"/>
    <w:pPr>
      <w:widowControl/>
      <w:pBdr>
        <w:left w:val="single" w:sz="8" w:space="0" w:color="auto"/>
        <w:bottom w:val="single" w:sz="8" w:space="0" w:color="auto"/>
        <w:right w:val="single" w:sz="8" w:space="0" w:color="auto"/>
      </w:pBdr>
      <w:spacing w:before="100" w:beforeAutospacing="1" w:after="100" w:afterAutospacing="1"/>
    </w:pPr>
    <w:rPr>
      <w:rFonts w:ascii="仿宋_GB2312" w:eastAsia="仿宋_GB2312"/>
      <w:kern w:val="0"/>
      <w:sz w:val="24"/>
      <w:szCs w:val="24"/>
    </w:rPr>
  </w:style>
  <w:style w:type="paragraph" w:customStyle="1" w:styleId="xl63">
    <w:name w:val="xl63"/>
    <w:basedOn w:val="a"/>
    <w:uiPriority w:val="99"/>
    <w:qFormat/>
    <w:rsid w:val="0034625A"/>
    <w:pPr>
      <w:widowControl/>
      <w:pBdr>
        <w:top w:val="single" w:sz="4" w:space="0" w:color="auto"/>
        <w:left w:val="single" w:sz="4" w:space="0" w:color="auto"/>
        <w:right w:val="single" w:sz="4" w:space="0" w:color="auto"/>
      </w:pBdr>
      <w:spacing w:before="100" w:beforeAutospacing="1" w:after="100" w:afterAutospacing="1"/>
    </w:pPr>
    <w:rPr>
      <w:rFonts w:ascii="宋体"/>
      <w:kern w:val="0"/>
      <w:sz w:val="20"/>
    </w:rPr>
  </w:style>
  <w:style w:type="paragraph" w:customStyle="1" w:styleId="xl46">
    <w:name w:val="xl46"/>
    <w:basedOn w:val="a"/>
    <w:uiPriority w:val="99"/>
    <w:qFormat/>
    <w:rsid w:val="0034625A"/>
    <w:pPr>
      <w:widowControl/>
      <w:pBdr>
        <w:top w:val="single" w:sz="8" w:space="0" w:color="auto"/>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xl61">
    <w:name w:val="xl61"/>
    <w:basedOn w:val="a"/>
    <w:uiPriority w:val="99"/>
    <w:qFormat/>
    <w:rsid w:val="0034625A"/>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kern w:val="0"/>
      <w:sz w:val="20"/>
    </w:rPr>
  </w:style>
  <w:style w:type="paragraph" w:customStyle="1" w:styleId="xl50">
    <w:name w:val="xl50"/>
    <w:basedOn w:val="a"/>
    <w:uiPriority w:val="99"/>
    <w:qFormat/>
    <w:rsid w:val="003462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54">
    <w:name w:val="xl54"/>
    <w:basedOn w:val="a"/>
    <w:uiPriority w:val="99"/>
    <w:qFormat/>
    <w:rsid w:val="0034625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xl40">
    <w:name w:val="xl40"/>
    <w:basedOn w:val="a"/>
    <w:uiPriority w:val="99"/>
    <w:qFormat/>
    <w:rsid w:val="0034625A"/>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14">
    <w:name w:val="样式1"/>
    <w:basedOn w:val="a"/>
    <w:uiPriority w:val="99"/>
    <w:qFormat/>
    <w:rsid w:val="0034625A"/>
    <w:pPr>
      <w:adjustRightInd w:val="0"/>
    </w:pPr>
    <w:rPr>
      <w:rFonts w:ascii="宋体" w:hAnsi="宋体"/>
      <w:kern w:val="0"/>
      <w:sz w:val="21"/>
      <w:szCs w:val="21"/>
    </w:rPr>
  </w:style>
  <w:style w:type="paragraph" w:customStyle="1" w:styleId="xl44">
    <w:name w:val="xl44"/>
    <w:basedOn w:val="a"/>
    <w:uiPriority w:val="99"/>
    <w:qFormat/>
    <w:rsid w:val="0034625A"/>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48">
    <w:name w:val="xl48"/>
    <w:basedOn w:val="a"/>
    <w:uiPriority w:val="99"/>
    <w:qFormat/>
    <w:rsid w:val="0034625A"/>
    <w:pPr>
      <w:widowControl/>
      <w:pBdr>
        <w:left w:val="single" w:sz="8" w:space="0" w:color="auto"/>
        <w:bottom w:val="single" w:sz="8" w:space="0" w:color="000000"/>
        <w:right w:val="single" w:sz="8" w:space="0" w:color="auto"/>
      </w:pBdr>
      <w:spacing w:before="100" w:beforeAutospacing="1" w:after="100" w:afterAutospacing="1"/>
      <w:jc w:val="center"/>
    </w:pPr>
    <w:rPr>
      <w:rFonts w:ascii="宋体"/>
      <w:kern w:val="0"/>
      <w:sz w:val="24"/>
      <w:szCs w:val="24"/>
    </w:rPr>
  </w:style>
  <w:style w:type="paragraph" w:customStyle="1" w:styleId="xl27">
    <w:name w:val="xl27"/>
    <w:basedOn w:val="a"/>
    <w:uiPriority w:val="99"/>
    <w:qFormat/>
    <w:rsid w:val="0034625A"/>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xl45">
    <w:name w:val="xl45"/>
    <w:basedOn w:val="a"/>
    <w:uiPriority w:val="99"/>
    <w:qFormat/>
    <w:rsid w:val="0034625A"/>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p2">
    <w:name w:val="p2"/>
    <w:basedOn w:val="a"/>
    <w:uiPriority w:val="99"/>
    <w:qFormat/>
    <w:rsid w:val="0034625A"/>
    <w:pPr>
      <w:widowControl/>
      <w:spacing w:line="480" w:lineRule="auto"/>
      <w:ind w:firstLine="420"/>
      <w:jc w:val="left"/>
    </w:pPr>
    <w:rPr>
      <w:rFonts w:ascii="宋体" w:hAnsi="宋体" w:cs="宋体"/>
      <w:kern w:val="0"/>
      <w:sz w:val="21"/>
      <w:szCs w:val="21"/>
    </w:rPr>
  </w:style>
  <w:style w:type="paragraph" w:customStyle="1" w:styleId="font5">
    <w:name w:val="font5"/>
    <w:basedOn w:val="a"/>
    <w:uiPriority w:val="99"/>
    <w:qFormat/>
    <w:rsid w:val="0034625A"/>
    <w:pPr>
      <w:widowControl/>
      <w:spacing w:before="100" w:beforeAutospacing="1" w:after="100" w:afterAutospacing="1"/>
      <w:jc w:val="left"/>
    </w:pPr>
    <w:rPr>
      <w:rFonts w:ascii="宋体"/>
      <w:kern w:val="0"/>
      <w:sz w:val="18"/>
      <w:szCs w:val="18"/>
    </w:rPr>
  </w:style>
  <w:style w:type="paragraph" w:customStyle="1" w:styleId="xl55">
    <w:name w:val="xl55"/>
    <w:basedOn w:val="a"/>
    <w:uiPriority w:val="99"/>
    <w:qFormat/>
    <w:rsid w:val="003462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0"/>
    </w:rPr>
  </w:style>
  <w:style w:type="paragraph" w:customStyle="1" w:styleId="xl37">
    <w:name w:val="xl37"/>
    <w:basedOn w:val="a"/>
    <w:uiPriority w:val="99"/>
    <w:qFormat/>
    <w:rsid w:val="0034625A"/>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57">
    <w:name w:val="xl57"/>
    <w:basedOn w:val="a"/>
    <w:uiPriority w:val="99"/>
    <w:qFormat/>
    <w:rsid w:val="0034625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26">
    <w:name w:val="xl26"/>
    <w:basedOn w:val="a"/>
    <w:uiPriority w:val="99"/>
    <w:qFormat/>
    <w:rsid w:val="0034625A"/>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6">
    <w:name w:val="xl36"/>
    <w:basedOn w:val="a"/>
    <w:uiPriority w:val="99"/>
    <w:qFormat/>
    <w:rsid w:val="0034625A"/>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15">
    <w:name w:val="标题1"/>
    <w:basedOn w:val="1"/>
    <w:uiPriority w:val="99"/>
    <w:qFormat/>
    <w:rsid w:val="0034625A"/>
    <w:pPr>
      <w:adjustRightInd/>
      <w:spacing w:before="100" w:beforeAutospacing="1" w:after="100" w:afterAutospacing="1" w:line="240" w:lineRule="atLeast"/>
      <w:ind w:left="0" w:firstLine="0"/>
      <w:jc w:val="center"/>
      <w:textAlignment w:val="auto"/>
    </w:pPr>
    <w:rPr>
      <w:rFonts w:eastAsia="宋体"/>
      <w:bCs/>
      <w:color w:val="000000"/>
      <w:kern w:val="2"/>
      <w:sz w:val="30"/>
      <w:szCs w:val="30"/>
      <w:lang w:val="zh-CN"/>
    </w:rPr>
  </w:style>
  <w:style w:type="paragraph" w:customStyle="1" w:styleId="xl56">
    <w:name w:val="xl56"/>
    <w:basedOn w:val="a"/>
    <w:uiPriority w:val="99"/>
    <w:qFormat/>
    <w:rsid w:val="003462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32">
    <w:name w:val="xl32"/>
    <w:basedOn w:val="a"/>
    <w:uiPriority w:val="99"/>
    <w:qFormat/>
    <w:rsid w:val="0034625A"/>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szCs w:val="24"/>
    </w:rPr>
  </w:style>
  <w:style w:type="paragraph" w:customStyle="1" w:styleId="16">
    <w:name w:val="正文首行缩进1"/>
    <w:basedOn w:val="a7"/>
    <w:uiPriority w:val="99"/>
    <w:qFormat/>
    <w:rsid w:val="0034625A"/>
    <w:pPr>
      <w:ind w:firstLineChars="100" w:firstLine="420"/>
    </w:pPr>
    <w:rPr>
      <w:kern w:val="0"/>
      <w:sz w:val="20"/>
      <w:szCs w:val="24"/>
    </w:rPr>
  </w:style>
  <w:style w:type="paragraph" w:customStyle="1" w:styleId="DefaultParagraphFontParaChar">
    <w:name w:val="Default Paragraph Font Para Char"/>
    <w:basedOn w:val="a"/>
    <w:uiPriority w:val="99"/>
    <w:qFormat/>
    <w:rsid w:val="0034625A"/>
    <w:pPr>
      <w:widowControl/>
      <w:spacing w:after="160" w:line="240" w:lineRule="exact"/>
      <w:jc w:val="left"/>
    </w:pPr>
    <w:rPr>
      <w:rFonts w:ascii="Verdana" w:hAnsi="Verdana"/>
      <w:kern w:val="0"/>
      <w:sz w:val="20"/>
      <w:lang w:eastAsia="en-US"/>
    </w:rPr>
  </w:style>
  <w:style w:type="paragraph" w:customStyle="1" w:styleId="aff0">
    <w:name w:val="插图题注"/>
    <w:basedOn w:val="a"/>
    <w:uiPriority w:val="99"/>
    <w:qFormat/>
    <w:rsid w:val="0034625A"/>
    <w:pPr>
      <w:tabs>
        <w:tab w:val="left" w:pos="5136"/>
      </w:tabs>
      <w:ind w:left="4394" w:hanging="1418"/>
    </w:pPr>
    <w:rPr>
      <w:rFonts w:ascii="等线" w:eastAsia="等线" w:hAnsi="等线"/>
      <w:sz w:val="21"/>
      <w:szCs w:val="22"/>
    </w:rPr>
  </w:style>
  <w:style w:type="paragraph" w:customStyle="1" w:styleId="xl49">
    <w:name w:val="xl49"/>
    <w:basedOn w:val="a"/>
    <w:uiPriority w:val="99"/>
    <w:qFormat/>
    <w:rsid w:val="0034625A"/>
    <w:pPr>
      <w:widowControl/>
      <w:pBdr>
        <w:left w:val="single" w:sz="4" w:space="0" w:color="auto"/>
        <w:bottom w:val="double" w:sz="6" w:space="0" w:color="auto"/>
        <w:right w:val="single" w:sz="4" w:space="0" w:color="auto"/>
      </w:pBdr>
      <w:shd w:val="clear" w:color="auto" w:fill="FFFFFF"/>
      <w:spacing w:before="100" w:beforeAutospacing="1" w:after="100" w:afterAutospacing="1"/>
      <w:jc w:val="left"/>
    </w:pPr>
    <w:rPr>
      <w:kern w:val="0"/>
      <w:sz w:val="20"/>
    </w:rPr>
  </w:style>
  <w:style w:type="paragraph" w:customStyle="1" w:styleId="BodyTextFirstIndent21">
    <w:name w:val="Body Text First Indent 21"/>
    <w:basedOn w:val="a"/>
    <w:qFormat/>
    <w:rsid w:val="0034625A"/>
    <w:pPr>
      <w:ind w:leftChars="200" w:left="420" w:firstLineChars="200" w:firstLine="420"/>
    </w:pPr>
    <w:rPr>
      <w:sz w:val="21"/>
      <w:szCs w:val="24"/>
    </w:rPr>
  </w:style>
  <w:style w:type="paragraph" w:customStyle="1" w:styleId="p0">
    <w:name w:val="p0"/>
    <w:basedOn w:val="a"/>
    <w:uiPriority w:val="99"/>
    <w:qFormat/>
    <w:rsid w:val="0034625A"/>
    <w:pPr>
      <w:widowControl/>
    </w:pPr>
    <w:rPr>
      <w:kern w:val="0"/>
      <w:szCs w:val="21"/>
    </w:rPr>
  </w:style>
  <w:style w:type="paragraph" w:customStyle="1" w:styleId="17">
    <w:name w:val="无间隔1"/>
    <w:basedOn w:val="a"/>
    <w:uiPriority w:val="99"/>
    <w:qFormat/>
    <w:rsid w:val="0034625A"/>
    <w:pPr>
      <w:widowControl/>
      <w:jc w:val="left"/>
    </w:pPr>
    <w:rPr>
      <w:kern w:val="0"/>
      <w:sz w:val="22"/>
      <w:lang w:eastAsia="en-US" w:bidi="en-US"/>
    </w:rPr>
  </w:style>
  <w:style w:type="paragraph" w:customStyle="1" w:styleId="aff1">
    <w:name w:val="缺省文本"/>
    <w:basedOn w:val="a"/>
    <w:uiPriority w:val="99"/>
    <w:qFormat/>
    <w:rsid w:val="0034625A"/>
    <w:pPr>
      <w:autoSpaceDE w:val="0"/>
      <w:autoSpaceDN w:val="0"/>
      <w:adjustRightInd w:val="0"/>
      <w:jc w:val="left"/>
    </w:pPr>
    <w:rPr>
      <w:kern w:val="0"/>
      <w:sz w:val="24"/>
    </w:rPr>
  </w:style>
  <w:style w:type="paragraph" w:customStyle="1" w:styleId="aff2">
    <w:name w:val="表格"/>
    <w:basedOn w:val="a"/>
    <w:uiPriority w:val="99"/>
    <w:qFormat/>
    <w:rsid w:val="0034625A"/>
    <w:pPr>
      <w:tabs>
        <w:tab w:val="left" w:pos="1200"/>
      </w:tabs>
      <w:spacing w:line="500" w:lineRule="exact"/>
      <w:jc w:val="center"/>
    </w:pPr>
    <w:rPr>
      <w:rFonts w:ascii="宋体"/>
      <w:sz w:val="24"/>
      <w:szCs w:val="18"/>
    </w:rPr>
  </w:style>
  <w:style w:type="paragraph" w:customStyle="1" w:styleId="aff3">
    <w:name w:val="正文五号"/>
    <w:basedOn w:val="a"/>
    <w:uiPriority w:val="99"/>
    <w:qFormat/>
    <w:rsid w:val="0034625A"/>
    <w:rPr>
      <w:rFonts w:ascii="宋体" w:eastAsia="仿宋_GB2312"/>
    </w:rPr>
  </w:style>
  <w:style w:type="paragraph" w:customStyle="1" w:styleId="18">
    <w:name w:val="修订1"/>
    <w:qFormat/>
    <w:rsid w:val="0034625A"/>
    <w:rPr>
      <w:rFonts w:ascii="Times New Roman" w:eastAsia="宋体" w:hAnsi="Times New Roman" w:cs="Times New Roman"/>
      <w:szCs w:val="24"/>
    </w:rPr>
  </w:style>
  <w:style w:type="paragraph" w:customStyle="1" w:styleId="CharCharCharCharCharChar">
    <w:name w:val="Char Char Char Char Char Char"/>
    <w:basedOn w:val="a"/>
    <w:uiPriority w:val="99"/>
    <w:qFormat/>
    <w:rsid w:val="0034625A"/>
    <w:rPr>
      <w:rFonts w:ascii="Tahoma" w:hAnsi="Tahoma"/>
      <w:sz w:val="24"/>
    </w:rPr>
  </w:style>
  <w:style w:type="paragraph" w:customStyle="1" w:styleId="Default">
    <w:name w:val="Default"/>
    <w:uiPriority w:val="99"/>
    <w:qFormat/>
    <w:rsid w:val="0034625A"/>
    <w:pPr>
      <w:widowControl w:val="0"/>
      <w:autoSpaceDE w:val="0"/>
      <w:autoSpaceDN w:val="0"/>
      <w:adjustRightInd w:val="0"/>
    </w:pPr>
    <w:rPr>
      <w:rFonts w:ascii="宋体" w:eastAsia="宋体" w:hAnsi="Times New Roman" w:cs="宋体"/>
      <w:color w:val="000000"/>
      <w:sz w:val="24"/>
      <w:szCs w:val="24"/>
    </w:rPr>
  </w:style>
  <w:style w:type="paragraph" w:styleId="aff4">
    <w:name w:val="No Spacing"/>
    <w:uiPriority w:val="99"/>
    <w:qFormat/>
    <w:rsid w:val="0034625A"/>
    <w:pPr>
      <w:widowControl w:val="0"/>
      <w:jc w:val="both"/>
    </w:pPr>
    <w:rPr>
      <w:rFonts w:ascii="Times New Roman" w:eastAsia="宋体" w:hAnsi="Times New Roman" w:cs="Times New Roman"/>
      <w:szCs w:val="24"/>
    </w:rPr>
  </w:style>
  <w:style w:type="paragraph" w:customStyle="1" w:styleId="25">
    <w:name w:val="样式2"/>
    <w:basedOn w:val="a"/>
    <w:uiPriority w:val="99"/>
    <w:qFormat/>
    <w:rsid w:val="0034625A"/>
    <w:pPr>
      <w:spacing w:line="360" w:lineRule="auto"/>
    </w:pPr>
    <w:rPr>
      <w:rFonts w:ascii="Century Gothic" w:eastAsia="黑体" w:hAnsi="Century Gothic"/>
      <w:b/>
      <w:sz w:val="32"/>
      <w:szCs w:val="30"/>
    </w:rPr>
  </w:style>
  <w:style w:type="paragraph" w:customStyle="1" w:styleId="aff5">
    <w:name w:val="抬头"/>
    <w:basedOn w:val="a"/>
    <w:uiPriority w:val="99"/>
    <w:qFormat/>
    <w:rsid w:val="0034625A"/>
    <w:pPr>
      <w:spacing w:beforeLines="50" w:line="360" w:lineRule="auto"/>
    </w:pPr>
    <w:rPr>
      <w:rFonts w:ascii="宋体"/>
      <w:sz w:val="24"/>
    </w:rPr>
  </w:style>
  <w:style w:type="paragraph" w:customStyle="1" w:styleId="Char130">
    <w:name w:val="Char13"/>
    <w:basedOn w:val="a"/>
    <w:uiPriority w:val="99"/>
    <w:qFormat/>
    <w:rsid w:val="0034625A"/>
  </w:style>
  <w:style w:type="paragraph" w:customStyle="1" w:styleId="Char2CharCharCharCharCharChar">
    <w:name w:val="Char2 Char Char Char Char Char Char"/>
    <w:basedOn w:val="a5"/>
    <w:qFormat/>
    <w:rsid w:val="0034625A"/>
    <w:rPr>
      <w:rFonts w:ascii="Tahoma" w:hAnsi="Tahoma"/>
      <w:sz w:val="24"/>
    </w:rPr>
  </w:style>
  <w:style w:type="paragraph" w:customStyle="1" w:styleId="Absatz2AL">
    <w:name w:val="Absatz2AL"/>
    <w:basedOn w:val="a7"/>
    <w:next w:val="a"/>
    <w:uiPriority w:val="99"/>
    <w:qFormat/>
    <w:rsid w:val="0034625A"/>
    <w:pPr>
      <w:widowControl/>
      <w:overflowPunct w:val="0"/>
      <w:autoSpaceDE w:val="0"/>
      <w:autoSpaceDN w:val="0"/>
      <w:adjustRightInd w:val="0"/>
      <w:spacing w:after="0"/>
      <w:textAlignment w:val="baseline"/>
    </w:pPr>
    <w:rPr>
      <w:rFonts w:eastAsia="楷体_GB2312"/>
      <w:kern w:val="0"/>
      <w:sz w:val="24"/>
      <w:lang w:val="de-DE" w:eastAsia="de-DE"/>
    </w:rPr>
  </w:style>
  <w:style w:type="paragraph" w:customStyle="1" w:styleId="xl23">
    <w:name w:val="xl23"/>
    <w:next w:val="90"/>
    <w:uiPriority w:val="99"/>
    <w:qFormat/>
    <w:rsid w:val="0034625A"/>
    <w:pPr>
      <w:spacing w:before="100" w:beforeAutospacing="1" w:after="100" w:afterAutospacing="1"/>
      <w:jc w:val="center"/>
    </w:pPr>
    <w:rPr>
      <w:rFonts w:ascii="Arial Unicode MS" w:eastAsia="Arial Unicode MS" w:hAnsi="Arial Unicode MS" w:cs="Times New Roman"/>
      <w:sz w:val="24"/>
      <w:szCs w:val="20"/>
    </w:rPr>
  </w:style>
  <w:style w:type="paragraph" w:customStyle="1" w:styleId="CharChar1CharChar">
    <w:name w:val="Char Char1 Char Char"/>
    <w:basedOn w:val="a"/>
    <w:uiPriority w:val="99"/>
    <w:qFormat/>
    <w:rsid w:val="0034625A"/>
    <w:pPr>
      <w:tabs>
        <w:tab w:val="left" w:pos="360"/>
      </w:tabs>
    </w:pPr>
  </w:style>
  <w:style w:type="paragraph" w:customStyle="1" w:styleId="Charf3">
    <w:name w:val="Char"/>
    <w:basedOn w:val="a"/>
    <w:uiPriority w:val="99"/>
    <w:qFormat/>
    <w:rsid w:val="0034625A"/>
  </w:style>
  <w:style w:type="paragraph" w:customStyle="1" w:styleId="Char19">
    <w:name w:val="Char1"/>
    <w:basedOn w:val="a"/>
    <w:uiPriority w:val="99"/>
    <w:qFormat/>
    <w:rsid w:val="0034625A"/>
    <w:pPr>
      <w:ind w:firstLineChars="200" w:firstLine="200"/>
    </w:pPr>
  </w:style>
  <w:style w:type="paragraph" w:customStyle="1" w:styleId="110">
    <w:name w:val="日期11"/>
    <w:basedOn w:val="a"/>
    <w:next w:val="a"/>
    <w:qFormat/>
    <w:rsid w:val="0034625A"/>
    <w:rPr>
      <w:rFonts w:ascii="Calibri" w:hAnsi="Calibri"/>
      <w:sz w:val="21"/>
      <w:szCs w:val="22"/>
    </w:rPr>
  </w:style>
  <w:style w:type="paragraph" w:customStyle="1" w:styleId="CharCharChar">
    <w:name w:val="Char Char Char"/>
    <w:basedOn w:val="a"/>
    <w:uiPriority w:val="99"/>
    <w:qFormat/>
    <w:rsid w:val="0034625A"/>
    <w:pPr>
      <w:ind w:firstLineChars="200" w:firstLine="200"/>
    </w:pPr>
    <w:rPr>
      <w:sz w:val="24"/>
    </w:rPr>
  </w:style>
  <w:style w:type="paragraph" w:customStyle="1" w:styleId="CharCharCharCharCharCharCharCharCharCharCharChar">
    <w:name w:val="Char Char Char Char Char Char Char Char Char Char Char Char"/>
    <w:basedOn w:val="a"/>
    <w:uiPriority w:val="99"/>
    <w:qFormat/>
    <w:rsid w:val="0034625A"/>
    <w:pPr>
      <w:tabs>
        <w:tab w:val="right" w:pos="-2120"/>
      </w:tabs>
      <w:snapToGrid w:val="0"/>
    </w:pPr>
    <w:rPr>
      <w:rFonts w:ascii="Tahoma" w:hAnsi="Tahoma"/>
      <w:spacing w:val="6"/>
      <w:sz w:val="24"/>
    </w:rPr>
  </w:style>
  <w:style w:type="paragraph" w:customStyle="1" w:styleId="51">
    <w:name w:val="5"/>
    <w:basedOn w:val="a"/>
    <w:uiPriority w:val="99"/>
    <w:qFormat/>
    <w:rsid w:val="0034625A"/>
    <w:pPr>
      <w:tabs>
        <w:tab w:val="right" w:pos="-2120"/>
      </w:tabs>
      <w:snapToGrid w:val="0"/>
    </w:pPr>
    <w:rPr>
      <w:rFonts w:ascii="Tahoma" w:hAnsi="Tahoma"/>
      <w:spacing w:val="6"/>
      <w:sz w:val="24"/>
    </w:rPr>
  </w:style>
  <w:style w:type="paragraph" w:customStyle="1" w:styleId="aff6">
    <w:name w:val="表格题注"/>
    <w:basedOn w:val="a"/>
    <w:uiPriority w:val="99"/>
    <w:qFormat/>
    <w:rsid w:val="0034625A"/>
    <w:pPr>
      <w:tabs>
        <w:tab w:val="left" w:pos="5562"/>
      </w:tabs>
      <w:ind w:left="5102" w:hanging="1700"/>
    </w:pPr>
    <w:rPr>
      <w:rFonts w:ascii="等线" w:eastAsia="等线" w:hAnsi="等线"/>
      <w:sz w:val="21"/>
      <w:szCs w:val="22"/>
    </w:rPr>
  </w:style>
  <w:style w:type="paragraph" w:customStyle="1" w:styleId="Heading2">
    <w:name w:val="Heading2"/>
    <w:basedOn w:val="a"/>
    <w:next w:val="a"/>
    <w:qFormat/>
    <w:rsid w:val="0034625A"/>
    <w:pPr>
      <w:keepNext/>
      <w:keepLines/>
      <w:spacing w:before="260" w:after="260" w:line="412" w:lineRule="auto"/>
    </w:pPr>
    <w:rPr>
      <w:rFonts w:ascii="Arial" w:eastAsia="黑体" w:hAnsi="Arial"/>
      <w:b/>
      <w:bCs/>
      <w:sz w:val="21"/>
      <w:szCs w:val="32"/>
    </w:rPr>
  </w:style>
  <w:style w:type="paragraph" w:customStyle="1" w:styleId="19">
    <w:name w:val="列出段落1"/>
    <w:basedOn w:val="a"/>
    <w:uiPriority w:val="99"/>
    <w:qFormat/>
    <w:rsid w:val="0034625A"/>
    <w:pPr>
      <w:ind w:firstLineChars="200" w:firstLine="420"/>
    </w:pPr>
    <w:rPr>
      <w:szCs w:val="21"/>
    </w:rPr>
  </w:style>
  <w:style w:type="paragraph" w:customStyle="1" w:styleId="Char2CharCharCharCharCharChar1">
    <w:name w:val="Char2 Char Char Char Char Char Char1"/>
    <w:basedOn w:val="a5"/>
    <w:uiPriority w:val="99"/>
    <w:qFormat/>
    <w:rsid w:val="0034625A"/>
    <w:rPr>
      <w:rFonts w:ascii="Tahoma" w:hAnsi="Tahoma"/>
      <w:kern w:val="0"/>
      <w:sz w:val="24"/>
      <w:szCs w:val="24"/>
    </w:rPr>
  </w:style>
  <w:style w:type="paragraph" w:customStyle="1" w:styleId="xl28">
    <w:name w:val="xl28"/>
    <w:basedOn w:val="a"/>
    <w:uiPriority w:val="99"/>
    <w:qFormat/>
    <w:rsid w:val="0034625A"/>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52">
    <w:name w:val="列出段落5"/>
    <w:basedOn w:val="a"/>
    <w:uiPriority w:val="99"/>
    <w:qFormat/>
    <w:rsid w:val="0034625A"/>
    <w:pPr>
      <w:ind w:firstLineChars="200" w:firstLine="420"/>
    </w:pPr>
    <w:rPr>
      <w:sz w:val="21"/>
      <w:szCs w:val="21"/>
    </w:rPr>
  </w:style>
  <w:style w:type="paragraph" w:customStyle="1" w:styleId="xl53">
    <w:name w:val="xl53"/>
    <w:basedOn w:val="a"/>
    <w:uiPriority w:val="99"/>
    <w:qFormat/>
    <w:rsid w:val="0034625A"/>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font8">
    <w:name w:val="font8"/>
    <w:basedOn w:val="a"/>
    <w:uiPriority w:val="99"/>
    <w:qFormat/>
    <w:rsid w:val="0034625A"/>
    <w:pPr>
      <w:widowControl/>
      <w:spacing w:before="100" w:beforeAutospacing="1" w:after="100" w:afterAutospacing="1"/>
      <w:jc w:val="left"/>
    </w:pPr>
    <w:rPr>
      <w:kern w:val="0"/>
      <w:sz w:val="20"/>
    </w:rPr>
  </w:style>
  <w:style w:type="paragraph" w:customStyle="1" w:styleId="xl47">
    <w:name w:val="xl47"/>
    <w:basedOn w:val="a"/>
    <w:uiPriority w:val="99"/>
    <w:qFormat/>
    <w:rsid w:val="0034625A"/>
    <w:pPr>
      <w:widowControl/>
      <w:pBdr>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xl29">
    <w:name w:val="xl29"/>
    <w:basedOn w:val="a"/>
    <w:uiPriority w:val="99"/>
    <w:qFormat/>
    <w:rsid w:val="0034625A"/>
    <w:pPr>
      <w:widowControl/>
      <w:pBdr>
        <w:bottom w:val="single" w:sz="8" w:space="0" w:color="auto"/>
      </w:pBdr>
      <w:spacing w:before="100" w:beforeAutospacing="1" w:after="100" w:afterAutospacing="1"/>
    </w:pPr>
    <w:rPr>
      <w:rFonts w:ascii="仿宋_GB2312" w:eastAsia="仿宋_GB2312"/>
      <w:kern w:val="0"/>
      <w:sz w:val="24"/>
      <w:szCs w:val="24"/>
    </w:rPr>
  </w:style>
  <w:style w:type="paragraph" w:customStyle="1" w:styleId="xl59">
    <w:name w:val="xl59"/>
    <w:basedOn w:val="a"/>
    <w:uiPriority w:val="99"/>
    <w:qFormat/>
    <w:rsid w:val="0034625A"/>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62">
    <w:name w:val="xl62"/>
    <w:basedOn w:val="a"/>
    <w:uiPriority w:val="99"/>
    <w:qFormat/>
    <w:rsid w:val="003462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kern w:val="0"/>
      <w:sz w:val="20"/>
    </w:rPr>
  </w:style>
  <w:style w:type="paragraph" w:customStyle="1" w:styleId="xl34">
    <w:name w:val="xl34"/>
    <w:basedOn w:val="a"/>
    <w:uiPriority w:val="99"/>
    <w:qFormat/>
    <w:rsid w:val="0034625A"/>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0">
    <w:name w:val="xl30"/>
    <w:basedOn w:val="a"/>
    <w:uiPriority w:val="99"/>
    <w:qFormat/>
    <w:rsid w:val="0034625A"/>
    <w:pPr>
      <w:widowControl/>
      <w:pBdr>
        <w:bottom w:val="single" w:sz="8" w:space="0" w:color="auto"/>
      </w:pBdr>
      <w:spacing w:before="100" w:beforeAutospacing="1" w:after="100" w:afterAutospacing="1"/>
      <w:jc w:val="left"/>
    </w:pPr>
    <w:rPr>
      <w:rFonts w:ascii="仿宋_GB2312" w:eastAsia="仿宋_GB2312"/>
      <w:kern w:val="0"/>
      <w:sz w:val="24"/>
      <w:szCs w:val="24"/>
    </w:rPr>
  </w:style>
  <w:style w:type="paragraph" w:customStyle="1" w:styleId="BulletTitle">
    <w:name w:val="Bullet_Title"/>
    <w:basedOn w:val="a"/>
    <w:uiPriority w:val="99"/>
    <w:qFormat/>
    <w:rsid w:val="0034625A"/>
    <w:pPr>
      <w:tabs>
        <w:tab w:val="left" w:pos="814"/>
      </w:tabs>
      <w:spacing w:after="78" w:line="300" w:lineRule="auto"/>
      <w:ind w:left="794" w:hanging="340"/>
    </w:pPr>
    <w:rPr>
      <w:rFonts w:ascii="Arial Black" w:hAnsi="Arial Black"/>
      <w:sz w:val="24"/>
    </w:rPr>
  </w:style>
  <w:style w:type="paragraph" w:customStyle="1" w:styleId="font7">
    <w:name w:val="font7"/>
    <w:basedOn w:val="a"/>
    <w:uiPriority w:val="99"/>
    <w:qFormat/>
    <w:rsid w:val="0034625A"/>
    <w:pPr>
      <w:widowControl/>
      <w:spacing w:before="100" w:beforeAutospacing="1" w:after="100" w:afterAutospacing="1"/>
      <w:jc w:val="left"/>
    </w:pPr>
    <w:rPr>
      <w:rFonts w:ascii="宋体"/>
      <w:kern w:val="0"/>
      <w:sz w:val="18"/>
      <w:szCs w:val="18"/>
    </w:rPr>
  </w:style>
  <w:style w:type="paragraph" w:customStyle="1" w:styleId="26">
    <w:name w:val="正文缩进2格"/>
    <w:basedOn w:val="a"/>
    <w:uiPriority w:val="99"/>
    <w:qFormat/>
    <w:rsid w:val="0034625A"/>
    <w:pPr>
      <w:spacing w:line="600" w:lineRule="exact"/>
      <w:ind w:firstLineChars="206" w:firstLine="639"/>
    </w:pPr>
    <w:rPr>
      <w:rFonts w:ascii="仿宋_GB2312" w:eastAsia="仿宋_GB2312" w:hAnsi="宋体"/>
      <w:sz w:val="31"/>
    </w:rPr>
  </w:style>
  <w:style w:type="paragraph" w:customStyle="1" w:styleId="xl64">
    <w:name w:val="xl64"/>
    <w:basedOn w:val="a"/>
    <w:uiPriority w:val="99"/>
    <w:qFormat/>
    <w:rsid w:val="0034625A"/>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111">
    <w:name w:val="修订11"/>
    <w:uiPriority w:val="99"/>
    <w:qFormat/>
    <w:rsid w:val="0034625A"/>
    <w:rPr>
      <w:rFonts w:ascii="Times New Roman" w:eastAsia="宋体" w:hAnsi="Times New Roman" w:cs="Times New Roman"/>
      <w:szCs w:val="24"/>
    </w:rPr>
  </w:style>
  <w:style w:type="paragraph" w:customStyle="1" w:styleId="24652">
    <w:name w:val="样式 样式 首行缩进:  2 字符 段前: 4.65 磅 + 首行缩进:  2 字符"/>
    <w:basedOn w:val="a"/>
    <w:uiPriority w:val="99"/>
    <w:qFormat/>
    <w:rsid w:val="0034625A"/>
    <w:pPr>
      <w:topLinePunct/>
      <w:spacing w:before="93" w:line="360" w:lineRule="auto"/>
      <w:ind w:firstLineChars="200" w:firstLine="480"/>
    </w:pPr>
    <w:rPr>
      <w:rFonts w:cs="宋体"/>
      <w:sz w:val="24"/>
    </w:rPr>
  </w:style>
  <w:style w:type="paragraph" w:customStyle="1" w:styleId="xl60">
    <w:name w:val="xl60"/>
    <w:basedOn w:val="a"/>
    <w:uiPriority w:val="99"/>
    <w:qFormat/>
    <w:rsid w:val="0034625A"/>
    <w:pPr>
      <w:widowControl/>
      <w:pBdr>
        <w:top w:val="single" w:sz="4" w:space="0" w:color="auto"/>
        <w:left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51">
    <w:name w:val="xl51"/>
    <w:basedOn w:val="a"/>
    <w:uiPriority w:val="99"/>
    <w:qFormat/>
    <w:rsid w:val="0034625A"/>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kern w:val="0"/>
      <w:sz w:val="20"/>
    </w:rPr>
  </w:style>
  <w:style w:type="paragraph" w:customStyle="1" w:styleId="xl24">
    <w:name w:val="xl24"/>
    <w:basedOn w:val="a"/>
    <w:uiPriority w:val="99"/>
    <w:qFormat/>
    <w:rsid w:val="0034625A"/>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2">
    <w:name w:val="xl42"/>
    <w:basedOn w:val="a"/>
    <w:uiPriority w:val="99"/>
    <w:qFormat/>
    <w:rsid w:val="0034625A"/>
    <w:pPr>
      <w:widowControl/>
      <w:pBdr>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1">
    <w:name w:val="xl41"/>
    <w:basedOn w:val="a"/>
    <w:uiPriority w:val="99"/>
    <w:qFormat/>
    <w:rsid w:val="0034625A"/>
    <w:pPr>
      <w:widowControl/>
      <w:pBdr>
        <w:top w:val="single" w:sz="8" w:space="0" w:color="000000"/>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3">
    <w:name w:val="xl43"/>
    <w:basedOn w:val="a"/>
    <w:uiPriority w:val="99"/>
    <w:qFormat/>
    <w:rsid w:val="0034625A"/>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BodyText1I2">
    <w:name w:val="BodyText1I2"/>
    <w:next w:val="PlainText"/>
    <w:qFormat/>
    <w:rsid w:val="0034625A"/>
    <w:pPr>
      <w:widowControl w:val="0"/>
      <w:spacing w:after="120"/>
      <w:ind w:leftChars="200" w:left="420" w:firstLine="420"/>
      <w:jc w:val="both"/>
      <w:textAlignment w:val="baseline"/>
    </w:pPr>
    <w:rPr>
      <w:rFonts w:ascii="Times New Roman" w:eastAsia="方正仿宋_GBK" w:hAnsi="Times New Roman" w:cs="Times New Roman"/>
      <w:szCs w:val="20"/>
    </w:rPr>
  </w:style>
  <w:style w:type="paragraph" w:customStyle="1" w:styleId="PlainText">
    <w:name w:val="PlainText"/>
    <w:qFormat/>
    <w:rsid w:val="0034625A"/>
    <w:pPr>
      <w:widowControl w:val="0"/>
      <w:jc w:val="both"/>
      <w:textAlignment w:val="baseline"/>
    </w:pPr>
    <w:rPr>
      <w:rFonts w:ascii="等线" w:eastAsia="等线" w:hAnsi="Courier New" w:cs="Times New Roman"/>
      <w:szCs w:val="24"/>
    </w:rPr>
  </w:style>
  <w:style w:type="paragraph" w:customStyle="1" w:styleId="font9">
    <w:name w:val="font9"/>
    <w:basedOn w:val="a"/>
    <w:uiPriority w:val="99"/>
    <w:qFormat/>
    <w:rsid w:val="0034625A"/>
    <w:pPr>
      <w:widowControl/>
      <w:spacing w:before="100" w:beforeAutospacing="1" w:after="100" w:afterAutospacing="1"/>
      <w:jc w:val="left"/>
    </w:pPr>
    <w:rPr>
      <w:rFonts w:ascii="宋体"/>
      <w:b/>
      <w:bCs/>
      <w:color w:val="000000"/>
      <w:kern w:val="0"/>
      <w:sz w:val="18"/>
      <w:szCs w:val="18"/>
    </w:rPr>
  </w:style>
  <w:style w:type="paragraph" w:customStyle="1" w:styleId="xl52">
    <w:name w:val="xl52"/>
    <w:basedOn w:val="a"/>
    <w:uiPriority w:val="99"/>
    <w:qFormat/>
    <w:rsid w:val="0034625A"/>
    <w:pPr>
      <w:widowControl/>
      <w:pBdr>
        <w:top w:val="single" w:sz="4" w:space="0" w:color="auto"/>
        <w:left w:val="single" w:sz="4" w:space="0" w:color="auto"/>
        <w:bottom w:val="double" w:sz="6" w:space="0" w:color="auto"/>
        <w:right w:val="single" w:sz="4" w:space="0" w:color="auto"/>
      </w:pBdr>
      <w:spacing w:before="100" w:beforeAutospacing="1" w:after="100" w:afterAutospacing="1"/>
    </w:pPr>
    <w:rPr>
      <w:kern w:val="0"/>
      <w:sz w:val="20"/>
    </w:rPr>
  </w:style>
  <w:style w:type="paragraph" w:customStyle="1" w:styleId="120">
    <w:name w:val="修订12"/>
    <w:uiPriority w:val="99"/>
    <w:semiHidden/>
    <w:qFormat/>
    <w:rsid w:val="0034625A"/>
    <w:rPr>
      <w:rFonts w:ascii="Times New Roman" w:eastAsia="宋体" w:hAnsi="Times New Roman" w:cs="Times New Roman"/>
      <w:szCs w:val="24"/>
    </w:rPr>
  </w:style>
  <w:style w:type="paragraph" w:customStyle="1" w:styleId="xl65">
    <w:name w:val="xl65"/>
    <w:basedOn w:val="a"/>
    <w:uiPriority w:val="99"/>
    <w:qFormat/>
    <w:rsid w:val="0034625A"/>
    <w:pPr>
      <w:widowControl/>
      <w:pBdr>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25">
    <w:name w:val="xl25"/>
    <w:basedOn w:val="a"/>
    <w:uiPriority w:val="99"/>
    <w:qFormat/>
    <w:rsid w:val="0034625A"/>
    <w:pPr>
      <w:widowControl/>
      <w:pBdr>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41">
    <w:name w:val="正文缩进4格"/>
    <w:basedOn w:val="26"/>
    <w:uiPriority w:val="99"/>
    <w:qFormat/>
    <w:rsid w:val="0034625A"/>
    <w:pPr>
      <w:ind w:left="2" w:firstLineChars="192" w:firstLine="538"/>
    </w:pPr>
    <w:rPr>
      <w:color w:val="0000FF"/>
      <w:sz w:val="28"/>
    </w:rPr>
  </w:style>
  <w:style w:type="paragraph" w:customStyle="1" w:styleId="font6">
    <w:name w:val="font6"/>
    <w:basedOn w:val="a"/>
    <w:uiPriority w:val="99"/>
    <w:qFormat/>
    <w:rsid w:val="0034625A"/>
    <w:pPr>
      <w:widowControl/>
      <w:spacing w:before="100" w:beforeAutospacing="1" w:after="100" w:afterAutospacing="1"/>
      <w:jc w:val="left"/>
    </w:pPr>
    <w:rPr>
      <w:rFonts w:ascii="宋体"/>
      <w:color w:val="0000FF"/>
      <w:kern w:val="0"/>
      <w:sz w:val="24"/>
      <w:szCs w:val="24"/>
      <w:u w:val="single"/>
    </w:rPr>
  </w:style>
  <w:style w:type="paragraph" w:customStyle="1" w:styleId="xl58">
    <w:name w:val="xl58"/>
    <w:basedOn w:val="a"/>
    <w:uiPriority w:val="99"/>
    <w:qFormat/>
    <w:rsid w:val="0034625A"/>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Style25">
    <w:name w:val="_Style 25"/>
    <w:uiPriority w:val="99"/>
    <w:qFormat/>
    <w:rsid w:val="0034625A"/>
    <w:pPr>
      <w:widowControl w:val="0"/>
      <w:jc w:val="both"/>
    </w:pPr>
    <w:rPr>
      <w:rFonts w:ascii="Times New Roman" w:eastAsia="宋体" w:hAnsi="Times New Roman" w:cs="Times New Roman"/>
      <w:szCs w:val="24"/>
    </w:rPr>
  </w:style>
  <w:style w:type="paragraph" w:customStyle="1" w:styleId="xl39">
    <w:name w:val="xl39"/>
    <w:basedOn w:val="a"/>
    <w:uiPriority w:val="99"/>
    <w:qFormat/>
    <w:rsid w:val="0034625A"/>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33">
    <w:name w:val="xl33"/>
    <w:basedOn w:val="a"/>
    <w:uiPriority w:val="99"/>
    <w:qFormat/>
    <w:rsid w:val="0034625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1a">
    <w:name w:val="纯文本1"/>
    <w:basedOn w:val="a"/>
    <w:uiPriority w:val="99"/>
    <w:qFormat/>
    <w:rsid w:val="0034625A"/>
    <w:rPr>
      <w:rFonts w:ascii="宋体" w:hAnsi="Courier New" w:cs="Courier New"/>
      <w:sz w:val="21"/>
      <w:szCs w:val="21"/>
    </w:rPr>
  </w:style>
  <w:style w:type="paragraph" w:customStyle="1" w:styleId="xl35">
    <w:name w:val="xl35"/>
    <w:basedOn w:val="a"/>
    <w:uiPriority w:val="99"/>
    <w:qFormat/>
    <w:rsid w:val="0034625A"/>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CharCharCharCharCharCharCharCharCharChar">
    <w:name w:val="Char Char Char Char Char Char Char Char Char Char"/>
    <w:basedOn w:val="a"/>
    <w:uiPriority w:val="99"/>
    <w:qFormat/>
    <w:rsid w:val="0034625A"/>
    <w:rPr>
      <w:rFonts w:ascii="Tahoma" w:hAnsi="Tahoma"/>
      <w:sz w:val="24"/>
    </w:rPr>
  </w:style>
  <w:style w:type="paragraph" w:customStyle="1" w:styleId="CharChar1CharCharCharCharCharCharCharCharCharCharCharCharCharChar">
    <w:name w:val="Char Char1 Char Char Char Char Char Char Char Char Char Char Char Char Char Char"/>
    <w:basedOn w:val="a"/>
    <w:uiPriority w:val="99"/>
    <w:qFormat/>
    <w:rsid w:val="0034625A"/>
    <w:pPr>
      <w:widowControl/>
      <w:spacing w:after="160" w:line="240" w:lineRule="exact"/>
      <w:jc w:val="left"/>
    </w:pPr>
    <w:rPr>
      <w:rFonts w:ascii="Verdana" w:hAnsi="Verdana"/>
      <w:kern w:val="0"/>
      <w:sz w:val="20"/>
      <w:lang w:eastAsia="en-US"/>
    </w:rPr>
  </w:style>
  <w:style w:type="paragraph" w:customStyle="1" w:styleId="27">
    <w:name w:val="列出段落2"/>
    <w:basedOn w:val="a"/>
    <w:uiPriority w:val="34"/>
    <w:qFormat/>
    <w:rsid w:val="0034625A"/>
    <w:pPr>
      <w:ind w:firstLineChars="200" w:firstLine="420"/>
    </w:pPr>
    <w:rPr>
      <w:rFonts w:ascii="Calibri" w:hAnsi="Calibri"/>
      <w:sz w:val="21"/>
      <w:szCs w:val="22"/>
    </w:rPr>
  </w:style>
  <w:style w:type="paragraph" w:customStyle="1" w:styleId="--">
    <w:name w:val="--"/>
    <w:basedOn w:val="a"/>
    <w:uiPriority w:val="99"/>
    <w:qFormat/>
    <w:rsid w:val="0034625A"/>
    <w:pPr>
      <w:widowControl/>
      <w:spacing w:before="100" w:beforeAutospacing="1" w:after="100" w:afterAutospacing="1"/>
      <w:jc w:val="left"/>
    </w:pPr>
    <w:rPr>
      <w:rFonts w:ascii="宋体" w:hAnsi="宋体" w:cs="宋体"/>
      <w:kern w:val="0"/>
      <w:sz w:val="24"/>
      <w:szCs w:val="24"/>
    </w:rPr>
  </w:style>
  <w:style w:type="paragraph" w:customStyle="1" w:styleId="32">
    <w:name w:val="列出段落3"/>
    <w:basedOn w:val="a"/>
    <w:uiPriority w:val="99"/>
    <w:qFormat/>
    <w:rsid w:val="0034625A"/>
    <w:pPr>
      <w:ind w:firstLineChars="200" w:firstLine="420"/>
    </w:pPr>
    <w:rPr>
      <w:sz w:val="21"/>
      <w:szCs w:val="24"/>
    </w:rPr>
  </w:style>
  <w:style w:type="paragraph" w:customStyle="1" w:styleId="42">
    <w:name w:val="列出段落4"/>
    <w:basedOn w:val="a"/>
    <w:uiPriority w:val="99"/>
    <w:qFormat/>
    <w:rsid w:val="0034625A"/>
    <w:pPr>
      <w:ind w:firstLineChars="200" w:firstLine="420"/>
    </w:pPr>
    <w:rPr>
      <w:sz w:val="21"/>
      <w:szCs w:val="24"/>
    </w:rPr>
  </w:style>
  <w:style w:type="paragraph" w:customStyle="1" w:styleId="28">
    <w:name w:val="修订2"/>
    <w:uiPriority w:val="99"/>
    <w:qFormat/>
    <w:rsid w:val="0034625A"/>
    <w:rPr>
      <w:rFonts w:ascii="Times New Roman" w:eastAsia="宋体" w:hAnsi="Times New Roman" w:cs="Times New Roman"/>
      <w:szCs w:val="24"/>
    </w:rPr>
  </w:style>
  <w:style w:type="table" w:customStyle="1" w:styleId="1b">
    <w:name w:val="网格型1"/>
    <w:basedOn w:val="a2"/>
    <w:unhideWhenUsed/>
    <w:qFormat/>
    <w:rsid w:val="0034625A"/>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
    <w:name w:val="纯文本 字符3"/>
    <w:qFormat/>
    <w:rsid w:val="0034625A"/>
    <w:rPr>
      <w:rFonts w:ascii="宋体" w:eastAsia="宋体" w:hAnsi="Times New Roman" w:cs="Times New Roman"/>
      <w:sz w:val="28"/>
      <w:szCs w:val="20"/>
    </w:rPr>
  </w:style>
  <w:style w:type="character" w:customStyle="1" w:styleId="29">
    <w:name w:val="正文文本缩进 2 字符"/>
    <w:uiPriority w:val="99"/>
    <w:qFormat/>
    <w:rsid w:val="0034625A"/>
    <w:rPr>
      <w:rFonts w:ascii="Times New Roman" w:eastAsia="宋体" w:hAnsi="Times New Roman" w:cs="Times New Roman"/>
      <w:sz w:val="28"/>
      <w:szCs w:val="20"/>
    </w:rPr>
  </w:style>
  <w:style w:type="character" w:customStyle="1" w:styleId="font31">
    <w:name w:val="font31"/>
    <w:basedOn w:val="a1"/>
    <w:qFormat/>
    <w:rsid w:val="0034625A"/>
    <w:rPr>
      <w:rFonts w:ascii="宋体" w:eastAsia="宋体" w:hAnsi="宋体" w:cs="宋体" w:hint="eastAsia"/>
      <w:color w:val="FF0000"/>
      <w:sz w:val="20"/>
      <w:szCs w:val="20"/>
      <w:u w:val="none"/>
    </w:rPr>
  </w:style>
  <w:style w:type="paragraph" w:customStyle="1" w:styleId="34">
    <w:name w:val="修订3"/>
    <w:hidden/>
    <w:uiPriority w:val="99"/>
    <w:unhideWhenUsed/>
    <w:qFormat/>
    <w:rsid w:val="0034625A"/>
    <w:rPr>
      <w:rFonts w:ascii="Times New Roman" w:eastAsia="宋体" w:hAnsi="Times New Roman" w:cs="Times New Roman"/>
      <w:sz w:val="28"/>
      <w:szCs w:val="20"/>
    </w:rPr>
  </w:style>
  <w:style w:type="paragraph" w:customStyle="1" w:styleId="43">
    <w:name w:val="修订4"/>
    <w:hidden/>
    <w:uiPriority w:val="99"/>
    <w:unhideWhenUsed/>
    <w:qFormat/>
    <w:rsid w:val="0034625A"/>
    <w:rPr>
      <w:rFonts w:ascii="Times New Roman" w:eastAsia="宋体" w:hAnsi="Times New Roman" w:cs="Times New Roman"/>
      <w:sz w:val="28"/>
      <w:szCs w:val="20"/>
    </w:rPr>
  </w:style>
  <w:style w:type="paragraph" w:customStyle="1" w:styleId="ds-markdown-paragraph">
    <w:name w:val="ds-markdown-paragraph"/>
    <w:basedOn w:val="a"/>
    <w:qFormat/>
    <w:rsid w:val="0034625A"/>
    <w:pPr>
      <w:widowControl/>
      <w:spacing w:before="100" w:beforeAutospacing="1" w:after="100" w:afterAutospacing="1"/>
      <w:jc w:val="left"/>
    </w:pPr>
    <w:rPr>
      <w:rFonts w:ascii="宋体" w:hAnsi="宋体" w:cs="宋体"/>
      <w:kern w:val="0"/>
      <w:sz w:val="24"/>
      <w:szCs w:val="24"/>
    </w:rPr>
  </w:style>
  <w:style w:type="paragraph" w:customStyle="1" w:styleId="05">
    <w:name w:val="05、“(一)”正文三级标题"/>
    <w:basedOn w:val="a"/>
    <w:qFormat/>
    <w:rsid w:val="0034625A"/>
    <w:pPr>
      <w:numPr>
        <w:ilvl w:val="1"/>
        <w:numId w:val="2"/>
      </w:numPr>
      <w:tabs>
        <w:tab w:val="left" w:pos="0"/>
      </w:tabs>
      <w:wordWrap w:val="0"/>
      <w:topLinePunct/>
      <w:spacing w:line="520" w:lineRule="exact"/>
      <w:ind w:firstLineChars="200" w:firstLine="803"/>
    </w:pPr>
  </w:style>
  <w:style w:type="paragraph" w:customStyle="1" w:styleId="061">
    <w:name w:val="06、“1.”正文四级标题"/>
    <w:basedOn w:val="a"/>
    <w:qFormat/>
    <w:rsid w:val="0034625A"/>
    <w:pPr>
      <w:numPr>
        <w:ilvl w:val="2"/>
        <w:numId w:val="2"/>
      </w:numPr>
      <w:tabs>
        <w:tab w:val="left" w:pos="0"/>
      </w:tabs>
      <w:wordWrap w:val="0"/>
      <w:topLinePunct/>
      <w:spacing w:line="520" w:lineRule="exact"/>
      <w:ind w:firstLineChars="200" w:firstLine="803"/>
    </w:pPr>
    <w:rPr>
      <w:snapToGrid w:val="0"/>
    </w:rPr>
  </w:style>
  <w:style w:type="paragraph" w:customStyle="1" w:styleId="002">
    <w:name w:val="00、首行缩进2字符正文"/>
    <w:basedOn w:val="a"/>
    <w:qFormat/>
    <w:rsid w:val="0034625A"/>
    <w:pPr>
      <w:tabs>
        <w:tab w:val="left" w:pos="0"/>
      </w:tabs>
      <w:ind w:firstLineChars="200" w:firstLine="480"/>
    </w:pPr>
    <w:rPr>
      <w:rFonts w:cs="宋体"/>
    </w:rPr>
  </w:style>
  <w:style w:type="paragraph" w:customStyle="1" w:styleId="022">
    <w:name w:val="02、首行缩进2字符正文"/>
    <w:basedOn w:val="2a"/>
    <w:qFormat/>
    <w:rsid w:val="0034625A"/>
    <w:pPr>
      <w:tabs>
        <w:tab w:val="left" w:pos="0"/>
      </w:tabs>
      <w:wordWrap w:val="0"/>
      <w:topLinePunct/>
      <w:spacing w:line="520" w:lineRule="exact"/>
      <w:ind w:firstLineChars="200" w:firstLine="480"/>
    </w:pPr>
    <w:rPr>
      <w:rFonts w:ascii="宋体" w:eastAsia="宋体" w:hAnsi="宋体"/>
    </w:rPr>
  </w:style>
  <w:style w:type="paragraph" w:customStyle="1" w:styleId="2a">
    <w:name w:val="正文_2"/>
    <w:next w:val="5"/>
    <w:qFormat/>
    <w:rsid w:val="0034625A"/>
    <w:pPr>
      <w:widowControl w:val="0"/>
      <w:spacing w:line="360" w:lineRule="auto"/>
      <w:jc w:val="both"/>
    </w:pPr>
    <w:rPr>
      <w:rFonts w:ascii="等线" w:eastAsia="仿宋" w:hAnsi="等线" w:cs="Times New Roman"/>
      <w:sz w:val="24"/>
    </w:rPr>
  </w:style>
  <w:style w:type="paragraph" w:customStyle="1" w:styleId="5">
    <w:name w:val="标题 5（有编号）（绿盟科技）"/>
    <w:basedOn w:val="a"/>
    <w:next w:val="aff7"/>
    <w:qFormat/>
    <w:rsid w:val="0034625A"/>
    <w:pPr>
      <w:keepNext/>
      <w:keepLines/>
      <w:numPr>
        <w:ilvl w:val="4"/>
        <w:numId w:val="3"/>
      </w:numPr>
      <w:tabs>
        <w:tab w:val="left" w:pos="0"/>
      </w:tabs>
      <w:spacing w:before="280" w:after="156" w:line="377" w:lineRule="auto"/>
      <w:outlineLvl w:val="4"/>
    </w:pPr>
    <w:rPr>
      <w:rFonts w:ascii="Arial" w:eastAsia="黑体" w:hAnsi="Arial"/>
      <w:b/>
      <w:kern w:val="0"/>
      <w:szCs w:val="28"/>
    </w:rPr>
  </w:style>
  <w:style w:type="paragraph" w:customStyle="1" w:styleId="aff7">
    <w:name w:val="正文（绿盟科技）"/>
    <w:next w:val="a"/>
    <w:qFormat/>
    <w:rsid w:val="0034625A"/>
    <w:pPr>
      <w:spacing w:line="300" w:lineRule="auto"/>
    </w:pPr>
    <w:rPr>
      <w:rFonts w:ascii="Arial" w:eastAsia="宋体" w:hAnsi="Arial" w:cs="黑体"/>
      <w:kern w:val="0"/>
      <w:szCs w:val="21"/>
    </w:rPr>
  </w:style>
  <w:style w:type="paragraph" w:customStyle="1" w:styleId="171">
    <w:name w:val="17“1.”四级标题"/>
    <w:basedOn w:val="022"/>
    <w:qFormat/>
    <w:rsid w:val="0034625A"/>
    <w:pPr>
      <w:numPr>
        <w:ilvl w:val="3"/>
        <w:numId w:val="4"/>
      </w:numPr>
      <w:ind w:firstLine="803"/>
    </w:pPr>
  </w:style>
  <w:style w:type="character" w:customStyle="1" w:styleId="font71">
    <w:name w:val="font71"/>
    <w:basedOn w:val="a1"/>
    <w:qFormat/>
    <w:rsid w:val="0034625A"/>
    <w:rPr>
      <w:rFonts w:ascii="宋体" w:eastAsia="宋体" w:hAnsi="宋体" w:cs="宋体" w:hint="eastAsia"/>
      <w:color w:val="000000"/>
      <w:sz w:val="20"/>
      <w:szCs w:val="20"/>
      <w:u w:val="none"/>
    </w:rPr>
  </w:style>
  <w:style w:type="character" w:customStyle="1" w:styleId="font21">
    <w:name w:val="font21"/>
    <w:basedOn w:val="a1"/>
    <w:qFormat/>
    <w:rsid w:val="0034625A"/>
    <w:rPr>
      <w:rFonts w:ascii="宋体" w:eastAsia="宋体" w:hAnsi="宋体" w:cs="宋体" w:hint="eastAsia"/>
      <w:color w:val="000000"/>
      <w:sz w:val="20"/>
      <w:szCs w:val="20"/>
      <w:u w:val="none"/>
    </w:rPr>
  </w:style>
  <w:style w:type="character" w:customStyle="1" w:styleId="font81">
    <w:name w:val="font81"/>
    <w:basedOn w:val="a1"/>
    <w:qFormat/>
    <w:rsid w:val="0034625A"/>
    <w:rPr>
      <w:rFonts w:ascii="宋体" w:eastAsia="宋体" w:hAnsi="宋体" w:cs="宋体" w:hint="eastAsia"/>
      <w:color w:val="000000"/>
      <w:sz w:val="21"/>
      <w:szCs w:val="21"/>
      <w:u w:val="none"/>
    </w:rPr>
  </w:style>
  <w:style w:type="paragraph" w:styleId="aff8">
    <w:name w:val="Revision"/>
    <w:hidden/>
    <w:uiPriority w:val="99"/>
    <w:unhideWhenUsed/>
    <w:rsid w:val="0034625A"/>
    <w:rPr>
      <w:rFonts w:ascii="Times New Roman" w:eastAsia="宋体" w:hAnsi="Times New Roman" w:cs="Times New Roman"/>
      <w:sz w:val="28"/>
      <w:szCs w:val="20"/>
    </w:rPr>
  </w:style>
  <w:style w:type="paragraph" w:styleId="aff9">
    <w:name w:val="table of authorities"/>
    <w:basedOn w:val="a"/>
    <w:next w:val="a"/>
    <w:unhideWhenUsed/>
    <w:qFormat/>
    <w:rsid w:val="0034625A"/>
    <w:pPr>
      <w:ind w:leftChars="200" w:left="420"/>
    </w:pPr>
    <w:rPr>
      <w:sz w:val="21"/>
      <w:szCs w:val="21"/>
    </w:rPr>
  </w:style>
  <w:style w:type="paragraph" w:customStyle="1" w:styleId="17babae4-54f0-44fa-a444-1068224df0ac">
    <w:name w:val="17babae4-54f0-44fa-a444-1068224df0ac"/>
    <w:basedOn w:val="af"/>
    <w:next w:val="acbfdd8b-e11b-4d36-88ff-6049b138f862"/>
    <w:link w:val="17babae4-54f0-44fa-a444-1068224df0ac0"/>
    <w:rsid w:val="0034625A"/>
    <w:pPr>
      <w:adjustRightInd w:val="0"/>
      <w:spacing w:before="0" w:after="0" w:line="288" w:lineRule="auto"/>
    </w:pPr>
    <w:rPr>
      <w:rFonts w:ascii="微软雅黑" w:eastAsia="微软雅黑" w:hAnsi="微软雅黑"/>
      <w:bCs w:val="0"/>
      <w:color w:val="000000"/>
      <w:sz w:val="40"/>
    </w:rPr>
  </w:style>
  <w:style w:type="character" w:customStyle="1" w:styleId="17babae4-54f0-44fa-a444-1068224df0ac0">
    <w:name w:val="17babae4-54f0-44fa-a444-1068224df0ac 字符"/>
    <w:basedOn w:val="Char40"/>
    <w:link w:val="17babae4-54f0-44fa-a444-1068224df0ac"/>
    <w:rsid w:val="0034625A"/>
    <w:rPr>
      <w:rFonts w:ascii="微软雅黑" w:eastAsia="微软雅黑" w:hAnsi="微软雅黑" w:cs="Times New Roman"/>
      <w:b/>
      <w:color w:val="000000"/>
      <w:sz w:val="40"/>
      <w:szCs w:val="32"/>
    </w:rPr>
  </w:style>
  <w:style w:type="paragraph" w:customStyle="1" w:styleId="acbfdd8b-e11b-4d36-88ff-6049b138f862">
    <w:name w:val="acbfdd8b-e11b-4d36-88ff-6049b138f862"/>
    <w:basedOn w:val="a"/>
    <w:link w:val="acbfdd8b-e11b-4d36-88ff-6049b138f8620"/>
    <w:rsid w:val="0034625A"/>
    <w:pPr>
      <w:adjustRightInd w:val="0"/>
      <w:spacing w:line="288" w:lineRule="auto"/>
      <w:jc w:val="left"/>
    </w:pPr>
    <w:rPr>
      <w:rFonts w:ascii="微软雅黑" w:eastAsia="微软雅黑" w:hAnsi="微软雅黑"/>
      <w:bCs/>
      <w:color w:val="000000"/>
      <w:sz w:val="22"/>
    </w:rPr>
  </w:style>
  <w:style w:type="character" w:customStyle="1" w:styleId="acbfdd8b-e11b-4d36-88ff-6049b138f8620">
    <w:name w:val="acbfdd8b-e11b-4d36-88ff-6049b138f862 字符"/>
    <w:basedOn w:val="Char40"/>
    <w:link w:val="acbfdd8b-e11b-4d36-88ff-6049b138f862"/>
    <w:rsid w:val="0034625A"/>
    <w:rPr>
      <w:rFonts w:ascii="微软雅黑" w:eastAsia="微软雅黑" w:hAnsi="微软雅黑" w:cs="Times New Roman"/>
      <w:bCs/>
      <w:color w:val="000000"/>
      <w:sz w:val="22"/>
      <w:szCs w:val="20"/>
    </w:rPr>
  </w:style>
  <w:style w:type="character" w:customStyle="1" w:styleId="Char50">
    <w:name w:val="纯文本 Char5"/>
    <w:qFormat/>
    <w:rsid w:val="0034625A"/>
    <w:rPr>
      <w:rFonts w:ascii="宋体" w:eastAsia="宋体"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182</Pages>
  <Words>16452</Words>
  <Characters>93777</Characters>
  <Application>Microsoft Office Word</Application>
  <DocSecurity>0</DocSecurity>
  <Lines>781</Lines>
  <Paragraphs>220</Paragraphs>
  <ScaleCrop>false</ScaleCrop>
  <Company/>
  <LinksUpToDate>false</LinksUpToDate>
  <CharactersWithSpaces>110009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163</cp:revision>
  <dcterms:created xsi:type="dcterms:W3CDTF">2025-07-28T05:27:00Z</dcterms:created>
  <dcterms:modified xsi:type="dcterms:W3CDTF">2025-07-28T10:46:00Z</dcterms:modified>
</cp:coreProperties>
</file>