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2"/>
        <w:rPr>
          <w:rFonts w:hint="eastAsia" w:ascii="宋体" w:hAnsi="宋体" w:eastAsia="宋体" w:cs="宋体"/>
          <w:b/>
          <w:spacing w:val="-6"/>
          <w:sz w:val="32"/>
          <w:szCs w:val="32"/>
        </w:rPr>
      </w:pPr>
      <w:r>
        <w:rPr>
          <w:rFonts w:hint="eastAsia" w:ascii="宋体" w:hAnsi="宋体" w:eastAsia="宋体" w:cs="宋体"/>
          <w:b/>
          <w:color w:val="000000" w:themeColor="text1"/>
          <w:spacing w:val="-6"/>
          <w:sz w:val="32"/>
          <w:szCs w:val="32"/>
          <w14:textFill>
            <w14:solidFill>
              <w14:schemeClr w14:val="tx1"/>
            </w14:solidFill>
          </w14:textFill>
        </w:rPr>
        <w:t>供应商报名登记表</w:t>
      </w:r>
    </w:p>
    <w:tbl>
      <w:tblPr>
        <w:tblStyle w:val="7"/>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8"/>
        <w:gridCol w:w="7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98" w:type="dxa"/>
            <w:vAlign w:val="center"/>
          </w:tcPr>
          <w:p>
            <w:pPr>
              <w:spacing w:line="360" w:lineRule="auto"/>
              <w:jc w:val="center"/>
              <w:rPr>
                <w:rFonts w:hint="eastAsia" w:ascii="宋体" w:hAnsi="宋体" w:eastAsia="宋体" w:cs="宋体"/>
                <w:bCs/>
                <w:spacing w:val="-6"/>
                <w:sz w:val="24"/>
                <w:szCs w:val="24"/>
              </w:rPr>
            </w:pPr>
            <w:r>
              <w:rPr>
                <w:rFonts w:hint="eastAsia" w:ascii="宋体" w:hAnsi="宋体" w:eastAsia="宋体" w:cs="宋体"/>
                <w:bCs/>
                <w:spacing w:val="-6"/>
                <w:sz w:val="24"/>
                <w:szCs w:val="24"/>
              </w:rPr>
              <w:t>项目名称</w:t>
            </w:r>
          </w:p>
        </w:tc>
        <w:tc>
          <w:tcPr>
            <w:tcW w:w="7621" w:type="dxa"/>
            <w:vAlign w:val="center"/>
          </w:tcPr>
          <w:p>
            <w:pPr>
              <w:spacing w:line="360" w:lineRule="auto"/>
              <w:jc w:val="center"/>
              <w:rPr>
                <w:rFonts w:hint="eastAsia" w:ascii="宋体" w:hAnsi="宋体" w:eastAsia="宋体" w:cs="宋体"/>
                <w:bCs/>
                <w:spacing w:val="-6"/>
                <w:sz w:val="24"/>
                <w:szCs w:val="24"/>
              </w:rPr>
            </w:pPr>
            <w:r>
              <w:rPr>
                <w:rFonts w:hint="eastAsia" w:ascii="宋体" w:hAnsi="宋体" w:eastAsia="宋体" w:cs="宋体"/>
                <w:bCs/>
                <w:spacing w:val="-6"/>
                <w:sz w:val="24"/>
                <w:szCs w:val="24"/>
              </w:rPr>
              <w:t>浙江省消防救援总队2023年度消防车（第二批—专勤保障类C）采购项目</w:t>
            </w:r>
          </w:p>
          <w:p>
            <w:pPr>
              <w:spacing w:line="360" w:lineRule="auto"/>
              <w:jc w:val="center"/>
              <w:rPr>
                <w:rFonts w:hint="default" w:ascii="宋体" w:hAnsi="宋体" w:eastAsia="宋体" w:cs="宋体"/>
                <w:bCs/>
                <w:spacing w:val="-6"/>
                <w:sz w:val="24"/>
                <w:szCs w:val="24"/>
                <w:lang w:val="en-US" w:eastAsia="zh-CN"/>
              </w:rPr>
            </w:pPr>
            <w:r>
              <w:rPr>
                <w:rFonts w:hint="eastAsia" w:ascii="宋体" w:hAnsi="宋体" w:cs="宋体"/>
                <w:bCs/>
                <w:spacing w:val="-6"/>
                <w:sz w:val="24"/>
                <w:szCs w:val="24"/>
                <w:lang w:val="en-US" w:eastAsia="zh-CN"/>
              </w:rPr>
              <w:t>(第二次)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98" w:type="dxa"/>
            <w:vAlign w:val="center"/>
          </w:tcPr>
          <w:p>
            <w:pPr>
              <w:spacing w:line="360" w:lineRule="auto"/>
              <w:jc w:val="center"/>
              <w:rPr>
                <w:rFonts w:hint="eastAsia" w:ascii="宋体" w:hAnsi="宋体" w:eastAsia="宋体" w:cs="宋体"/>
                <w:bCs/>
                <w:spacing w:val="-6"/>
                <w:sz w:val="24"/>
                <w:szCs w:val="24"/>
              </w:rPr>
            </w:pPr>
            <w:r>
              <w:rPr>
                <w:rFonts w:hint="eastAsia" w:ascii="宋体" w:hAnsi="宋体" w:eastAsia="宋体" w:cs="宋体"/>
                <w:bCs/>
                <w:spacing w:val="-6"/>
                <w:sz w:val="24"/>
                <w:szCs w:val="24"/>
              </w:rPr>
              <w:t>项目编号</w:t>
            </w:r>
          </w:p>
        </w:tc>
        <w:tc>
          <w:tcPr>
            <w:tcW w:w="7621" w:type="dxa"/>
            <w:vAlign w:val="center"/>
          </w:tcPr>
          <w:p>
            <w:pPr>
              <w:spacing w:line="360" w:lineRule="auto"/>
              <w:jc w:val="center"/>
              <w:rPr>
                <w:rFonts w:hint="eastAsia" w:ascii="宋体" w:hAnsi="宋体" w:eastAsia="宋体" w:cs="宋体"/>
                <w:bCs/>
                <w:spacing w:val="-6"/>
                <w:sz w:val="24"/>
                <w:szCs w:val="24"/>
              </w:rPr>
            </w:pPr>
            <w:r>
              <w:rPr>
                <w:rFonts w:hint="eastAsia" w:ascii="宋体" w:hAnsi="宋体" w:eastAsia="宋体" w:cs="宋体"/>
                <w:bCs/>
                <w:spacing w:val="-6"/>
                <w:sz w:val="24"/>
                <w:szCs w:val="24"/>
              </w:rPr>
              <w:t>SZCG2023402G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98" w:type="dxa"/>
            <w:vAlign w:val="center"/>
          </w:tcPr>
          <w:p>
            <w:pPr>
              <w:spacing w:line="360" w:lineRule="auto"/>
              <w:jc w:val="center"/>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报名标项</w:t>
            </w:r>
          </w:p>
        </w:tc>
        <w:tc>
          <w:tcPr>
            <w:tcW w:w="7621" w:type="dxa"/>
            <w:vAlign w:val="center"/>
          </w:tcPr>
          <w:p>
            <w:pPr>
              <w:spacing w:line="360" w:lineRule="auto"/>
              <w:jc w:val="center"/>
              <w:rPr>
                <w:rFonts w:hint="eastAsia" w:ascii="宋体" w:hAnsi="宋体" w:eastAsia="宋体" w:cs="宋体"/>
                <w:bCs/>
                <w:spacing w:val="-6"/>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98" w:type="dxa"/>
            <w:vAlign w:val="center"/>
          </w:tcPr>
          <w:p>
            <w:pPr>
              <w:spacing w:line="360" w:lineRule="auto"/>
              <w:jc w:val="center"/>
              <w:rPr>
                <w:rFonts w:hint="eastAsia" w:ascii="宋体" w:hAnsi="宋体" w:eastAsia="宋体" w:cs="宋体"/>
                <w:bCs/>
                <w:spacing w:val="-6"/>
                <w:sz w:val="24"/>
                <w:szCs w:val="24"/>
              </w:rPr>
            </w:pPr>
            <w:r>
              <w:rPr>
                <w:rFonts w:hint="eastAsia" w:ascii="宋体" w:hAnsi="宋体" w:eastAsia="宋体" w:cs="宋体"/>
                <w:bCs/>
                <w:spacing w:val="-6"/>
                <w:sz w:val="24"/>
                <w:szCs w:val="24"/>
              </w:rPr>
              <w:t>供应商名称</w:t>
            </w:r>
            <w:r>
              <w:rPr>
                <w:rFonts w:hint="eastAsia" w:ascii="宋体" w:hAnsi="宋体" w:eastAsia="宋体" w:cs="宋体"/>
                <w:bCs/>
                <w:spacing w:val="-6"/>
                <w:sz w:val="24"/>
                <w:szCs w:val="24"/>
                <w:lang w:eastAsia="zh-CN"/>
              </w:rPr>
              <w:t>（</w:t>
            </w:r>
            <w:r>
              <w:rPr>
                <w:rFonts w:hint="eastAsia" w:ascii="宋体" w:hAnsi="宋体" w:eastAsia="宋体" w:cs="宋体"/>
                <w:bCs/>
                <w:spacing w:val="-6"/>
                <w:sz w:val="24"/>
                <w:szCs w:val="24"/>
                <w:lang w:val="en-US" w:eastAsia="zh-CN"/>
              </w:rPr>
              <w:t>全称</w:t>
            </w:r>
            <w:r>
              <w:rPr>
                <w:rFonts w:hint="eastAsia" w:ascii="宋体" w:hAnsi="宋体" w:eastAsia="宋体" w:cs="宋体"/>
                <w:bCs/>
                <w:spacing w:val="-6"/>
                <w:sz w:val="24"/>
                <w:szCs w:val="24"/>
                <w:lang w:eastAsia="zh-CN"/>
              </w:rPr>
              <w:t>）</w:t>
            </w:r>
          </w:p>
        </w:tc>
        <w:tc>
          <w:tcPr>
            <w:tcW w:w="7621" w:type="dxa"/>
            <w:vAlign w:val="center"/>
          </w:tcPr>
          <w:p>
            <w:pPr>
              <w:spacing w:line="360" w:lineRule="auto"/>
              <w:jc w:val="center"/>
              <w:rPr>
                <w:rFonts w:hint="eastAsia" w:ascii="宋体" w:hAnsi="宋体" w:eastAsia="宋体" w:cs="宋体"/>
                <w:bCs/>
                <w:spacing w:val="-6"/>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98" w:type="dxa"/>
            <w:vAlign w:val="center"/>
          </w:tcPr>
          <w:p>
            <w:pPr>
              <w:spacing w:line="360" w:lineRule="auto"/>
              <w:jc w:val="center"/>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税号</w:t>
            </w:r>
          </w:p>
        </w:tc>
        <w:tc>
          <w:tcPr>
            <w:tcW w:w="7621" w:type="dxa"/>
            <w:vAlign w:val="center"/>
          </w:tcPr>
          <w:p>
            <w:pPr>
              <w:spacing w:line="360" w:lineRule="auto"/>
              <w:jc w:val="center"/>
              <w:rPr>
                <w:rFonts w:hint="eastAsia" w:ascii="宋体" w:hAnsi="宋体" w:eastAsia="宋体" w:cs="宋体"/>
                <w:bCs/>
                <w:spacing w:val="-6"/>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98" w:type="dxa"/>
            <w:vAlign w:val="center"/>
          </w:tcPr>
          <w:p>
            <w:pPr>
              <w:spacing w:line="360" w:lineRule="auto"/>
              <w:jc w:val="center"/>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项目联系人</w:t>
            </w:r>
          </w:p>
        </w:tc>
        <w:tc>
          <w:tcPr>
            <w:tcW w:w="7621" w:type="dxa"/>
            <w:vAlign w:val="center"/>
          </w:tcPr>
          <w:p>
            <w:pPr>
              <w:spacing w:line="360" w:lineRule="auto"/>
              <w:jc w:val="center"/>
              <w:rPr>
                <w:rFonts w:hint="eastAsia" w:ascii="宋体" w:hAnsi="宋体" w:eastAsia="宋体" w:cs="宋体"/>
                <w:bCs/>
                <w:spacing w:val="-6"/>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98" w:type="dxa"/>
            <w:vAlign w:val="center"/>
          </w:tcPr>
          <w:p>
            <w:pPr>
              <w:spacing w:line="360" w:lineRule="auto"/>
              <w:jc w:val="center"/>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联系人手机号码</w:t>
            </w:r>
          </w:p>
        </w:tc>
        <w:tc>
          <w:tcPr>
            <w:tcW w:w="7621" w:type="dxa"/>
            <w:vAlign w:val="center"/>
          </w:tcPr>
          <w:p>
            <w:pPr>
              <w:spacing w:line="360" w:lineRule="auto"/>
              <w:jc w:val="center"/>
              <w:rPr>
                <w:rFonts w:hint="eastAsia" w:ascii="宋体" w:hAnsi="宋体" w:eastAsia="宋体" w:cs="宋体"/>
                <w:bCs/>
                <w:spacing w:val="-6"/>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98" w:type="dxa"/>
            <w:vAlign w:val="center"/>
          </w:tcPr>
          <w:p>
            <w:pPr>
              <w:spacing w:line="360" w:lineRule="auto"/>
              <w:jc w:val="center"/>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邮箱</w:t>
            </w:r>
          </w:p>
        </w:tc>
        <w:tc>
          <w:tcPr>
            <w:tcW w:w="7621" w:type="dxa"/>
            <w:vAlign w:val="center"/>
          </w:tcPr>
          <w:p>
            <w:pPr>
              <w:spacing w:line="360" w:lineRule="auto"/>
              <w:jc w:val="left"/>
              <w:rPr>
                <w:rFonts w:hint="eastAsia" w:ascii="宋体" w:hAnsi="宋体" w:eastAsia="宋体" w:cs="宋体"/>
                <w:bCs/>
                <w:spacing w:val="-6"/>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98" w:type="dxa"/>
            <w:vAlign w:val="center"/>
          </w:tcPr>
          <w:p>
            <w:pPr>
              <w:spacing w:line="360" w:lineRule="auto"/>
              <w:jc w:val="center"/>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备注</w:t>
            </w:r>
          </w:p>
        </w:tc>
        <w:tc>
          <w:tcPr>
            <w:tcW w:w="7621" w:type="dxa"/>
            <w:vAlign w:val="center"/>
          </w:tcPr>
          <w:p>
            <w:pPr>
              <w:spacing w:line="360" w:lineRule="auto"/>
              <w:jc w:val="left"/>
              <w:rPr>
                <w:rFonts w:hint="eastAsia" w:ascii="宋体" w:hAnsi="宋体" w:eastAsia="宋体" w:cs="宋体"/>
                <w:bCs/>
                <w:spacing w:val="-6"/>
                <w:sz w:val="24"/>
                <w:szCs w:val="24"/>
              </w:rPr>
            </w:pPr>
            <w:r>
              <w:rPr>
                <w:rFonts w:hint="eastAsia" w:ascii="宋体" w:hAnsi="宋体" w:eastAsia="宋体" w:cs="宋体"/>
                <w:bCs/>
                <w:spacing w:val="-6"/>
                <w:sz w:val="24"/>
                <w:szCs w:val="24"/>
                <w:lang w:val="en-US" w:eastAsia="zh-CN"/>
              </w:rPr>
              <w:t>1.</w:t>
            </w:r>
            <w:r>
              <w:rPr>
                <w:rFonts w:hint="eastAsia" w:ascii="宋体" w:hAnsi="宋体" w:eastAsia="宋体" w:cs="宋体"/>
                <w:bCs/>
                <w:spacing w:val="-6"/>
                <w:sz w:val="24"/>
                <w:szCs w:val="24"/>
              </w:rPr>
              <w:t>文件售价：¥</w:t>
            </w:r>
            <w:r>
              <w:rPr>
                <w:rFonts w:hint="eastAsia" w:ascii="宋体" w:hAnsi="宋体" w:cs="宋体"/>
                <w:bCs/>
                <w:spacing w:val="-6"/>
                <w:sz w:val="24"/>
                <w:szCs w:val="24"/>
                <w:lang w:val="en-US" w:eastAsia="zh-CN"/>
              </w:rPr>
              <w:t>2</w:t>
            </w:r>
            <w:r>
              <w:rPr>
                <w:rFonts w:hint="eastAsia" w:ascii="宋体" w:hAnsi="宋体" w:eastAsia="宋体" w:cs="宋体"/>
                <w:bCs/>
                <w:spacing w:val="-6"/>
                <w:sz w:val="24"/>
                <w:szCs w:val="24"/>
              </w:rPr>
              <w:t>00元，本公告包含的招标文件售价总和，售后不退</w:t>
            </w:r>
            <w:r>
              <w:rPr>
                <w:rFonts w:hint="eastAsia" w:ascii="宋体" w:hAnsi="宋体" w:eastAsia="宋体" w:cs="宋体"/>
                <w:bCs/>
                <w:spacing w:val="-6"/>
                <w:sz w:val="24"/>
                <w:szCs w:val="24"/>
              </w:rPr>
              <w:t>。</w:t>
            </w:r>
            <w:r>
              <w:rPr>
                <w:rFonts w:hint="eastAsia" w:ascii="宋体" w:hAnsi="宋体" w:eastAsia="宋体" w:cs="宋体"/>
                <w:bCs/>
                <w:spacing w:val="-6"/>
                <w:sz w:val="24"/>
                <w:szCs w:val="24"/>
                <w:lang w:val="en-US" w:eastAsia="zh-CN"/>
              </w:rPr>
              <w:t>本项目第一次招标时已经报名的供应商，无需重复购买招标文件以及递交相关报名资料，可直接致电采购代理机构获取招标文件，未致电向采购代理机构获取招标文件的视同未报名并不得参加本次采购活动。</w:t>
            </w:r>
          </w:p>
          <w:p>
            <w:pPr>
              <w:spacing w:line="360" w:lineRule="auto"/>
              <w:jc w:val="left"/>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2.获取采购文件时汇款请在用途栏中注明项目编号：</w:t>
            </w:r>
            <w:r>
              <w:rPr>
                <w:rFonts w:hint="eastAsia" w:ascii="宋体" w:hAnsi="宋体" w:eastAsia="宋体" w:cs="宋体"/>
                <w:bCs/>
                <w:spacing w:val="-6"/>
                <w:sz w:val="24"/>
                <w:szCs w:val="24"/>
              </w:rPr>
              <w:t>SZCG2023402G</w:t>
            </w:r>
          </w:p>
          <w:p>
            <w:pPr>
              <w:spacing w:line="360" w:lineRule="auto"/>
              <w:jc w:val="left"/>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代理机构账户信息：</w:t>
            </w:r>
          </w:p>
          <w:p>
            <w:pPr>
              <w:spacing w:line="360" w:lineRule="auto"/>
              <w:jc w:val="left"/>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收款单位（户名）：宁波市斯正项目管理咨询有限公司</w:t>
            </w:r>
          </w:p>
          <w:p>
            <w:pPr>
              <w:spacing w:line="360" w:lineRule="auto"/>
              <w:jc w:val="left"/>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开户银行：宁波银行科技支行</w:t>
            </w:r>
          </w:p>
          <w:p>
            <w:pPr>
              <w:spacing w:line="360" w:lineRule="auto"/>
              <w:jc w:val="left"/>
              <w:rPr>
                <w:rFonts w:hint="default"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银行账号：31010122000651888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Cs/>
                <w:spacing w:val="-6"/>
                <w:sz w:val="24"/>
                <w:szCs w:val="24"/>
              </w:rPr>
            </w:pPr>
            <w:r>
              <w:rPr>
                <w:rFonts w:hint="eastAsia" w:ascii="宋体" w:hAnsi="宋体" w:eastAsia="宋体" w:cs="宋体"/>
                <w:bCs/>
                <w:spacing w:val="-6"/>
                <w:sz w:val="24"/>
                <w:szCs w:val="24"/>
                <w:lang w:val="en-US" w:eastAsia="zh-CN"/>
              </w:rPr>
              <w:t>宁波市斯正项目管理咨询有限公司</w:t>
            </w:r>
            <w:r>
              <w:rPr>
                <w:rFonts w:hint="eastAsia" w:ascii="宋体" w:hAnsi="宋体" w:eastAsia="宋体" w:cs="宋体"/>
                <w:bCs/>
                <w:spacing w:val="-6"/>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56" w:firstLineChars="200"/>
              <w:jc w:val="left"/>
              <w:textAlignment w:val="auto"/>
              <w:outlineLvl w:val="9"/>
              <w:rPr>
                <w:rFonts w:hint="eastAsia" w:ascii="宋体" w:hAnsi="宋体" w:eastAsia="宋体" w:cs="宋体"/>
                <w:bCs/>
                <w:spacing w:val="-6"/>
                <w:sz w:val="24"/>
                <w:szCs w:val="24"/>
              </w:rPr>
            </w:pPr>
            <w:r>
              <w:rPr>
                <w:rFonts w:hint="eastAsia" w:ascii="宋体" w:hAnsi="宋体" w:eastAsia="宋体" w:cs="宋体"/>
                <w:bCs/>
                <w:spacing w:val="-6"/>
                <w:sz w:val="24"/>
                <w:szCs w:val="24"/>
              </w:rPr>
              <w:t>根据</w:t>
            </w:r>
            <w:r>
              <w:rPr>
                <w:rFonts w:hint="eastAsia" w:ascii="宋体" w:hAnsi="宋体" w:cs="宋体"/>
                <w:bCs/>
                <w:spacing w:val="-6"/>
                <w:sz w:val="24"/>
                <w:szCs w:val="24"/>
                <w:lang w:val="en-US" w:eastAsia="zh-CN"/>
              </w:rPr>
              <w:t>公开</w:t>
            </w:r>
            <w:r>
              <w:rPr>
                <w:rFonts w:hint="eastAsia" w:ascii="宋体" w:hAnsi="宋体" w:eastAsia="宋体" w:cs="宋体"/>
                <w:bCs/>
                <w:spacing w:val="-6"/>
                <w:sz w:val="24"/>
                <w:szCs w:val="24"/>
                <w:lang w:val="en-US" w:eastAsia="zh-CN"/>
              </w:rPr>
              <w:t>招标</w:t>
            </w:r>
            <w:r>
              <w:rPr>
                <w:rFonts w:hint="eastAsia" w:ascii="宋体" w:hAnsi="宋体" w:eastAsia="宋体" w:cs="宋体"/>
                <w:bCs/>
                <w:spacing w:val="-6"/>
                <w:sz w:val="24"/>
                <w:szCs w:val="24"/>
              </w:rPr>
              <w:t>公告规定，我公司现申请依法获取该项目</w:t>
            </w:r>
            <w:r>
              <w:rPr>
                <w:rFonts w:hint="eastAsia" w:ascii="宋体" w:hAnsi="宋体" w:eastAsia="宋体" w:cs="宋体"/>
                <w:bCs/>
                <w:spacing w:val="-6"/>
                <w:sz w:val="24"/>
                <w:szCs w:val="24"/>
                <w:lang w:val="en-US" w:eastAsia="zh-CN"/>
              </w:rPr>
              <w:t>招标</w:t>
            </w:r>
            <w:r>
              <w:rPr>
                <w:rFonts w:hint="eastAsia" w:ascii="宋体" w:hAnsi="宋体" w:eastAsia="宋体" w:cs="宋体"/>
                <w:bCs/>
                <w:spacing w:val="-6"/>
                <w:sz w:val="24"/>
                <w:szCs w:val="24"/>
              </w:rPr>
              <w:t>文件，特发此函！</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700" w:firstLineChars="2500"/>
              <w:jc w:val="both"/>
              <w:textAlignment w:val="auto"/>
              <w:outlineLvl w:val="9"/>
              <w:rPr>
                <w:rFonts w:hint="eastAsia" w:ascii="宋体" w:hAnsi="宋体" w:eastAsia="宋体" w:cs="宋体"/>
                <w:spacing w:val="-6"/>
                <w:sz w:val="24"/>
                <w:szCs w:val="24"/>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700" w:firstLineChars="2500"/>
              <w:jc w:val="both"/>
              <w:textAlignment w:val="auto"/>
              <w:outlineLvl w:val="9"/>
              <w:rPr>
                <w:rFonts w:hint="eastAsia" w:ascii="宋体" w:hAnsi="宋体" w:eastAsia="宋体" w:cs="宋体"/>
                <w:spacing w:val="-6"/>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700" w:firstLineChars="2500"/>
              <w:jc w:val="both"/>
              <w:textAlignment w:val="auto"/>
              <w:outlineLvl w:val="9"/>
              <w:rPr>
                <w:rFonts w:hint="eastAsia" w:ascii="宋体" w:hAnsi="宋体" w:eastAsia="宋体" w:cs="宋体"/>
                <w:spacing w:val="-6"/>
                <w:sz w:val="24"/>
                <w:szCs w:val="24"/>
              </w:rPr>
            </w:pPr>
            <w:r>
              <w:rPr>
                <w:rFonts w:hint="eastAsia" w:ascii="宋体" w:hAnsi="宋体" w:eastAsia="宋体" w:cs="宋体"/>
                <w:spacing w:val="-6"/>
                <w:sz w:val="24"/>
                <w:szCs w:val="24"/>
              </w:rPr>
              <w:t>供应商名称（公章）：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700" w:firstLineChars="2500"/>
              <w:jc w:val="both"/>
              <w:textAlignment w:val="auto"/>
              <w:outlineLvl w:val="9"/>
              <w:rPr>
                <w:rFonts w:hint="eastAsia" w:ascii="宋体" w:hAnsi="宋体" w:eastAsia="宋体" w:cs="宋体"/>
                <w:spacing w:val="-6"/>
                <w:sz w:val="24"/>
                <w:szCs w:val="24"/>
              </w:rPr>
            </w:pPr>
            <w:r>
              <w:rPr>
                <w:rFonts w:hint="eastAsia" w:ascii="宋体" w:hAnsi="宋体" w:eastAsia="宋体" w:cs="宋体"/>
                <w:spacing w:val="-6"/>
                <w:sz w:val="24"/>
                <w:szCs w:val="24"/>
              </w:rPr>
              <w:t xml:space="preserve">日期：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rPr>
              <w:t>年  月  日</w:t>
            </w:r>
          </w:p>
          <w:p>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b/>
                <w:bCs/>
                <w:spacing w:val="-6"/>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bCs/>
                <w:spacing w:val="-6"/>
                <w:sz w:val="24"/>
                <w:szCs w:val="24"/>
              </w:rPr>
            </w:pPr>
          </w:p>
        </w:tc>
      </w:tr>
    </w:tbl>
    <w:p>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2ZGFmMmY2M2M5YmQ1NmZjMGVmNjExMGNkOTM5ZjUifQ=="/>
  </w:docVars>
  <w:rsids>
    <w:rsidRoot w:val="27DB62C2"/>
    <w:rsid w:val="05D247C9"/>
    <w:rsid w:val="15103B73"/>
    <w:rsid w:val="19145703"/>
    <w:rsid w:val="1F6F0B0C"/>
    <w:rsid w:val="27DB62C2"/>
    <w:rsid w:val="38700F9F"/>
    <w:rsid w:val="63BA4541"/>
    <w:rsid w:val="7C2A69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5">
    <w:name w:val="heading 4"/>
    <w:basedOn w:val="1"/>
    <w:next w:val="1"/>
    <w:qFormat/>
    <w:uiPriority w:val="0"/>
    <w:pPr>
      <w:keepNext/>
      <w:keepLines/>
      <w:spacing w:before="280" w:after="290" w:line="372" w:lineRule="auto"/>
      <w:outlineLvl w:val="3"/>
    </w:pPr>
    <w:rPr>
      <w:rFonts w:ascii="Cambria" w:hAnsi="Cambria"/>
      <w:b/>
      <w:bCs/>
      <w:sz w:val="28"/>
      <w:szCs w:val="28"/>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style>
  <w:style w:type="paragraph" w:styleId="3">
    <w:name w:val="Body Text Indent"/>
    <w:basedOn w:val="1"/>
    <w:next w:val="4"/>
    <w:autoRedefine/>
    <w:qFormat/>
    <w:uiPriority w:val="0"/>
    <w:pPr>
      <w:spacing w:after="120"/>
      <w:ind w:left="420" w:leftChars="200"/>
    </w:pPr>
  </w:style>
  <w:style w:type="paragraph" w:styleId="4">
    <w:name w:val="Normal Indent"/>
    <w:basedOn w:val="1"/>
    <w:autoRedefine/>
    <w:qFormat/>
    <w:uiPriority w:val="0"/>
    <w:pPr>
      <w:ind w:firstLine="420"/>
    </w:pPr>
    <w:rPr>
      <w:szCs w:val="20"/>
    </w:rPr>
  </w:style>
  <w:style w:type="table" w:styleId="7">
    <w:name w:val="Table Grid"/>
    <w:basedOn w:val="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171</Words>
  <Characters>171</Characters>
  <Lines>0</Lines>
  <Paragraphs>0</Paragraphs>
  <TotalTime>0</TotalTime>
  <ScaleCrop>false</ScaleCrop>
  <LinksUpToDate>false</LinksUpToDate>
  <CharactersWithSpaces>179</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2022-07-04T07:12:00Z</dcterms:created>
  <dc:creator>洪佳-诚创</dc:creator>
  <cp:lastModifiedBy>啦啦啦</cp:lastModifiedBy>
  <dcterms:modified xsi:type="dcterms:W3CDTF">2024-03-26T09:43:51Z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5E41085884C143A489DE81A428FB5EAA</vt:lpwstr>
  </property>
</Properties>
</file>