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2" w:firstLineChars="200"/>
        <w:jc w:val="center"/>
        <w:rPr>
          <w:rFonts w:hint="eastAsia" w:ascii="宋体" w:hAnsi="宋体" w:cs="宋体"/>
          <w:b/>
          <w:bCs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highlight w:val="none"/>
          <w:lang w:eastAsia="zh-CN"/>
        </w:rPr>
        <w:t>淮安市公安局清江浦分局执法数据采集与存储管理系统采购项目</w:t>
      </w:r>
    </w:p>
    <w:p>
      <w:pPr>
        <w:spacing w:line="360" w:lineRule="auto"/>
        <w:ind w:firstLine="562" w:firstLineChars="200"/>
        <w:jc w:val="center"/>
        <w:rPr>
          <w:rFonts w:hint="eastAsia" w:ascii="宋体" w:hAnsi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highlight w:val="none"/>
          <w:lang w:eastAsia="zh-CN"/>
        </w:rPr>
        <w:t>竞争性谈判公告（二次）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受</w:t>
      </w:r>
      <w:r>
        <w:rPr>
          <w:rFonts w:hint="eastAsia" w:ascii="宋体" w:hAnsi="宋体" w:cs="宋体"/>
          <w:sz w:val="24"/>
          <w:lang w:eastAsia="zh-CN"/>
        </w:rPr>
        <w:t>淮安市公安局清江浦分局</w:t>
      </w:r>
      <w:r>
        <w:rPr>
          <w:rFonts w:hint="eastAsia"/>
          <w:sz w:val="24"/>
        </w:rPr>
        <w:t>的委托，</w:t>
      </w:r>
      <w:r>
        <w:rPr>
          <w:rFonts w:hint="eastAsia"/>
          <w:sz w:val="24"/>
          <w:lang w:eastAsia="zh-CN"/>
        </w:rPr>
        <w:t>江苏策诚工程咨询有限公司</w:t>
      </w:r>
      <w:r>
        <w:rPr>
          <w:rFonts w:hint="eastAsia"/>
          <w:sz w:val="24"/>
        </w:rPr>
        <w:t>就该单位</w:t>
      </w:r>
      <w:r>
        <w:rPr>
          <w:rFonts w:hint="eastAsia" w:ascii="宋体" w:hAnsi="宋体" w:cs="宋体"/>
          <w:sz w:val="24"/>
          <w:lang w:eastAsia="zh-CN"/>
        </w:rPr>
        <w:t>执法数据采集与存储管理系统采购</w:t>
      </w:r>
      <w:r>
        <w:rPr>
          <w:rFonts w:hint="eastAsia"/>
          <w:sz w:val="24"/>
        </w:rPr>
        <w:t>项目进行网上竞争性</w:t>
      </w:r>
      <w:r>
        <w:rPr>
          <w:rFonts w:hint="eastAsia"/>
          <w:sz w:val="24"/>
          <w:lang w:eastAsia="zh-CN"/>
        </w:rPr>
        <w:t>谈判</w:t>
      </w:r>
      <w:r>
        <w:rPr>
          <w:rFonts w:hint="eastAsia"/>
          <w:sz w:val="24"/>
        </w:rPr>
        <w:t>采购，邀请符合条件的供应商参加竞争性</w:t>
      </w:r>
      <w:r>
        <w:rPr>
          <w:rFonts w:hint="eastAsia"/>
          <w:sz w:val="24"/>
          <w:lang w:eastAsia="zh-CN"/>
        </w:rPr>
        <w:t>谈判</w:t>
      </w:r>
      <w:r>
        <w:rPr>
          <w:rFonts w:hint="eastAsia"/>
          <w:sz w:val="24"/>
        </w:rPr>
        <w:t>。潜在供应商应在</w:t>
      </w:r>
      <w:r>
        <w:rPr>
          <w:rFonts w:hint="eastAsia"/>
          <w:sz w:val="24"/>
          <w:lang w:eastAsia="zh-CN"/>
        </w:rPr>
        <w:t>淮安经济技术开发区迎宾大道</w:t>
      </w:r>
      <w:r>
        <w:rPr>
          <w:rFonts w:hint="eastAsia" w:ascii="宋体" w:hAnsi="宋体" w:eastAsia="宋体" w:cs="宋体"/>
          <w:sz w:val="24"/>
          <w:lang w:eastAsia="zh-CN"/>
        </w:rPr>
        <w:t>27号</w:t>
      </w:r>
      <w:r>
        <w:rPr>
          <w:rFonts w:hint="eastAsia" w:ascii="宋体" w:hAnsi="宋体" w:cs="宋体"/>
          <w:sz w:val="24"/>
        </w:rPr>
        <w:t>获取采购文件，并于202</w:t>
      </w:r>
      <w:r>
        <w:rPr>
          <w:rFonts w:hint="eastAsia" w:ascii="宋体" w:hAnsi="宋体" w:cs="宋体"/>
          <w:sz w:val="24"/>
          <w:lang w:val="en-US" w:eastAsia="zh-CN"/>
        </w:rPr>
        <w:t>5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12</w:t>
      </w:r>
      <w:r>
        <w:rPr>
          <w:rFonts w:hint="eastAsia" w:ascii="宋体" w:hAnsi="宋体" w:cs="宋体"/>
          <w:sz w:val="24"/>
        </w:rPr>
        <w:t>日</w:t>
      </w:r>
      <w:r>
        <w:rPr>
          <w:rFonts w:hint="eastAsia" w:ascii="宋体" w:hAnsi="宋体" w:cs="宋体"/>
          <w:sz w:val="24"/>
          <w:lang w:val="en-US" w:eastAsia="zh-CN"/>
        </w:rPr>
        <w:t>14</w:t>
      </w:r>
      <w:r>
        <w:rPr>
          <w:rFonts w:hint="eastAsia" w:ascii="宋体" w:hAnsi="宋体" w:cs="宋体"/>
          <w:sz w:val="24"/>
        </w:rPr>
        <w:t>点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0分</w:t>
      </w:r>
      <w:r>
        <w:rPr>
          <w:rFonts w:hint="eastAsia"/>
          <w:sz w:val="24"/>
        </w:rPr>
        <w:t>（北京时间）前提交响应文件。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一、项目概况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000000"/>
          <w:sz w:val="24"/>
          <w:highlight w:val="none"/>
        </w:rPr>
        <w:t>（一）项目编号: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 xml:space="preserve"> JSCCJT-2025001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000000"/>
          <w:sz w:val="24"/>
          <w:highlight w:val="none"/>
        </w:rPr>
      </w:pPr>
      <w:r>
        <w:rPr>
          <w:rFonts w:hint="eastAsia" w:ascii="宋体" w:hAnsi="宋体" w:cs="宋体"/>
          <w:color w:val="000000"/>
          <w:sz w:val="24"/>
          <w:highlight w:val="none"/>
        </w:rPr>
        <w:t xml:space="preserve">（二）项目名称: 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淮安市公安局清江浦分局执法数据采集与存储管理系统采购项目（二次）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000000"/>
          <w:sz w:val="24"/>
          <w:highlight w:val="none"/>
        </w:rPr>
        <w:t>（三）采购方式: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000000"/>
          <w:sz w:val="24"/>
          <w:highlight w:val="none"/>
        </w:rPr>
        <w:t>竞争性</w:t>
      </w:r>
      <w:r>
        <w:rPr>
          <w:rFonts w:hint="eastAsia" w:ascii="宋体" w:hAnsi="宋体" w:cs="宋体"/>
          <w:color w:val="000000"/>
          <w:sz w:val="24"/>
          <w:highlight w:val="none"/>
          <w:lang w:eastAsia="zh-CN"/>
        </w:rPr>
        <w:t>谈判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highlight w:val="none"/>
        </w:rPr>
      </w:pPr>
      <w:r>
        <w:rPr>
          <w:rFonts w:hint="eastAsia" w:ascii="宋体" w:hAnsi="宋体" w:cs="宋体"/>
          <w:color w:val="000000"/>
          <w:sz w:val="24"/>
          <w:highlight w:val="none"/>
        </w:rPr>
        <w:t>（</w:t>
      </w:r>
      <w:r>
        <w:rPr>
          <w:rFonts w:hint="eastAsia" w:ascii="宋体" w:hAnsi="宋体" w:eastAsia="宋体" w:cs="宋体"/>
          <w:color w:val="000000"/>
          <w:sz w:val="24"/>
          <w:highlight w:val="none"/>
        </w:rPr>
        <w:t>四）预算金额:</w:t>
      </w:r>
      <w:r>
        <w:rPr>
          <w:rFonts w:hint="eastAsia" w:ascii="宋体" w:hAnsi="宋体" w:eastAsia="宋体" w:cs="宋体"/>
          <w:color w:val="000000"/>
          <w:sz w:val="24"/>
          <w:highlight w:val="none"/>
          <w:lang w:val="en-US" w:eastAsia="zh-CN"/>
        </w:rPr>
        <w:t xml:space="preserve"> 40</w:t>
      </w:r>
      <w:r>
        <w:rPr>
          <w:rFonts w:hint="eastAsia" w:ascii="宋体" w:hAnsi="宋体" w:eastAsia="宋体" w:cs="宋体"/>
          <w:color w:val="000000"/>
          <w:sz w:val="24"/>
          <w:highlight w:val="none"/>
        </w:rPr>
        <w:t>万元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</w:rPr>
        <w:t>（五）最高限价:</w:t>
      </w:r>
      <w:r>
        <w:rPr>
          <w:rFonts w:hint="eastAsia" w:ascii="宋体" w:hAnsi="宋体" w:eastAsia="宋体" w:cs="宋体"/>
          <w:color w:val="000000"/>
          <w:sz w:val="24"/>
          <w:highlight w:val="none"/>
          <w:lang w:val="en-US" w:eastAsia="zh-CN"/>
        </w:rPr>
        <w:t xml:space="preserve"> 40</w:t>
      </w:r>
      <w:r>
        <w:rPr>
          <w:rFonts w:hint="eastAsia" w:ascii="宋体" w:hAnsi="宋体" w:eastAsia="宋体" w:cs="宋体"/>
          <w:color w:val="000000"/>
          <w:sz w:val="24"/>
          <w:highlight w:val="none"/>
        </w:rPr>
        <w:t>万元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</w:rPr>
        <w:t>（六）采购需求: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执法数据采集与存储管理系统采购、安装调试及维护</w:t>
      </w:r>
      <w:r>
        <w:rPr>
          <w:rFonts w:hint="eastAsia" w:ascii="宋体" w:hAnsi="宋体" w:eastAsia="宋体" w:cs="宋体"/>
          <w:color w:val="000000"/>
          <w:sz w:val="24"/>
          <w:highlight w:val="none"/>
        </w:rPr>
        <w:t>，详见文件采购需求。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</w:rPr>
        <w:t>（七）合同履行期限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000000"/>
          <w:sz w:val="24"/>
          <w:highlight w:val="none"/>
          <w:lang w:val="en-US" w:eastAsia="zh-CN"/>
        </w:rPr>
        <w:t>20日内完成设备的供货、安装、调试，接入相关系统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>
      <w:pPr>
        <w:spacing w:line="360" w:lineRule="auto"/>
        <w:ind w:firstLine="484" w:firstLineChars="202"/>
        <w:rPr>
          <w:rFonts w:hint="eastAsia" w:ascii="宋体" w:hAnsi="宋体" w:eastAsia="宋体" w:cs="宋体"/>
          <w:color w:val="000000"/>
          <w:sz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</w:rPr>
        <w:t>（八）本项目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不</w:t>
      </w:r>
      <w:r>
        <w:rPr>
          <w:rFonts w:hint="eastAsia" w:ascii="宋体" w:hAnsi="宋体" w:eastAsia="宋体" w:cs="宋体"/>
          <w:color w:val="000000"/>
          <w:sz w:val="24"/>
          <w:highlight w:val="none"/>
        </w:rPr>
        <w:t>接受联合体投标。</w:t>
      </w:r>
      <w:bookmarkStart w:id="0" w:name="OLE_LINK1"/>
      <w:r>
        <w:rPr>
          <w:rFonts w:hint="eastAsia" w:ascii="宋体" w:hAnsi="宋体" w:eastAsia="宋体" w:cs="宋体"/>
          <w:color w:val="000000"/>
          <w:sz w:val="24"/>
          <w:highlight w:val="none"/>
        </w:rPr>
        <w:t xml:space="preserve"> </w:t>
      </w:r>
    </w:p>
    <w:p>
      <w:pPr>
        <w:spacing w:line="360" w:lineRule="auto"/>
        <w:ind w:firstLine="484" w:firstLineChars="202"/>
        <w:rPr>
          <w:rFonts w:hint="eastAsia"/>
          <w:color w:val="000000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</w:rPr>
        <w:t>（九）本项目采购标的对应的中小企业划分</w:t>
      </w:r>
      <w:r>
        <w:rPr>
          <w:rFonts w:hint="eastAsia" w:ascii="Calibri" w:hAnsi="Calibri"/>
          <w:color w:val="000000"/>
          <w:sz w:val="24"/>
          <w:highlight w:val="none"/>
        </w:rPr>
        <w:t>标准所属行业为</w:t>
      </w:r>
      <w:r>
        <w:rPr>
          <w:rFonts w:hint="eastAsia" w:ascii="宋体" w:hAnsi="宋体" w:cs="宋体"/>
          <w:bCs/>
          <w:color w:val="auto"/>
          <w:sz w:val="24"/>
          <w:highlight w:val="none"/>
          <w:u w:val="single"/>
          <w:lang w:val="en-US" w:eastAsia="zh-CN"/>
        </w:rPr>
        <w:t>工业</w:t>
      </w:r>
      <w:r>
        <w:rPr>
          <w:rFonts w:hint="eastAsia" w:ascii="Calibri" w:hAnsi="Calibri"/>
          <w:color w:val="000000"/>
          <w:sz w:val="24"/>
          <w:highlight w:val="none"/>
        </w:rPr>
        <w:t>。</w:t>
      </w:r>
      <w:bookmarkEnd w:id="0"/>
    </w:p>
    <w:p>
      <w:pPr>
        <w:spacing w:line="360" w:lineRule="auto"/>
        <w:ind w:firstLine="484" w:firstLineChars="202"/>
        <w:rPr>
          <w:rFonts w:hint="eastAsia" w:ascii="宋体" w:hAnsi="宋体" w:cs="宋体"/>
          <w:color w:val="000000"/>
          <w:sz w:val="24"/>
          <w:highlight w:val="none"/>
        </w:rPr>
      </w:pPr>
      <w:r>
        <w:rPr>
          <w:rFonts w:hint="eastAsia" w:ascii="宋体" w:hAnsi="宋体" w:cs="宋体"/>
          <w:color w:val="000000"/>
          <w:sz w:val="24"/>
          <w:highlight w:val="none"/>
        </w:rPr>
        <w:t>二、申请人的资格要求: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/>
          <w:color w:val="000000"/>
          <w:sz w:val="24"/>
          <w:lang w:eastAsia="zh-CN"/>
        </w:rPr>
      </w:pPr>
      <w:r>
        <w:rPr>
          <w:rFonts w:hint="eastAsia" w:ascii="宋体" w:hAnsi="宋体" w:cs="宋体"/>
          <w:color w:val="000000"/>
          <w:sz w:val="24"/>
        </w:rPr>
        <w:t>（一）符合《中华人民共和国政府采购法》第二十二条规定的条件</w:t>
      </w:r>
      <w:r>
        <w:rPr>
          <w:rFonts w:hint="eastAsia" w:ascii="宋体" w:hAnsi="宋体" w:cs="宋体"/>
          <w:color w:val="000000"/>
          <w:sz w:val="24"/>
          <w:lang w:eastAsia="zh-CN"/>
        </w:rPr>
        <w:t>。</w:t>
      </w:r>
    </w:p>
    <w:p>
      <w:pPr>
        <w:spacing w:line="520" w:lineRule="exact"/>
        <w:ind w:firstLine="480" w:firstLineChars="200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（二）落实政府采购政策需满足的资格要求:</w:t>
      </w:r>
    </w:p>
    <w:p>
      <w:pPr>
        <w:spacing w:line="520" w:lineRule="exact"/>
        <w:ind w:firstLine="480" w:firstLineChars="200"/>
        <w:rPr>
          <w:rFonts w:hint="eastAsia" w:ascii="宋体" w:hAnsi="宋体" w:cs="宋体"/>
          <w:color w:val="0000FF"/>
          <w:sz w:val="24"/>
          <w:highlight w:val="none"/>
        </w:rPr>
      </w:pPr>
      <w:r>
        <w:rPr>
          <w:rFonts w:hint="eastAsia" w:ascii="宋体" w:hAnsi="宋体" w:cs="宋体"/>
          <w:color w:val="000000"/>
          <w:sz w:val="24"/>
          <w:highlight w:val="none"/>
          <w:lang w:val="zh-CN"/>
        </w:rPr>
        <w:t>本项目为非预留份额的采购项目，对小微企业报价给予</w:t>
      </w:r>
      <w:r>
        <w:rPr>
          <w:rFonts w:hint="eastAsia" w:ascii="宋体" w:hAnsi="宋体" w:cs="宋体"/>
          <w:color w:val="000000"/>
          <w:sz w:val="24"/>
          <w:highlight w:val="none"/>
          <w:lang w:val="en-US" w:eastAsia="zh-CN"/>
        </w:rPr>
        <w:t>20%</w:t>
      </w:r>
      <w:r>
        <w:rPr>
          <w:rFonts w:hint="eastAsia" w:ascii="宋体" w:hAnsi="宋体" w:cs="宋体"/>
          <w:color w:val="000000"/>
          <w:sz w:val="24"/>
          <w:highlight w:val="none"/>
          <w:lang w:val="zh-CN"/>
        </w:rPr>
        <w:t>扣除，用扣除后的价格参加评审</w:t>
      </w:r>
      <w:r>
        <w:rPr>
          <w:rFonts w:hint="eastAsia" w:ascii="宋体" w:hAnsi="宋体" w:cs="宋体"/>
          <w:color w:val="000000"/>
          <w:sz w:val="24"/>
          <w:highlight w:val="none"/>
        </w:rPr>
        <w:t>。注:监狱企业、残疾人福利性单位视同小微企业。</w:t>
      </w:r>
    </w:p>
    <w:p>
      <w:pPr>
        <w:spacing w:line="520" w:lineRule="exact"/>
        <w:ind w:firstLine="480" w:firstLineChars="200"/>
        <w:rPr>
          <w:rFonts w:hint="eastAsia" w:ascii="宋体" w:hAnsi="宋体" w:cs="宋体"/>
          <w:color w:val="000000"/>
          <w:sz w:val="24"/>
          <w:highlight w:val="none"/>
        </w:rPr>
      </w:pPr>
      <w:r>
        <w:rPr>
          <w:rFonts w:hint="eastAsia" w:ascii="宋体" w:hAnsi="宋体" w:cs="宋体"/>
          <w:color w:val="000000"/>
          <w:sz w:val="24"/>
          <w:highlight w:val="none"/>
        </w:rPr>
        <w:t xml:space="preserve">（三）本项目的特定资格要求： 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无</w:t>
      </w:r>
    </w:p>
    <w:p>
      <w:pPr>
        <w:spacing w:line="520" w:lineRule="exact"/>
        <w:ind w:firstLine="480" w:firstLineChars="200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kern w:val="0"/>
          <w:sz w:val="24"/>
        </w:rPr>
        <w:t>（四）拒绝下述条件的供应商参加本次采购活动:</w:t>
      </w:r>
    </w:p>
    <w:p>
      <w:pPr>
        <w:autoSpaceDE w:val="0"/>
        <w:autoSpaceDN w:val="0"/>
        <w:adjustRightInd w:val="0"/>
        <w:spacing w:line="520" w:lineRule="exact"/>
        <w:ind w:firstLine="480" w:firstLineChars="200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1、供应商单位负责人为同一人或者存在直接控股、管理关系的不同供应商，同时参加同一合同项下的政府采购活动。</w:t>
      </w:r>
    </w:p>
    <w:p>
      <w:pPr>
        <w:autoSpaceDE w:val="0"/>
        <w:autoSpaceDN w:val="0"/>
        <w:adjustRightInd w:val="0"/>
        <w:spacing w:line="520" w:lineRule="exact"/>
        <w:ind w:firstLine="480" w:firstLineChars="200"/>
        <w:rPr>
          <w:rFonts w:hint="eastAsia" w:ascii="宋体" w:hAnsi="宋体" w:cs="宋体"/>
          <w:b/>
          <w:i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2、凡为采购项目提供整体设计、规范编制或者项目管理、监理、检测等服务的供应商，再参加本项目的采购活动。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3、供应商被“信用中国”网站、“中国政府采购网”列入失信被执行人、重大税收违法案件当事人名单、政府采购严重违法失信行为记录名单</w:t>
      </w:r>
      <w:r>
        <w:rPr>
          <w:rFonts w:hint="eastAsia" w:ascii="宋体" w:hAnsi="宋体" w:cs="宋体"/>
          <w:color w:val="000000"/>
          <w:sz w:val="24"/>
          <w:lang w:eastAsia="zh-CN"/>
        </w:rPr>
        <w:t>的</w:t>
      </w:r>
      <w:r>
        <w:rPr>
          <w:rFonts w:hint="eastAsia" w:ascii="宋体" w:hAnsi="宋体" w:cs="宋体"/>
          <w:color w:val="000000"/>
          <w:sz w:val="24"/>
        </w:rPr>
        <w:t>。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三、获取采购文件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1、报名时间:202</w:t>
      </w:r>
      <w:r>
        <w:rPr>
          <w:rFonts w:hint="eastAsia" w:ascii="宋体" w:hAnsi="宋体" w:cs="宋体"/>
          <w:sz w:val="24"/>
          <w:lang w:val="en-US" w:eastAsia="zh-CN"/>
        </w:rPr>
        <w:t>5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6</w:t>
      </w:r>
      <w:r>
        <w:rPr>
          <w:rFonts w:hint="eastAsia" w:ascii="宋体" w:hAnsi="宋体" w:cs="宋体"/>
          <w:sz w:val="24"/>
        </w:rPr>
        <w:t>日---202</w:t>
      </w:r>
      <w:r>
        <w:rPr>
          <w:rFonts w:hint="eastAsia" w:ascii="宋体" w:hAnsi="宋体" w:cs="宋体"/>
          <w:sz w:val="24"/>
          <w:lang w:val="en-US" w:eastAsia="zh-CN"/>
        </w:rPr>
        <w:t>5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11</w:t>
      </w:r>
      <w:r>
        <w:rPr>
          <w:rFonts w:hint="eastAsia" w:ascii="宋体" w:hAnsi="宋体" w:cs="宋体"/>
          <w:sz w:val="24"/>
        </w:rPr>
        <w:t>日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2、获取方式:供应商联系代理机构领取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sz w:val="24"/>
        </w:rPr>
        <w:t>3、材料费</w:t>
      </w:r>
      <w:r>
        <w:rPr>
          <w:rFonts w:hint="eastAsia" w:ascii="宋体" w:hAnsi="宋体" w:cs="宋体"/>
          <w:sz w:val="24"/>
          <w:lang w:val="en-US" w:eastAsia="zh-CN"/>
        </w:rPr>
        <w:t>1</w:t>
      </w:r>
      <w:r>
        <w:rPr>
          <w:rFonts w:hint="eastAsia" w:ascii="宋体" w:hAnsi="宋体" w:cs="宋体"/>
          <w:sz w:val="24"/>
        </w:rPr>
        <w:t>00元（售后不退）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四、响应文件提交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（一）截止时间: 202</w:t>
      </w:r>
      <w:r>
        <w:rPr>
          <w:rFonts w:hint="eastAsia" w:ascii="宋体" w:hAnsi="宋体" w:cs="宋体"/>
          <w:sz w:val="24"/>
          <w:lang w:val="en-US" w:eastAsia="zh-CN"/>
        </w:rPr>
        <w:t>5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12</w:t>
      </w:r>
      <w:r>
        <w:rPr>
          <w:rFonts w:hint="eastAsia" w:ascii="宋体" w:hAnsi="宋体" w:cs="宋体"/>
          <w:sz w:val="24"/>
        </w:rPr>
        <w:t>日1</w:t>
      </w: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点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0分（北京时间）</w:t>
      </w:r>
    </w:p>
    <w:p>
      <w:pPr>
        <w:spacing w:line="360" w:lineRule="auto"/>
        <w:ind w:firstLine="484" w:firstLineChars="202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（二）</w:t>
      </w:r>
      <w:r>
        <w:rPr>
          <w:rFonts w:hint="eastAsia" w:ascii="宋体" w:hAnsi="宋体" w:cs="宋体"/>
          <w:sz w:val="24"/>
          <w:lang w:eastAsia="zh-CN"/>
        </w:rPr>
        <w:t>谈判</w:t>
      </w:r>
      <w:r>
        <w:rPr>
          <w:rFonts w:hint="eastAsia" w:ascii="宋体" w:hAnsi="宋体" w:cs="宋体"/>
          <w:sz w:val="24"/>
        </w:rPr>
        <w:t xml:space="preserve">地点: </w:t>
      </w:r>
      <w:r>
        <w:rPr>
          <w:rFonts w:hint="eastAsia" w:ascii="宋体" w:hAnsi="宋体" w:cs="宋体"/>
          <w:sz w:val="24"/>
          <w:lang w:eastAsia="zh-CN"/>
        </w:rPr>
        <w:t>淮安经济技术开发区迎宾大道27号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五、开启</w:t>
      </w:r>
    </w:p>
    <w:p>
      <w:pPr>
        <w:spacing w:line="360" w:lineRule="auto"/>
        <w:ind w:firstLine="962" w:firstLineChars="40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时间:202</w:t>
      </w:r>
      <w:r>
        <w:rPr>
          <w:rFonts w:hint="eastAsia" w:ascii="宋体" w:hAnsi="宋体" w:cs="宋体"/>
          <w:sz w:val="24"/>
          <w:lang w:val="en-US" w:eastAsia="zh-CN"/>
        </w:rPr>
        <w:t>5</w:t>
      </w:r>
      <w:r>
        <w:rPr>
          <w:rFonts w:hint="eastAsia" w:ascii="宋体" w:hAnsi="宋体" w:cs="宋体"/>
          <w:sz w:val="24"/>
        </w:rPr>
        <w:t>年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12</w:t>
      </w:r>
      <w:bookmarkStart w:id="2" w:name="_GoBack"/>
      <w:bookmarkEnd w:id="2"/>
      <w:r>
        <w:rPr>
          <w:rFonts w:hint="eastAsia" w:ascii="宋体" w:hAnsi="宋体" w:cs="宋体"/>
          <w:sz w:val="24"/>
        </w:rPr>
        <w:t>日1</w:t>
      </w: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点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</w:rPr>
        <w:t>0分（北京时间）</w:t>
      </w:r>
    </w:p>
    <w:p>
      <w:pPr>
        <w:spacing w:line="360" w:lineRule="auto"/>
        <w:ind w:firstLine="962" w:firstLineChars="401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地点:</w:t>
      </w:r>
      <w:r>
        <w:rPr>
          <w:rFonts w:hint="eastAsia" w:ascii="宋体" w:hAnsi="宋体" w:cs="宋体"/>
          <w:sz w:val="24"/>
          <w:lang w:eastAsia="zh-CN"/>
        </w:rPr>
        <w:t>淮安经济技术开发区迎宾大道27号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六、公告期限</w:t>
      </w:r>
    </w:p>
    <w:p>
      <w:pPr>
        <w:spacing w:line="360" w:lineRule="auto"/>
        <w:ind w:firstLine="962" w:firstLineChars="40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自本公告发布之日起</w:t>
      </w:r>
      <w:r>
        <w:rPr>
          <w:rFonts w:hint="eastAsia" w:ascii="宋体" w:hAnsi="宋体" w:cs="宋体"/>
          <w:sz w:val="24"/>
          <w:lang w:eastAsia="zh-CN"/>
        </w:rPr>
        <w:t>三</w:t>
      </w:r>
      <w:r>
        <w:rPr>
          <w:rFonts w:hint="eastAsia" w:ascii="宋体" w:hAnsi="宋体" w:cs="宋体"/>
          <w:sz w:val="24"/>
        </w:rPr>
        <w:t>个工作日。</w:t>
      </w:r>
    </w:p>
    <w:p>
      <w:pPr>
        <w:spacing w:line="360" w:lineRule="auto"/>
        <w:ind w:firstLine="484" w:firstLineChars="202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七、其他补充事宜   无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八、对本次</w:t>
      </w:r>
      <w:r>
        <w:rPr>
          <w:rFonts w:hint="eastAsia" w:ascii="宋体" w:hAnsi="宋体" w:cs="宋体"/>
          <w:sz w:val="24"/>
          <w:lang w:eastAsia="zh-CN"/>
        </w:rPr>
        <w:t>谈判</w:t>
      </w:r>
      <w:r>
        <w:rPr>
          <w:rFonts w:hint="eastAsia" w:ascii="宋体" w:hAnsi="宋体" w:cs="宋体"/>
          <w:sz w:val="24"/>
        </w:rPr>
        <w:t>提出询问，请按以下方式联系。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1、采购人信息</w:t>
      </w:r>
    </w:p>
    <w:p>
      <w:pPr>
        <w:spacing w:line="360" w:lineRule="auto"/>
        <w:ind w:firstLine="484" w:firstLineChars="202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（1）采购人：</w:t>
      </w:r>
      <w:r>
        <w:rPr>
          <w:rFonts w:hint="eastAsia"/>
          <w:sz w:val="24"/>
          <w:lang w:eastAsia="zh-CN"/>
        </w:rPr>
        <w:t>淮安市公安局清江浦分局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（2）联系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人：</w:t>
      </w:r>
      <w:bookmarkStart w:id="1" w:name="OLE_LINK2"/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汤警官         电话：18852393188</w:t>
      </w:r>
      <w:bookmarkEnd w:id="1"/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（3）联系地址: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淮安市清江浦区明远路11号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名称: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江苏策诚工程咨询有限公司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地址: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淮安经济技术开发区迎宾大道27号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4" w:firstLineChars="202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联系人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（质疑）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邱工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电话: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13094943716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3、项目联系方式</w:t>
      </w:r>
    </w:p>
    <w:p>
      <w:pPr>
        <w:ind w:firstLine="960" w:firstLineChars="400"/>
      </w:pPr>
      <w:r>
        <w:rPr>
          <w:rFonts w:hint="eastAsia" w:ascii="宋体" w:hAnsi="宋体" w:eastAsia="宋体" w:cs="宋体"/>
          <w:sz w:val="24"/>
          <w:szCs w:val="24"/>
        </w:rPr>
        <w:t xml:space="preserve">项目联系人: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邱工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电话: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13094943716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2OGM3ZDRmNTQyMTRjMDA1MjAwYmY2YjUwMGRiYzIifQ=="/>
    <w:docVar w:name="KSO_WPS_MARK_KEY" w:val="f68f75cb-b9d9-4ccf-bd01-735f6ba53d12"/>
  </w:docVars>
  <w:rsids>
    <w:rsidRoot w:val="748757F4"/>
    <w:rsid w:val="04FB64D2"/>
    <w:rsid w:val="05A73BB5"/>
    <w:rsid w:val="08425D06"/>
    <w:rsid w:val="097C3F9C"/>
    <w:rsid w:val="0A8F26C5"/>
    <w:rsid w:val="0C350E6A"/>
    <w:rsid w:val="0CC76808"/>
    <w:rsid w:val="0F2171AA"/>
    <w:rsid w:val="12793AE2"/>
    <w:rsid w:val="13270A29"/>
    <w:rsid w:val="14E71C15"/>
    <w:rsid w:val="1A121C0E"/>
    <w:rsid w:val="1FC83E29"/>
    <w:rsid w:val="268B0FE2"/>
    <w:rsid w:val="277F7EE3"/>
    <w:rsid w:val="28994584"/>
    <w:rsid w:val="2DC45E00"/>
    <w:rsid w:val="33540533"/>
    <w:rsid w:val="35F70B0D"/>
    <w:rsid w:val="36441F1E"/>
    <w:rsid w:val="37AB0D3F"/>
    <w:rsid w:val="3A70026D"/>
    <w:rsid w:val="496B3756"/>
    <w:rsid w:val="4ACE7F49"/>
    <w:rsid w:val="4B613C66"/>
    <w:rsid w:val="4CB6398B"/>
    <w:rsid w:val="4CD70C15"/>
    <w:rsid w:val="4E0E6100"/>
    <w:rsid w:val="50366BBD"/>
    <w:rsid w:val="58A034D4"/>
    <w:rsid w:val="5B8A5552"/>
    <w:rsid w:val="5C003C59"/>
    <w:rsid w:val="5C80292B"/>
    <w:rsid w:val="5CA30A7A"/>
    <w:rsid w:val="5CAA0DF1"/>
    <w:rsid w:val="60895475"/>
    <w:rsid w:val="60DE5D06"/>
    <w:rsid w:val="63757769"/>
    <w:rsid w:val="64766EA4"/>
    <w:rsid w:val="651341BE"/>
    <w:rsid w:val="69C733DF"/>
    <w:rsid w:val="70EC7352"/>
    <w:rsid w:val="72C5755E"/>
    <w:rsid w:val="748757F4"/>
    <w:rsid w:val="7D5127DF"/>
    <w:rsid w:val="7E781962"/>
    <w:rsid w:val="7F31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spacing w:beforeAutospacing="1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1048</Words>
  <Characters>1133</Characters>
  <Lines>0</Lines>
  <Paragraphs>0</Paragraphs>
  <TotalTime>6</TotalTime>
  <ScaleCrop>false</ScaleCrop>
  <LinksUpToDate>false</LinksUpToDate>
  <CharactersWithSpaces>1167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2025-02-24T09:56:00Z</dcterms:created>
  <dc:creator>DELL</dc:creator>
  <cp:lastModifiedBy>DELL</cp:lastModifiedBy>
  <dcterms:modified xsi:type="dcterms:W3CDTF">2025-03-06T04:48:40Z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446C354D841C49049A07FCFF7AEA6BB1</vt:lpwstr>
  </property>
</Properties>
</file>