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896BAD" w14:textId="77777777" w:rsidR="0057657F" w:rsidRDefault="0057657F" w:rsidP="0057657F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789"/>
      <w:bookmarkStart w:id="1" w:name="_Toc28359001"/>
      <w:r>
        <w:rPr>
          <w:rFonts w:ascii="华文中宋" w:eastAsia="华文中宋" w:hAnsi="华文中宋" w:hint="eastAsia"/>
        </w:rPr>
        <w:t>招标公告</w:t>
      </w:r>
      <w:bookmarkEnd w:id="0"/>
      <w:bookmarkEnd w:id="1"/>
    </w:p>
    <w:p w14:paraId="6AF492BA" w14:textId="77777777" w:rsidR="0057657F" w:rsidRPr="00704319" w:rsidRDefault="0057657F" w:rsidP="00A1702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704319">
        <w:rPr>
          <w:rFonts w:ascii="宋体" w:hAnsi="宋体" w:hint="eastAsia"/>
          <w:sz w:val="24"/>
          <w:szCs w:val="24"/>
        </w:rPr>
        <w:t>项目概况</w:t>
      </w:r>
    </w:p>
    <w:p w14:paraId="43ADE354" w14:textId="711EAF6B" w:rsidR="0057657F" w:rsidRPr="00704319" w:rsidRDefault="00A1702B" w:rsidP="00A1702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A1702B">
        <w:rPr>
          <w:rFonts w:ascii="宋体" w:hAnsi="宋体" w:hint="eastAsia"/>
          <w:sz w:val="24"/>
          <w:szCs w:val="24"/>
        </w:rPr>
        <w:t>华北电力大学复杂综合能源系统控制保护装置采购项目</w:t>
      </w:r>
      <w:r w:rsidR="0057657F" w:rsidRPr="00704319">
        <w:rPr>
          <w:rFonts w:ascii="宋体" w:hAnsi="宋体" w:hint="eastAsia"/>
          <w:sz w:val="24"/>
          <w:szCs w:val="24"/>
        </w:rPr>
        <w:t>的潜在投标人应在</w:t>
      </w:r>
      <w:r w:rsidRPr="00A1702B">
        <w:rPr>
          <w:rFonts w:ascii="宋体" w:hAnsi="宋体" w:hint="eastAsia"/>
          <w:sz w:val="24"/>
          <w:szCs w:val="24"/>
        </w:rPr>
        <w:t>北京市海淀区学院路30号科大天工大厦A座616会议室（北四环学院桥东北角）</w:t>
      </w:r>
      <w:r w:rsidR="0057657F" w:rsidRPr="00704319">
        <w:rPr>
          <w:rFonts w:ascii="宋体" w:hAnsi="宋体" w:hint="eastAsia"/>
          <w:sz w:val="24"/>
          <w:szCs w:val="24"/>
        </w:rPr>
        <w:t>获取招标文件，并于</w:t>
      </w:r>
      <w:r w:rsidR="00394099">
        <w:rPr>
          <w:rFonts w:ascii="宋体" w:hAnsi="宋体" w:hint="eastAsia"/>
          <w:sz w:val="24"/>
        </w:rPr>
        <w:t>2021年</w:t>
      </w:r>
      <w:r>
        <w:rPr>
          <w:rFonts w:ascii="宋体" w:hAnsi="宋体" w:hint="eastAsia"/>
          <w:sz w:val="24"/>
        </w:rPr>
        <w:t>8</w:t>
      </w:r>
      <w:r w:rsidR="00394099">
        <w:rPr>
          <w:rFonts w:ascii="宋体" w:hAnsi="宋体" w:hint="eastAsia"/>
          <w:sz w:val="24"/>
        </w:rPr>
        <w:t>月</w:t>
      </w:r>
      <w:r>
        <w:rPr>
          <w:rFonts w:ascii="宋体" w:hAnsi="宋体" w:hint="eastAsia"/>
          <w:sz w:val="24"/>
        </w:rPr>
        <w:t>31</w:t>
      </w:r>
      <w:r w:rsidR="00394099">
        <w:rPr>
          <w:rFonts w:ascii="宋体" w:hAnsi="宋体" w:hint="eastAsia"/>
          <w:sz w:val="24"/>
        </w:rPr>
        <w:t>日</w:t>
      </w:r>
      <w:r w:rsidR="005C355E">
        <w:rPr>
          <w:rFonts w:ascii="宋体" w:hAnsi="宋体" w:hint="eastAsia"/>
          <w:sz w:val="24"/>
        </w:rPr>
        <w:t>13</w:t>
      </w:r>
      <w:r w:rsidR="00394099">
        <w:rPr>
          <w:rFonts w:ascii="宋体" w:hAnsi="宋体" w:hint="eastAsia"/>
          <w:sz w:val="24"/>
        </w:rPr>
        <w:t>:30（北京时间）</w:t>
      </w:r>
      <w:r w:rsidR="0057657F" w:rsidRPr="00704319">
        <w:rPr>
          <w:rFonts w:ascii="宋体" w:hAnsi="宋体" w:hint="eastAsia"/>
          <w:bCs/>
          <w:sz w:val="24"/>
          <w:szCs w:val="24"/>
        </w:rPr>
        <w:t>前递交投标</w:t>
      </w:r>
      <w:r w:rsidR="0057657F" w:rsidRPr="00704319">
        <w:rPr>
          <w:rFonts w:ascii="宋体" w:hAnsi="宋体"/>
          <w:bCs/>
          <w:sz w:val="24"/>
          <w:szCs w:val="24"/>
        </w:rPr>
        <w:t>文件</w:t>
      </w:r>
      <w:r w:rsidR="0057657F" w:rsidRPr="00704319">
        <w:rPr>
          <w:rFonts w:ascii="宋体" w:hAnsi="宋体" w:hint="eastAsia"/>
          <w:sz w:val="24"/>
          <w:szCs w:val="24"/>
        </w:rPr>
        <w:t>。</w:t>
      </w:r>
    </w:p>
    <w:p w14:paraId="1C0D949C" w14:textId="77777777" w:rsidR="0057657F" w:rsidRPr="002E7892" w:rsidRDefault="0057657F" w:rsidP="002E7892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" w:name="_Toc35393621"/>
      <w:bookmarkStart w:id="3" w:name="_Toc28359079"/>
      <w:bookmarkStart w:id="4" w:name="_Toc28359002"/>
      <w:bookmarkStart w:id="5" w:name="_Toc35393790"/>
      <w:bookmarkStart w:id="6" w:name="_Hlk24379207"/>
      <w:r w:rsidRPr="002E7892">
        <w:rPr>
          <w:rFonts w:ascii="宋体" w:eastAsia="宋体" w:hAnsi="宋体" w:cs="宋体" w:hint="eastAsia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</w:p>
    <w:p w14:paraId="500AF4EC" w14:textId="70B94057" w:rsidR="0057657F" w:rsidRPr="002E7892" w:rsidRDefault="0057657F" w:rsidP="002E7892">
      <w:pPr>
        <w:spacing w:line="360" w:lineRule="auto"/>
        <w:ind w:firstLineChars="200" w:firstLine="480"/>
        <w:rPr>
          <w:rFonts w:ascii="宋体" w:hAnsi="宋体"/>
          <w:color w:val="FF0000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项目编号：</w:t>
      </w:r>
      <w:r w:rsidR="00A1702B" w:rsidRPr="00A1702B">
        <w:rPr>
          <w:rFonts w:ascii="宋体" w:hAnsi="宋体"/>
          <w:sz w:val="24"/>
          <w:szCs w:val="24"/>
        </w:rPr>
        <w:t>BIECC-21ZB0537</w:t>
      </w:r>
    </w:p>
    <w:p w14:paraId="4F62D551" w14:textId="6BD04366" w:rsidR="0057657F" w:rsidRPr="002E7892" w:rsidRDefault="0057657F" w:rsidP="002E7892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项目名称：</w:t>
      </w:r>
      <w:r w:rsidR="00A1702B" w:rsidRPr="00A1702B">
        <w:rPr>
          <w:rFonts w:ascii="宋体" w:hAnsi="宋体" w:hint="eastAsia"/>
          <w:sz w:val="24"/>
          <w:szCs w:val="24"/>
        </w:rPr>
        <w:t>华北电力大学复杂综合能源系统控制保护装置采购项目</w:t>
      </w:r>
    </w:p>
    <w:bookmarkEnd w:id="6"/>
    <w:p w14:paraId="1D9E62D6" w14:textId="1C2608EC" w:rsidR="0057657F" w:rsidRPr="002E7892" w:rsidRDefault="0057657F" w:rsidP="002E7892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预算金额：人民币</w:t>
      </w:r>
      <w:r w:rsidR="00A1702B">
        <w:rPr>
          <w:rFonts w:ascii="宋体" w:hAnsi="宋体" w:cs="宋体"/>
          <w:sz w:val="24"/>
        </w:rPr>
        <w:t>120</w:t>
      </w:r>
      <w:r w:rsidRPr="002E7892">
        <w:rPr>
          <w:rFonts w:ascii="宋体" w:hAnsi="宋体" w:hint="eastAsia"/>
          <w:sz w:val="24"/>
          <w:szCs w:val="24"/>
        </w:rPr>
        <w:t>万元</w:t>
      </w:r>
    </w:p>
    <w:p w14:paraId="6042807C" w14:textId="775494A0" w:rsidR="0057657F" w:rsidRPr="002E7892" w:rsidRDefault="0057657F" w:rsidP="002E7892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最高限价：人民币</w:t>
      </w:r>
      <w:r w:rsidR="00A1702B" w:rsidRPr="00A1702B">
        <w:rPr>
          <w:rFonts w:ascii="宋体" w:hAnsi="宋体" w:cs="宋体"/>
          <w:sz w:val="24"/>
          <w:szCs w:val="24"/>
        </w:rPr>
        <w:t>120</w:t>
      </w:r>
      <w:r w:rsidRPr="002E7892">
        <w:rPr>
          <w:rFonts w:ascii="宋体" w:hAnsi="宋体" w:hint="eastAsia"/>
          <w:sz w:val="24"/>
          <w:szCs w:val="24"/>
        </w:rPr>
        <w:t>万元</w:t>
      </w:r>
    </w:p>
    <w:p w14:paraId="46500468" w14:textId="77777777" w:rsidR="001D5AF2" w:rsidRPr="002E7892" w:rsidRDefault="0057657F" w:rsidP="002E7892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采购需求：</w:t>
      </w:r>
    </w:p>
    <w:tbl>
      <w:tblPr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"/>
        <w:gridCol w:w="4783"/>
        <w:gridCol w:w="1079"/>
        <w:gridCol w:w="1085"/>
      </w:tblGrid>
      <w:tr w:rsidR="001D5AF2" w:rsidRPr="002E7892" w14:paraId="6E80F60A" w14:textId="77777777" w:rsidTr="00CA0A5C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center"/>
            <w:hideMark/>
          </w:tcPr>
          <w:p w14:paraId="06C5D4CA" w14:textId="77777777" w:rsidR="001D5AF2" w:rsidRPr="002E7892" w:rsidRDefault="001D5AF2" w:rsidP="002E789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E7892">
              <w:rPr>
                <w:rFonts w:ascii="宋体" w:hAnsi="宋体" w:cs="宋体" w:hint="eastAsia"/>
                <w:kern w:val="0"/>
                <w:sz w:val="24"/>
                <w:szCs w:val="24"/>
              </w:rPr>
              <w:t>智慧教室1型</w:t>
            </w:r>
          </w:p>
        </w:tc>
      </w:tr>
      <w:tr w:rsidR="001D5AF2" w:rsidRPr="002E7892" w14:paraId="64F22464" w14:textId="77777777" w:rsidTr="00A1702B">
        <w:trPr>
          <w:trHeight w:val="300"/>
        </w:trPr>
        <w:tc>
          <w:tcPr>
            <w:tcW w:w="672" w:type="pct"/>
            <w:shd w:val="clear" w:color="000000" w:fill="FFFFFF"/>
            <w:vAlign w:val="center"/>
            <w:hideMark/>
          </w:tcPr>
          <w:p w14:paraId="646BC15C" w14:textId="77777777" w:rsidR="001D5AF2" w:rsidRPr="002E7892" w:rsidRDefault="001D5AF2" w:rsidP="002E789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E7892">
              <w:rPr>
                <w:rFonts w:ascii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2980" w:type="pct"/>
            <w:shd w:val="clear" w:color="000000" w:fill="FFFFFF"/>
            <w:vAlign w:val="center"/>
            <w:hideMark/>
          </w:tcPr>
          <w:p w14:paraId="14E5DDA3" w14:textId="77777777" w:rsidR="001D5AF2" w:rsidRPr="002E7892" w:rsidRDefault="001D5AF2" w:rsidP="002E789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E7892">
              <w:rPr>
                <w:rFonts w:ascii="宋体" w:hAnsi="宋体" w:cs="宋体" w:hint="eastAsia"/>
                <w:kern w:val="0"/>
                <w:sz w:val="24"/>
                <w:szCs w:val="24"/>
              </w:rPr>
              <w:t>名称</w:t>
            </w:r>
          </w:p>
        </w:tc>
        <w:tc>
          <w:tcPr>
            <w:tcW w:w="672" w:type="pct"/>
            <w:shd w:val="clear" w:color="000000" w:fill="FFFFFF"/>
            <w:vAlign w:val="center"/>
            <w:hideMark/>
          </w:tcPr>
          <w:p w14:paraId="51746951" w14:textId="77777777" w:rsidR="001D5AF2" w:rsidRPr="002E7892" w:rsidRDefault="001D5AF2" w:rsidP="002E789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E7892">
              <w:rPr>
                <w:rFonts w:ascii="宋体" w:hAnsi="宋体" w:cs="宋体" w:hint="eastAsia"/>
                <w:kern w:val="0"/>
                <w:sz w:val="24"/>
                <w:szCs w:val="24"/>
              </w:rPr>
              <w:t>数量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9F91D9E" w14:textId="77777777" w:rsidR="001D5AF2" w:rsidRPr="002E7892" w:rsidRDefault="001D5AF2" w:rsidP="002E789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E7892">
              <w:rPr>
                <w:rFonts w:ascii="宋体" w:hAnsi="宋体" w:cs="宋体" w:hint="eastAsia"/>
                <w:kern w:val="0"/>
                <w:sz w:val="24"/>
                <w:szCs w:val="24"/>
              </w:rPr>
              <w:t>单位</w:t>
            </w:r>
          </w:p>
        </w:tc>
      </w:tr>
      <w:tr w:rsidR="001D5AF2" w:rsidRPr="002E7892" w14:paraId="2F4EF72F" w14:textId="77777777" w:rsidTr="00A1702B">
        <w:trPr>
          <w:trHeight w:val="300"/>
        </w:trPr>
        <w:tc>
          <w:tcPr>
            <w:tcW w:w="672" w:type="pct"/>
            <w:shd w:val="clear" w:color="000000" w:fill="FFFFFF"/>
            <w:vAlign w:val="center"/>
            <w:hideMark/>
          </w:tcPr>
          <w:p w14:paraId="386B030B" w14:textId="77777777" w:rsidR="001D5AF2" w:rsidRPr="002E7892" w:rsidRDefault="001D5AF2" w:rsidP="002E789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E7892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980" w:type="pct"/>
            <w:shd w:val="clear" w:color="000000" w:fill="FFFFFF"/>
            <w:vAlign w:val="center"/>
            <w:hideMark/>
          </w:tcPr>
          <w:p w14:paraId="7C609A5A" w14:textId="12CD9243" w:rsidR="001D5AF2" w:rsidRPr="002E7892" w:rsidRDefault="00A1702B" w:rsidP="002E789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A1702B">
              <w:rPr>
                <w:rFonts w:ascii="宋体" w:hAnsi="宋体" w:cs="宋体" w:hint="eastAsia"/>
                <w:kern w:val="0"/>
                <w:sz w:val="24"/>
                <w:szCs w:val="24"/>
              </w:rPr>
              <w:t>复杂综合能源系统控制保护装置</w:t>
            </w:r>
          </w:p>
        </w:tc>
        <w:tc>
          <w:tcPr>
            <w:tcW w:w="672" w:type="pct"/>
            <w:shd w:val="clear" w:color="000000" w:fill="FFFFFF"/>
            <w:vAlign w:val="center"/>
            <w:hideMark/>
          </w:tcPr>
          <w:p w14:paraId="210E7B57" w14:textId="488ED005" w:rsidR="001D5AF2" w:rsidRPr="002E7892" w:rsidRDefault="00A1702B" w:rsidP="002E789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39E69D5" w14:textId="3F2CE16C" w:rsidR="001D5AF2" w:rsidRPr="002E7892" w:rsidRDefault="00A1702B" w:rsidP="002E789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台</w:t>
            </w:r>
          </w:p>
        </w:tc>
      </w:tr>
    </w:tbl>
    <w:p w14:paraId="7ABC733F" w14:textId="15E326B1" w:rsidR="0057657F" w:rsidRPr="002E7892" w:rsidRDefault="0057657F" w:rsidP="002E7892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详见招标文件第四章。</w:t>
      </w:r>
    </w:p>
    <w:p w14:paraId="4F254F4C" w14:textId="767091EB" w:rsidR="0057657F" w:rsidRPr="002E7892" w:rsidRDefault="0057657F" w:rsidP="002E7892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合同履行期限：</w:t>
      </w:r>
      <w:r w:rsidR="006B5AAF" w:rsidRPr="006B5AAF">
        <w:rPr>
          <w:rFonts w:ascii="宋体" w:hAnsi="宋体" w:hint="eastAsia"/>
          <w:sz w:val="24"/>
          <w:szCs w:val="24"/>
        </w:rPr>
        <w:t>合同签订后4个月内</w:t>
      </w:r>
    </w:p>
    <w:p w14:paraId="655FF1CC" w14:textId="56543E05" w:rsidR="0057657F" w:rsidRPr="002E7892" w:rsidRDefault="0057657F" w:rsidP="002E7892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本项目不接受联合体投标。</w:t>
      </w:r>
    </w:p>
    <w:p w14:paraId="2CCBFB1F" w14:textId="77777777" w:rsidR="0057657F" w:rsidRPr="002E7892" w:rsidRDefault="0057657F" w:rsidP="002E7892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7" w:name="_Toc28359003"/>
      <w:bookmarkStart w:id="8" w:name="_Toc28359080"/>
      <w:bookmarkStart w:id="9" w:name="_Toc35393622"/>
      <w:bookmarkStart w:id="10" w:name="_Toc35393791"/>
      <w:r w:rsidRPr="002E7892">
        <w:rPr>
          <w:rFonts w:ascii="宋体" w:eastAsia="宋体" w:hAnsi="宋体" w:cs="宋体" w:hint="eastAsia"/>
          <w:b w:val="0"/>
          <w:sz w:val="24"/>
          <w:szCs w:val="24"/>
        </w:rPr>
        <w:t>二、申请人的资格要求：</w:t>
      </w:r>
      <w:bookmarkEnd w:id="7"/>
      <w:bookmarkEnd w:id="8"/>
      <w:bookmarkEnd w:id="9"/>
      <w:bookmarkEnd w:id="10"/>
    </w:p>
    <w:p w14:paraId="286DB033" w14:textId="77777777" w:rsidR="0057657F" w:rsidRPr="002E7892" w:rsidRDefault="0057657F" w:rsidP="002E7892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1.满足《中华人民共和国政府采购法》第二十二条规定；</w:t>
      </w:r>
    </w:p>
    <w:p w14:paraId="130D6980" w14:textId="6D4304C5" w:rsidR="0057657F" w:rsidRPr="002E7892" w:rsidRDefault="0057657F" w:rsidP="006B5AAF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bookmarkStart w:id="11" w:name="_Toc28359081"/>
      <w:bookmarkStart w:id="12" w:name="_Toc28359004"/>
      <w:r w:rsidRPr="002E7892">
        <w:rPr>
          <w:rFonts w:ascii="宋体" w:hAnsi="宋体"/>
          <w:sz w:val="24"/>
          <w:szCs w:val="24"/>
        </w:rPr>
        <w:t>2</w:t>
      </w:r>
      <w:r w:rsidRPr="002E7892">
        <w:rPr>
          <w:rFonts w:ascii="宋体" w:hAnsi="宋体" w:hint="eastAsia"/>
          <w:sz w:val="24"/>
          <w:szCs w:val="24"/>
        </w:rPr>
        <w:t>.落实政府采购政策需满足的资格要求：</w:t>
      </w:r>
      <w:r w:rsidR="006B5AAF">
        <w:rPr>
          <w:rFonts w:ascii="宋体" w:hAnsi="宋体" w:hint="eastAsia"/>
          <w:sz w:val="24"/>
          <w:szCs w:val="24"/>
        </w:rPr>
        <w:t>（1）</w:t>
      </w:r>
      <w:r w:rsidRPr="002E7892">
        <w:rPr>
          <w:rFonts w:ascii="宋体" w:hAnsi="宋体" w:hint="eastAsia"/>
          <w:sz w:val="24"/>
          <w:szCs w:val="24"/>
        </w:rPr>
        <w:t>投标人必须为未被列入信用中国网站(www.creditchina.gov.cn)、中国政府采购网(www.ccgp.gov.cn)渠道信用记录失信被执行人、重大税收违法案件当事人名单、政府采购严重违法失信行为记录名单的响应人</w:t>
      </w:r>
      <w:r w:rsidR="006B5AAF">
        <w:rPr>
          <w:rFonts w:ascii="宋体" w:hAnsi="宋体" w:hint="eastAsia"/>
          <w:sz w:val="24"/>
          <w:szCs w:val="24"/>
        </w:rPr>
        <w:t>。（2）</w:t>
      </w:r>
      <w:r w:rsidR="006B5AAF" w:rsidRPr="00EF2CCC">
        <w:rPr>
          <w:rFonts w:ascii="宋体" w:hAnsi="宋体" w:hint="eastAsia"/>
          <w:sz w:val="24"/>
        </w:rPr>
        <w:t>本项目专门面向</w:t>
      </w:r>
      <w:r w:rsidR="006B5AAF">
        <w:rPr>
          <w:rFonts w:ascii="宋体" w:hAnsi="宋体" w:hint="eastAsia"/>
          <w:sz w:val="24"/>
        </w:rPr>
        <w:t>中小</w:t>
      </w:r>
      <w:r w:rsidR="006B5AAF" w:rsidRPr="00EF2CCC">
        <w:rPr>
          <w:rFonts w:ascii="宋体" w:hAnsi="宋体" w:hint="eastAsia"/>
          <w:sz w:val="24"/>
        </w:rPr>
        <w:t>企业采购，根据《政府采购促进中小企业发展管理办法》（财库﹝2020﹞46 号）和《工业和信息化部、国家统计局、国家发展和改革委员会、财政部关于印发中小企业划型标准规定的通知》（工信部联企业[2011]300号）的有关规定及划分标准，</w:t>
      </w:r>
      <w:r w:rsidR="006B5AAF">
        <w:rPr>
          <w:rFonts w:ascii="宋体" w:hAnsi="宋体" w:hint="eastAsia"/>
          <w:sz w:val="24"/>
        </w:rPr>
        <w:t>货物</w:t>
      </w:r>
      <w:r w:rsidR="006B5AAF" w:rsidRPr="00EF2CCC">
        <w:rPr>
          <w:rFonts w:ascii="宋体" w:hAnsi="宋体" w:hint="eastAsia"/>
          <w:sz w:val="24"/>
        </w:rPr>
        <w:t>必须全部由符合政策要</w:t>
      </w:r>
      <w:r w:rsidR="006B5AAF" w:rsidRPr="00EF2CCC">
        <w:rPr>
          <w:rFonts w:ascii="宋体" w:hAnsi="宋体" w:hint="eastAsia"/>
          <w:sz w:val="24"/>
        </w:rPr>
        <w:lastRenderedPageBreak/>
        <w:t>求的中小企业承接。供应商必须提供文件规定的“中小企业声明函（</w:t>
      </w:r>
      <w:r w:rsidR="006B5AAF">
        <w:rPr>
          <w:rFonts w:ascii="宋体" w:hAnsi="宋体" w:hint="eastAsia"/>
          <w:sz w:val="24"/>
        </w:rPr>
        <w:t>货物</w:t>
      </w:r>
      <w:r w:rsidR="006B5AAF" w:rsidRPr="00EF2CCC">
        <w:rPr>
          <w:rFonts w:ascii="宋体" w:hAnsi="宋体" w:hint="eastAsia"/>
          <w:sz w:val="24"/>
        </w:rPr>
        <w:t>）”。</w:t>
      </w:r>
    </w:p>
    <w:p w14:paraId="0495063B" w14:textId="20992C33" w:rsidR="0057657F" w:rsidRPr="002E7892" w:rsidRDefault="0057657F" w:rsidP="002E7892">
      <w:pPr>
        <w:spacing w:line="360" w:lineRule="auto"/>
        <w:ind w:firstLineChars="200" w:firstLine="480"/>
        <w:rPr>
          <w:rFonts w:ascii="宋体" w:hAnsi="宋体"/>
          <w:i/>
          <w:iCs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3.本项目的特定资格要求：无</w:t>
      </w:r>
    </w:p>
    <w:p w14:paraId="641CB7C9" w14:textId="77777777" w:rsidR="0057657F" w:rsidRPr="002E7892" w:rsidRDefault="0057657F" w:rsidP="002E7892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3" w:name="_Toc35393623"/>
      <w:bookmarkStart w:id="14" w:name="_Toc35393792"/>
      <w:r w:rsidRPr="002E7892">
        <w:rPr>
          <w:rFonts w:ascii="宋体" w:eastAsia="宋体" w:hAnsi="宋体" w:cs="宋体" w:hint="eastAsia"/>
          <w:b w:val="0"/>
          <w:sz w:val="24"/>
          <w:szCs w:val="24"/>
        </w:rPr>
        <w:t>三、获取招标文件</w:t>
      </w:r>
      <w:bookmarkEnd w:id="11"/>
      <w:bookmarkEnd w:id="12"/>
      <w:bookmarkEnd w:id="13"/>
      <w:bookmarkEnd w:id="14"/>
    </w:p>
    <w:p w14:paraId="3CC37642" w14:textId="13789F1D" w:rsidR="0057657F" w:rsidRPr="002E7892" w:rsidRDefault="0057657F" w:rsidP="002E7892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2E7892">
        <w:rPr>
          <w:rFonts w:ascii="宋体" w:hAnsi="宋体" w:cs="宋体" w:hint="eastAsia"/>
          <w:sz w:val="24"/>
          <w:szCs w:val="24"/>
        </w:rPr>
        <w:t>时间：</w:t>
      </w:r>
      <w:r w:rsidR="00512220" w:rsidRPr="002E7892">
        <w:rPr>
          <w:rFonts w:ascii="宋体" w:hAnsi="宋体" w:cs="宋体" w:hint="eastAsia"/>
          <w:sz w:val="24"/>
          <w:szCs w:val="24"/>
        </w:rPr>
        <w:t>自</w:t>
      </w:r>
      <w:r w:rsidR="00A1702B" w:rsidRPr="00A1702B">
        <w:rPr>
          <w:rFonts w:ascii="宋体" w:hAnsi="宋体" w:cs="宋体" w:hint="eastAsia"/>
          <w:sz w:val="24"/>
          <w:szCs w:val="24"/>
        </w:rPr>
        <w:t>2021年08月02日起至2021年08月09日</w:t>
      </w:r>
      <w:r w:rsidR="00512220" w:rsidRPr="002E7892">
        <w:rPr>
          <w:rFonts w:ascii="宋体" w:hAnsi="宋体" w:cs="宋体" w:hint="eastAsia"/>
          <w:sz w:val="24"/>
          <w:szCs w:val="24"/>
        </w:rPr>
        <w:t>止</w:t>
      </w:r>
      <w:r w:rsidR="003E5573" w:rsidRPr="002E7892">
        <w:rPr>
          <w:rFonts w:ascii="宋体" w:hAnsi="宋体" w:cs="宋体" w:hint="eastAsia"/>
          <w:sz w:val="24"/>
          <w:szCs w:val="24"/>
        </w:rPr>
        <w:t>，每天上午9:30至11:30，下午13:30至16:30（北京时间，下同。非工作日只能电汇或</w:t>
      </w:r>
      <w:proofErr w:type="gramStart"/>
      <w:r w:rsidR="003E5573" w:rsidRPr="002E7892">
        <w:rPr>
          <w:rFonts w:ascii="宋体" w:hAnsi="宋体" w:cs="宋体" w:hint="eastAsia"/>
          <w:sz w:val="24"/>
          <w:szCs w:val="24"/>
        </w:rPr>
        <w:t>网银购买</w:t>
      </w:r>
      <w:proofErr w:type="gramEnd"/>
      <w:r w:rsidR="003E5573" w:rsidRPr="002E7892">
        <w:rPr>
          <w:rFonts w:ascii="宋体" w:hAnsi="宋体" w:cs="宋体" w:hint="eastAsia"/>
          <w:sz w:val="24"/>
          <w:szCs w:val="24"/>
        </w:rPr>
        <w:t>标书）。</w:t>
      </w:r>
    </w:p>
    <w:p w14:paraId="319C8C75" w14:textId="03929414" w:rsidR="0057657F" w:rsidRPr="002E7892" w:rsidRDefault="0057657F" w:rsidP="002E7892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2E7892">
        <w:rPr>
          <w:rFonts w:ascii="宋体" w:hAnsi="宋体" w:cs="宋体" w:hint="eastAsia"/>
          <w:sz w:val="24"/>
          <w:szCs w:val="24"/>
        </w:rPr>
        <w:t>地点：北京市海淀区学院路30号科大天工大厦A座608室（北四环学院桥东北角）</w:t>
      </w:r>
    </w:p>
    <w:p w14:paraId="5DC52D1C" w14:textId="7AE27B48" w:rsidR="0057657F" w:rsidRPr="002E7892" w:rsidRDefault="0057657F" w:rsidP="002E7892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2E7892">
        <w:rPr>
          <w:rFonts w:ascii="宋体" w:hAnsi="宋体" w:cs="宋体" w:hint="eastAsia"/>
          <w:sz w:val="24"/>
          <w:szCs w:val="24"/>
        </w:rPr>
        <w:t>方式：现</w:t>
      </w:r>
      <w:r w:rsidR="00167E02" w:rsidRPr="002E7892">
        <w:rPr>
          <w:rFonts w:ascii="宋体" w:hAnsi="宋体" w:cs="宋体" w:hint="eastAsia"/>
          <w:sz w:val="24"/>
          <w:szCs w:val="24"/>
        </w:rPr>
        <w:t>场</w:t>
      </w:r>
      <w:r w:rsidRPr="002E7892">
        <w:rPr>
          <w:rFonts w:ascii="宋体" w:hAnsi="宋体" w:cs="宋体" w:hint="eastAsia"/>
          <w:sz w:val="24"/>
          <w:szCs w:val="24"/>
        </w:rPr>
        <w:t>购买（只接收现金）</w:t>
      </w:r>
      <w:r w:rsidR="00167E02" w:rsidRPr="002E7892">
        <w:rPr>
          <w:rFonts w:ascii="宋体" w:hAnsi="宋体" w:cs="宋体" w:hint="eastAsia"/>
          <w:sz w:val="24"/>
          <w:szCs w:val="24"/>
        </w:rPr>
        <w:t>或网银、电汇。</w:t>
      </w:r>
    </w:p>
    <w:p w14:paraId="70606562" w14:textId="35C742CB" w:rsidR="0057657F" w:rsidRPr="002E7892" w:rsidRDefault="0057657F" w:rsidP="002E7892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2E7892">
        <w:rPr>
          <w:rFonts w:ascii="宋体" w:hAnsi="宋体" w:cs="宋体" w:hint="eastAsia"/>
          <w:sz w:val="24"/>
          <w:szCs w:val="24"/>
        </w:rPr>
        <w:t>售价：人民币500元/包</w:t>
      </w:r>
    </w:p>
    <w:p w14:paraId="3D1E551E" w14:textId="77777777" w:rsidR="0057657F" w:rsidRPr="002E7892" w:rsidRDefault="0057657F" w:rsidP="002E7892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5" w:name="_Toc28359005"/>
      <w:bookmarkStart w:id="16" w:name="_Toc28359082"/>
      <w:bookmarkStart w:id="17" w:name="_Toc35393793"/>
      <w:bookmarkStart w:id="18" w:name="_Toc35393624"/>
      <w:r w:rsidRPr="002E7892">
        <w:rPr>
          <w:rFonts w:ascii="宋体" w:eastAsia="宋体" w:hAnsi="宋体" w:cs="宋体" w:hint="eastAsia"/>
          <w:b w:val="0"/>
          <w:sz w:val="24"/>
          <w:szCs w:val="24"/>
        </w:rPr>
        <w:t>四、提交投标文件</w:t>
      </w:r>
      <w:bookmarkEnd w:id="15"/>
      <w:bookmarkEnd w:id="16"/>
      <w:r w:rsidRPr="002E7892">
        <w:rPr>
          <w:rFonts w:ascii="宋体" w:eastAsia="宋体" w:hAnsi="宋体" w:cs="宋体" w:hint="eastAsia"/>
          <w:b w:val="0"/>
          <w:sz w:val="24"/>
          <w:szCs w:val="24"/>
        </w:rPr>
        <w:t>截止时间、开标时间和地点</w:t>
      </w:r>
      <w:bookmarkEnd w:id="17"/>
      <w:bookmarkEnd w:id="18"/>
    </w:p>
    <w:p w14:paraId="091F5B73" w14:textId="7673DB23" w:rsidR="0057657F" w:rsidRPr="002E7892" w:rsidRDefault="0057657F" w:rsidP="002E7892">
      <w:pPr>
        <w:spacing w:line="360" w:lineRule="auto"/>
        <w:ind w:leftChars="200" w:left="420"/>
        <w:rPr>
          <w:rFonts w:ascii="宋体" w:hAnsi="宋体"/>
          <w:bCs/>
          <w:sz w:val="24"/>
          <w:szCs w:val="24"/>
        </w:rPr>
      </w:pPr>
      <w:r w:rsidRPr="002E7892">
        <w:rPr>
          <w:rFonts w:ascii="宋体" w:hAnsi="宋体" w:hint="eastAsia"/>
          <w:bCs/>
          <w:sz w:val="24"/>
          <w:szCs w:val="24"/>
        </w:rPr>
        <w:t>投标文件递交时间：</w:t>
      </w:r>
      <w:r w:rsidR="00A1702B" w:rsidRPr="00A1702B">
        <w:rPr>
          <w:rFonts w:ascii="宋体" w:hAnsi="宋体" w:hint="eastAsia"/>
          <w:sz w:val="24"/>
          <w:szCs w:val="24"/>
        </w:rPr>
        <w:t>2021年08月31日13:00-13:30（北京时间）</w:t>
      </w:r>
    </w:p>
    <w:p w14:paraId="1D713BF1" w14:textId="699B5E32" w:rsidR="0057657F" w:rsidRPr="002E7892" w:rsidRDefault="0057657F" w:rsidP="002E7892">
      <w:pPr>
        <w:spacing w:line="360" w:lineRule="auto"/>
        <w:ind w:leftChars="200" w:left="420"/>
        <w:rPr>
          <w:rFonts w:ascii="宋体" w:hAnsi="宋体"/>
          <w:bCs/>
          <w:sz w:val="24"/>
          <w:szCs w:val="24"/>
        </w:rPr>
      </w:pPr>
      <w:r w:rsidRPr="002E7892">
        <w:rPr>
          <w:rFonts w:ascii="宋体" w:hAnsi="宋体" w:hint="eastAsia"/>
          <w:bCs/>
          <w:sz w:val="24"/>
          <w:szCs w:val="24"/>
        </w:rPr>
        <w:t>投标文件递交截止时间暨开标时间：</w:t>
      </w:r>
      <w:r w:rsidR="00A1702B" w:rsidRPr="00EC402E">
        <w:rPr>
          <w:rFonts w:ascii="宋体" w:hAnsi="宋体"/>
          <w:sz w:val="24"/>
        </w:rPr>
        <w:t>20</w:t>
      </w:r>
      <w:r w:rsidR="00A1702B" w:rsidRPr="00EC402E">
        <w:rPr>
          <w:rFonts w:ascii="宋体" w:hAnsi="宋体" w:hint="eastAsia"/>
          <w:sz w:val="24"/>
        </w:rPr>
        <w:t>2</w:t>
      </w:r>
      <w:r w:rsidR="00A1702B" w:rsidRPr="00EC402E">
        <w:rPr>
          <w:rFonts w:ascii="宋体" w:hAnsi="宋体"/>
          <w:sz w:val="24"/>
        </w:rPr>
        <w:t>1</w:t>
      </w:r>
      <w:r w:rsidR="00A1702B" w:rsidRPr="00EC402E">
        <w:rPr>
          <w:rFonts w:ascii="宋体" w:hAnsi="宋体" w:hint="eastAsia"/>
          <w:sz w:val="24"/>
        </w:rPr>
        <w:t>年</w:t>
      </w:r>
      <w:r w:rsidR="00A1702B">
        <w:rPr>
          <w:rFonts w:ascii="宋体" w:hAnsi="宋体"/>
          <w:sz w:val="24"/>
        </w:rPr>
        <w:t>08</w:t>
      </w:r>
      <w:r w:rsidR="00A1702B" w:rsidRPr="00EC402E">
        <w:rPr>
          <w:rFonts w:ascii="宋体" w:hAnsi="宋体" w:hint="eastAsia"/>
          <w:sz w:val="24"/>
        </w:rPr>
        <w:t>月</w:t>
      </w:r>
      <w:r w:rsidR="00A1702B">
        <w:rPr>
          <w:rFonts w:ascii="宋体" w:hAnsi="宋体"/>
          <w:sz w:val="24"/>
        </w:rPr>
        <w:t>31</w:t>
      </w:r>
      <w:r w:rsidR="00A1702B" w:rsidRPr="00EC402E">
        <w:rPr>
          <w:rFonts w:ascii="宋体" w:hAnsi="宋体" w:hint="eastAsia"/>
          <w:sz w:val="24"/>
        </w:rPr>
        <w:t>日</w:t>
      </w:r>
      <w:r w:rsidR="00A1702B">
        <w:rPr>
          <w:rFonts w:ascii="宋体" w:hAnsi="宋体"/>
          <w:sz w:val="24"/>
        </w:rPr>
        <w:t>13</w:t>
      </w:r>
      <w:r w:rsidR="00A1702B" w:rsidRPr="00EC402E">
        <w:rPr>
          <w:rFonts w:ascii="宋体" w:hAnsi="宋体" w:hint="eastAsia"/>
          <w:sz w:val="24"/>
        </w:rPr>
        <w:t>:</w:t>
      </w:r>
      <w:r w:rsidR="00A1702B" w:rsidRPr="00EC402E">
        <w:rPr>
          <w:rFonts w:ascii="宋体" w:hAnsi="宋体"/>
          <w:sz w:val="24"/>
        </w:rPr>
        <w:t>30</w:t>
      </w:r>
      <w:r w:rsidR="00A1702B" w:rsidRPr="00EC402E">
        <w:rPr>
          <w:rFonts w:ascii="宋体" w:hAnsi="宋体" w:hint="eastAsia"/>
          <w:sz w:val="24"/>
        </w:rPr>
        <w:t>（北京时间）</w:t>
      </w:r>
      <w:r w:rsidR="00512220" w:rsidRPr="002E7892">
        <w:rPr>
          <w:rFonts w:ascii="宋体" w:hAnsi="宋体" w:hint="eastAsia"/>
          <w:bCs/>
          <w:sz w:val="24"/>
          <w:szCs w:val="24"/>
        </w:rPr>
        <w:t>。</w:t>
      </w:r>
    </w:p>
    <w:p w14:paraId="4CF2FD8B" w14:textId="185BD9D8" w:rsidR="0057657F" w:rsidRPr="002E7892" w:rsidRDefault="0057657F" w:rsidP="002E7892">
      <w:pPr>
        <w:spacing w:line="360" w:lineRule="auto"/>
        <w:ind w:leftChars="200" w:left="420"/>
        <w:rPr>
          <w:rFonts w:ascii="宋体" w:hAnsi="宋体"/>
          <w:bCs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地点：</w:t>
      </w:r>
      <w:r w:rsidR="00A1702B" w:rsidRPr="00A1702B">
        <w:rPr>
          <w:rFonts w:ascii="宋体" w:hAnsi="宋体" w:hint="eastAsia"/>
          <w:sz w:val="24"/>
          <w:szCs w:val="24"/>
        </w:rPr>
        <w:t>北京市海淀区学院路30号科大天工大厦A座616会议室（北四环学院桥东北角）</w:t>
      </w:r>
    </w:p>
    <w:p w14:paraId="20F599E3" w14:textId="77777777" w:rsidR="0057657F" w:rsidRPr="002E7892" w:rsidRDefault="0057657F" w:rsidP="002E7892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9" w:name="_Toc35393625"/>
      <w:bookmarkStart w:id="20" w:name="_Toc28359084"/>
      <w:bookmarkStart w:id="21" w:name="_Toc28359007"/>
      <w:bookmarkStart w:id="22" w:name="_Toc35393794"/>
      <w:r w:rsidRPr="002E7892">
        <w:rPr>
          <w:rFonts w:ascii="宋体" w:eastAsia="宋体" w:hAnsi="宋体" w:cs="宋体" w:hint="eastAsia"/>
          <w:b w:val="0"/>
          <w:sz w:val="24"/>
          <w:szCs w:val="24"/>
        </w:rPr>
        <w:t>五、公告期限</w:t>
      </w:r>
      <w:bookmarkEnd w:id="19"/>
      <w:bookmarkEnd w:id="20"/>
      <w:bookmarkEnd w:id="21"/>
      <w:bookmarkEnd w:id="22"/>
    </w:p>
    <w:p w14:paraId="091D4B85" w14:textId="77777777" w:rsidR="0057657F" w:rsidRPr="002E7892" w:rsidRDefault="0057657F" w:rsidP="002E7892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2E7892">
        <w:rPr>
          <w:rFonts w:ascii="宋体" w:hAnsi="宋体" w:cs="宋体" w:hint="eastAsia"/>
          <w:kern w:val="0"/>
          <w:sz w:val="24"/>
          <w:szCs w:val="24"/>
        </w:rPr>
        <w:t>自本公告发布之日起5个工作日。</w:t>
      </w:r>
    </w:p>
    <w:p w14:paraId="43E6EDAE" w14:textId="275C9500" w:rsidR="0057657F" w:rsidRPr="002E7892" w:rsidRDefault="0057657F" w:rsidP="002E7892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3" w:name="_Toc35393626"/>
      <w:bookmarkStart w:id="24" w:name="_Toc35393795"/>
      <w:r w:rsidRPr="002E7892">
        <w:rPr>
          <w:rFonts w:ascii="宋体" w:eastAsia="宋体" w:hAnsi="宋体" w:cs="宋体" w:hint="eastAsia"/>
          <w:b w:val="0"/>
          <w:sz w:val="24"/>
          <w:szCs w:val="24"/>
        </w:rPr>
        <w:t>六、其他补充事宜</w:t>
      </w:r>
      <w:bookmarkEnd w:id="23"/>
      <w:bookmarkEnd w:id="24"/>
    </w:p>
    <w:p w14:paraId="0D39072D" w14:textId="1D30C039" w:rsidR="0057657F" w:rsidRPr="002E7892" w:rsidRDefault="0057657F" w:rsidP="006B5AAF">
      <w:pPr>
        <w:spacing w:line="360" w:lineRule="auto"/>
        <w:jc w:val="left"/>
        <w:rPr>
          <w:rFonts w:ascii="宋体" w:hAnsi="宋体"/>
          <w:sz w:val="24"/>
          <w:szCs w:val="24"/>
        </w:rPr>
      </w:pPr>
      <w:r w:rsidRPr="002E7892">
        <w:rPr>
          <w:rFonts w:ascii="宋体" w:hAnsi="宋体"/>
          <w:sz w:val="24"/>
          <w:szCs w:val="24"/>
        </w:rPr>
        <w:t>1</w:t>
      </w:r>
      <w:r w:rsidR="006B5AAF">
        <w:rPr>
          <w:rFonts w:ascii="宋体" w:hAnsi="宋体" w:hint="eastAsia"/>
          <w:sz w:val="24"/>
          <w:szCs w:val="24"/>
        </w:rPr>
        <w:t>、</w:t>
      </w:r>
      <w:r w:rsidR="006B5AAF">
        <w:rPr>
          <w:rFonts w:ascii="宋体" w:hAnsi="宋体" w:cs="仿宋" w:hint="eastAsia"/>
          <w:sz w:val="24"/>
        </w:rPr>
        <w:t>电子版招标文件下载地址：</w:t>
      </w:r>
      <w:bookmarkStart w:id="25" w:name="_GoBack"/>
      <w:bookmarkEnd w:id="25"/>
      <w:r w:rsidR="006B5AAF" w:rsidRPr="00EC402E">
        <w:rPr>
          <w:rFonts w:ascii="宋体" w:hAnsi="宋体" w:cs="仿宋" w:hint="eastAsia"/>
          <w:sz w:val="24"/>
        </w:rPr>
        <w:t>http://www.biecc.com.cn/fushulanmu/Biaoshuxiazai/</w:t>
      </w:r>
    </w:p>
    <w:p w14:paraId="14DCE386" w14:textId="418B9C49" w:rsidR="0057657F" w:rsidRPr="002E7892" w:rsidRDefault="0057657F" w:rsidP="002E7892">
      <w:pPr>
        <w:spacing w:line="360" w:lineRule="auto"/>
        <w:rPr>
          <w:rFonts w:ascii="宋体" w:hAnsi="宋体"/>
          <w:sz w:val="24"/>
          <w:szCs w:val="24"/>
        </w:rPr>
      </w:pPr>
      <w:r w:rsidRPr="002E7892">
        <w:rPr>
          <w:rFonts w:ascii="宋体" w:hAnsi="宋体"/>
          <w:sz w:val="24"/>
          <w:szCs w:val="24"/>
        </w:rPr>
        <w:t>2</w:t>
      </w:r>
      <w:r w:rsidR="00CB3588" w:rsidRPr="002E7892">
        <w:rPr>
          <w:rFonts w:ascii="宋体" w:hAnsi="宋体" w:hint="eastAsia"/>
          <w:sz w:val="24"/>
          <w:szCs w:val="24"/>
        </w:rPr>
        <w:t>、</w:t>
      </w:r>
      <w:r w:rsidRPr="002E7892">
        <w:rPr>
          <w:rFonts w:ascii="宋体" w:hAnsi="宋体" w:hint="eastAsia"/>
          <w:sz w:val="24"/>
          <w:szCs w:val="24"/>
        </w:rPr>
        <w:t>疫情防控期间建议电汇或</w:t>
      </w:r>
      <w:proofErr w:type="gramStart"/>
      <w:r w:rsidRPr="002E7892">
        <w:rPr>
          <w:rFonts w:ascii="宋体" w:hAnsi="宋体" w:hint="eastAsia"/>
          <w:sz w:val="24"/>
          <w:szCs w:val="24"/>
        </w:rPr>
        <w:t>网银购买</w:t>
      </w:r>
      <w:proofErr w:type="gramEnd"/>
      <w:r w:rsidRPr="002E7892">
        <w:rPr>
          <w:rFonts w:ascii="宋体" w:hAnsi="宋体" w:hint="eastAsia"/>
          <w:sz w:val="24"/>
          <w:szCs w:val="24"/>
        </w:rPr>
        <w:t>文件。请将电汇底单（</w:t>
      </w:r>
      <w:proofErr w:type="gramStart"/>
      <w:r w:rsidRPr="002E7892">
        <w:rPr>
          <w:rFonts w:ascii="宋体" w:hAnsi="宋体" w:hint="eastAsia"/>
          <w:sz w:val="24"/>
          <w:szCs w:val="24"/>
        </w:rPr>
        <w:t>网银转账</w:t>
      </w:r>
      <w:proofErr w:type="gramEnd"/>
      <w:r w:rsidRPr="002E7892">
        <w:rPr>
          <w:rFonts w:ascii="宋体" w:hAnsi="宋体" w:hint="eastAsia"/>
          <w:sz w:val="24"/>
          <w:szCs w:val="24"/>
        </w:rPr>
        <w:t>页面）扫描件及以下表格发邮件至jowena@163.com，邮件主题请务必注明“（项目编号）购买标书信息”。</w:t>
      </w:r>
    </w:p>
    <w:tbl>
      <w:tblPr>
        <w:tblW w:w="779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8"/>
      </w:tblGrid>
      <w:tr w:rsidR="0057657F" w:rsidRPr="002E7892" w14:paraId="0A865661" w14:textId="77777777" w:rsidTr="000872B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496B" w14:textId="77777777" w:rsidR="0057657F" w:rsidRPr="002E7892" w:rsidRDefault="0057657F" w:rsidP="002E789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E7892">
              <w:rPr>
                <w:rFonts w:ascii="宋体" w:hAnsi="宋体" w:hint="eastAsia"/>
                <w:sz w:val="24"/>
                <w:szCs w:val="24"/>
              </w:rPr>
              <w:t>项目编号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A817D" w14:textId="1B509D05" w:rsidR="0057657F" w:rsidRPr="002E7892" w:rsidRDefault="00A1702B" w:rsidP="002E7892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1702B">
              <w:rPr>
                <w:rFonts w:ascii="宋体" w:hAnsi="宋体"/>
                <w:sz w:val="24"/>
                <w:szCs w:val="24"/>
              </w:rPr>
              <w:t>BIECC-21ZB0537</w:t>
            </w:r>
          </w:p>
        </w:tc>
      </w:tr>
      <w:tr w:rsidR="0057657F" w:rsidRPr="002E7892" w14:paraId="73EAEB6B" w14:textId="77777777" w:rsidTr="000872B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8308" w14:textId="77777777" w:rsidR="0057657F" w:rsidRPr="002E7892" w:rsidRDefault="0057657F" w:rsidP="002E789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 w:rsidRPr="002E7892">
              <w:rPr>
                <w:rFonts w:ascii="宋体" w:hAnsi="宋体" w:hint="eastAsia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A1CD" w14:textId="77777777" w:rsidR="0057657F" w:rsidRPr="002E7892" w:rsidRDefault="0057657F" w:rsidP="002E7892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57657F" w:rsidRPr="002E7892" w14:paraId="70E3D6E8" w14:textId="77777777" w:rsidTr="000872B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65FAF" w14:textId="77777777" w:rsidR="0057657F" w:rsidRPr="002E7892" w:rsidRDefault="0057657F" w:rsidP="002E789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E7892">
              <w:rPr>
                <w:rFonts w:ascii="宋体" w:hAnsi="宋体" w:hint="eastAsia"/>
                <w:sz w:val="24"/>
                <w:szCs w:val="24"/>
              </w:rPr>
              <w:lastRenderedPageBreak/>
              <w:t>单位名称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8123" w14:textId="77777777" w:rsidR="0057657F" w:rsidRPr="002E7892" w:rsidRDefault="0057657F" w:rsidP="002E7892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57657F" w:rsidRPr="002E7892" w14:paraId="6998B463" w14:textId="77777777" w:rsidTr="000872B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86F26" w14:textId="77777777" w:rsidR="0057657F" w:rsidRPr="002E7892" w:rsidRDefault="0057657F" w:rsidP="002E789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E7892">
              <w:rPr>
                <w:rFonts w:ascii="宋体" w:hAnsi="宋体" w:hint="eastAsia"/>
                <w:sz w:val="24"/>
                <w:szCs w:val="24"/>
              </w:rPr>
              <w:t>纳税人识别号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022A" w14:textId="77777777" w:rsidR="0057657F" w:rsidRPr="002E7892" w:rsidRDefault="0057657F" w:rsidP="002E7892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57657F" w:rsidRPr="002E7892" w14:paraId="0A258B84" w14:textId="77777777" w:rsidTr="000872B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1D79" w14:textId="77777777" w:rsidR="0057657F" w:rsidRPr="002E7892" w:rsidRDefault="0057657F" w:rsidP="002E789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E7892">
              <w:rPr>
                <w:rFonts w:ascii="宋体" w:hAnsi="宋体" w:hint="eastAsia"/>
                <w:sz w:val="24"/>
                <w:szCs w:val="24"/>
              </w:rPr>
              <w:t>单位地址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66D4" w14:textId="77777777" w:rsidR="0057657F" w:rsidRPr="002E7892" w:rsidRDefault="0057657F" w:rsidP="002E7892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57657F" w:rsidRPr="002E7892" w14:paraId="78CE49A5" w14:textId="77777777" w:rsidTr="000872B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5F8C7" w14:textId="77777777" w:rsidR="0057657F" w:rsidRPr="002E7892" w:rsidRDefault="0057657F" w:rsidP="002E789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E7892">
              <w:rPr>
                <w:rFonts w:ascii="宋体" w:hAnsi="宋体" w:hint="eastAsia"/>
                <w:sz w:val="24"/>
                <w:szCs w:val="24"/>
              </w:rPr>
              <w:t>联系人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E27B" w14:textId="77777777" w:rsidR="0057657F" w:rsidRPr="002E7892" w:rsidRDefault="0057657F" w:rsidP="002E7892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57657F" w:rsidRPr="002E7892" w14:paraId="24AD94A4" w14:textId="77777777" w:rsidTr="000872B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C2B4A" w14:textId="77777777" w:rsidR="0057657F" w:rsidRPr="002E7892" w:rsidRDefault="0057657F" w:rsidP="002E789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E7892">
              <w:rPr>
                <w:rFonts w:ascii="宋体" w:hAnsi="宋体" w:hint="eastAsia"/>
                <w:sz w:val="24"/>
                <w:szCs w:val="24"/>
              </w:rPr>
              <w:t>联系电话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8289" w14:textId="77777777" w:rsidR="0057657F" w:rsidRPr="002E7892" w:rsidRDefault="0057657F" w:rsidP="002E7892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5519D9" w:rsidRPr="002E7892" w14:paraId="28059749" w14:textId="77777777" w:rsidTr="000872B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1854" w14:textId="79898A9B" w:rsidR="005519D9" w:rsidRPr="002E7892" w:rsidRDefault="005519D9" w:rsidP="002E789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E7892">
              <w:rPr>
                <w:rFonts w:ascii="宋体" w:hAnsi="宋体" w:hint="eastAsia"/>
                <w:sz w:val="24"/>
                <w:szCs w:val="24"/>
              </w:rPr>
              <w:t>电子邮箱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95098" w14:textId="77777777" w:rsidR="005519D9" w:rsidRPr="002E7892" w:rsidRDefault="005519D9" w:rsidP="002E7892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</w:tbl>
    <w:p w14:paraId="16713650" w14:textId="103D4A1F" w:rsidR="005519D9" w:rsidRPr="002E7892" w:rsidRDefault="0057657F" w:rsidP="002E7892">
      <w:pPr>
        <w:spacing w:line="360" w:lineRule="auto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3</w:t>
      </w:r>
      <w:r w:rsidR="00CB3588" w:rsidRPr="002E7892">
        <w:rPr>
          <w:rFonts w:ascii="宋体" w:hAnsi="宋体" w:hint="eastAsia"/>
          <w:sz w:val="24"/>
          <w:szCs w:val="24"/>
        </w:rPr>
        <w:t>、</w:t>
      </w:r>
      <w:r w:rsidR="00C958ED" w:rsidRPr="002E7892">
        <w:rPr>
          <w:rFonts w:ascii="宋体" w:hAnsi="宋体" w:hint="eastAsia"/>
          <w:sz w:val="24"/>
          <w:szCs w:val="24"/>
        </w:rPr>
        <w:t>标书</w:t>
      </w:r>
      <w:r w:rsidRPr="002E7892">
        <w:rPr>
          <w:rFonts w:ascii="宋体" w:hAnsi="宋体" w:hint="eastAsia"/>
          <w:sz w:val="24"/>
          <w:szCs w:val="24"/>
        </w:rPr>
        <w:t>汇款账户信息：</w:t>
      </w:r>
    </w:p>
    <w:p w14:paraId="7E8A7565" w14:textId="03A0EA64" w:rsidR="0057657F" w:rsidRPr="002E7892" w:rsidRDefault="0057657F" w:rsidP="002E7892">
      <w:pPr>
        <w:spacing w:line="360" w:lineRule="auto"/>
        <w:rPr>
          <w:rFonts w:ascii="宋体" w:hAnsi="宋体"/>
          <w:b/>
          <w:sz w:val="24"/>
          <w:szCs w:val="24"/>
        </w:rPr>
      </w:pPr>
      <w:r w:rsidRPr="002E7892">
        <w:rPr>
          <w:rFonts w:ascii="宋体" w:hAnsi="宋体" w:hint="eastAsia"/>
          <w:b/>
          <w:sz w:val="24"/>
          <w:szCs w:val="24"/>
        </w:rPr>
        <w:t>账户名称：北京国际工程咨询有限公司</w:t>
      </w:r>
    </w:p>
    <w:p w14:paraId="20C69AE8" w14:textId="77777777" w:rsidR="0057657F" w:rsidRPr="002E7892" w:rsidRDefault="0057657F" w:rsidP="002E7892">
      <w:pPr>
        <w:spacing w:line="360" w:lineRule="auto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 xml:space="preserve">开户银行：华夏银行北京学院路支行              </w:t>
      </w:r>
    </w:p>
    <w:p w14:paraId="45F2699B" w14:textId="6C4BE881" w:rsidR="0057657F" w:rsidRPr="002E7892" w:rsidRDefault="0057657F" w:rsidP="002E7892">
      <w:pPr>
        <w:spacing w:line="360" w:lineRule="auto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 xml:space="preserve">帐  </w:t>
      </w:r>
      <w:r w:rsidR="00E3338F" w:rsidRPr="002E7892">
        <w:rPr>
          <w:rFonts w:ascii="宋体" w:hAnsi="宋体"/>
          <w:sz w:val="24"/>
          <w:szCs w:val="24"/>
        </w:rPr>
        <w:t xml:space="preserve">  </w:t>
      </w:r>
      <w:r w:rsidRPr="002E7892">
        <w:rPr>
          <w:rFonts w:ascii="宋体" w:hAnsi="宋体" w:hint="eastAsia"/>
          <w:sz w:val="24"/>
          <w:szCs w:val="24"/>
        </w:rPr>
        <w:t>号：</w:t>
      </w:r>
      <w:r w:rsidRPr="002E7892">
        <w:rPr>
          <w:rFonts w:ascii="宋体" w:hAnsi="宋体"/>
          <w:sz w:val="24"/>
          <w:szCs w:val="24"/>
        </w:rPr>
        <w:t>10242000000002546</w:t>
      </w:r>
    </w:p>
    <w:p w14:paraId="33431340" w14:textId="3FC750CE" w:rsidR="00CB3588" w:rsidRPr="002E7892" w:rsidRDefault="003E5573" w:rsidP="002E7892">
      <w:pPr>
        <w:spacing w:line="360" w:lineRule="auto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4</w:t>
      </w:r>
      <w:r w:rsidR="00CB3588" w:rsidRPr="002E7892">
        <w:rPr>
          <w:rFonts w:ascii="宋体" w:hAnsi="宋体" w:hint="eastAsia"/>
          <w:sz w:val="24"/>
          <w:szCs w:val="24"/>
        </w:rPr>
        <w:t>、投标文件请于投标当日投标截止时间之前递交至投标地点，逾期递交的文件恕不接受，届时请投标人派代表参加开标仪式。</w:t>
      </w:r>
    </w:p>
    <w:p w14:paraId="2F46480E" w14:textId="5F3739EB" w:rsidR="00CB3588" w:rsidRPr="002E7892" w:rsidRDefault="003E5573" w:rsidP="002E7892">
      <w:pPr>
        <w:spacing w:line="360" w:lineRule="auto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5</w:t>
      </w:r>
      <w:r w:rsidR="00CB3588" w:rsidRPr="002E7892">
        <w:rPr>
          <w:rFonts w:ascii="宋体" w:hAnsi="宋体" w:hint="eastAsia"/>
          <w:sz w:val="24"/>
          <w:szCs w:val="24"/>
        </w:rPr>
        <w:t>、评标方法：综合评分法</w:t>
      </w:r>
    </w:p>
    <w:p w14:paraId="364717B4" w14:textId="2D175091" w:rsidR="00CB3588" w:rsidRPr="002E7892" w:rsidRDefault="003E5573" w:rsidP="002E7892">
      <w:pPr>
        <w:spacing w:line="360" w:lineRule="auto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6</w:t>
      </w:r>
      <w:r w:rsidR="00CB3588" w:rsidRPr="002E7892">
        <w:rPr>
          <w:rFonts w:ascii="宋体" w:hAnsi="宋体" w:hint="eastAsia"/>
          <w:sz w:val="24"/>
          <w:szCs w:val="24"/>
        </w:rPr>
        <w:t>、采购项目需要落实的政府采购政策：政府采购促进中小企业发展；政府采购支持监狱企业发展；政府采购促进残疾人就业；节能产品、环境标志产品；进口产品管理等。</w:t>
      </w:r>
    </w:p>
    <w:p w14:paraId="60652D54" w14:textId="62969532" w:rsidR="00CB3588" w:rsidRPr="002E7892" w:rsidRDefault="003E5573" w:rsidP="002E7892">
      <w:pPr>
        <w:spacing w:line="360" w:lineRule="auto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7</w:t>
      </w:r>
      <w:r w:rsidR="00CB3588" w:rsidRPr="002E7892">
        <w:rPr>
          <w:rFonts w:ascii="宋体" w:hAnsi="宋体" w:hint="eastAsia"/>
          <w:sz w:val="24"/>
          <w:szCs w:val="24"/>
        </w:rPr>
        <w:t>、本项目招标公告在中国政府采购网上发布。对其他网站转发本公告可能引起的信息误导、造成投标人的经济或其他损失的，采购人及采购代理不负任何责任。</w:t>
      </w:r>
    </w:p>
    <w:p w14:paraId="7707E574" w14:textId="0E7702AF" w:rsidR="001D5AF2" w:rsidRPr="002E7892" w:rsidRDefault="003E5573" w:rsidP="002E7892">
      <w:pPr>
        <w:spacing w:line="360" w:lineRule="auto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8</w:t>
      </w:r>
      <w:r w:rsidR="00CB3588" w:rsidRPr="002E7892">
        <w:rPr>
          <w:rFonts w:ascii="宋体" w:hAnsi="宋体" w:hint="eastAsia"/>
          <w:sz w:val="24"/>
          <w:szCs w:val="24"/>
        </w:rPr>
        <w:t>、凡对本次招标提出询问及质疑，请与北京国际工程咨询有限公司联系（质疑函请采用政府采购供应商质疑函范本格式，以书面形式一次性提交）</w:t>
      </w:r>
      <w:r w:rsidR="00A1702B">
        <w:rPr>
          <w:rFonts w:ascii="宋体" w:hAnsi="宋体" w:hint="eastAsia"/>
          <w:sz w:val="24"/>
          <w:szCs w:val="24"/>
        </w:rPr>
        <w:t>。</w:t>
      </w:r>
    </w:p>
    <w:p w14:paraId="5FD51074" w14:textId="77777777" w:rsidR="0057657F" w:rsidRPr="002E7892" w:rsidRDefault="0057657F" w:rsidP="002E7892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6" w:name="_Toc28359085"/>
      <w:bookmarkStart w:id="27" w:name="_Toc28359008"/>
      <w:bookmarkStart w:id="28" w:name="_Toc35393627"/>
      <w:bookmarkStart w:id="29" w:name="_Toc35393796"/>
      <w:r w:rsidRPr="002E7892">
        <w:rPr>
          <w:rFonts w:ascii="宋体" w:eastAsia="宋体" w:hAnsi="宋体" w:cs="宋体" w:hint="eastAsia"/>
          <w:b w:val="0"/>
          <w:sz w:val="24"/>
          <w:szCs w:val="24"/>
        </w:rPr>
        <w:t>七、对本次招标提出询问，请按</w:t>
      </w:r>
      <w:r w:rsidRPr="002E7892">
        <w:rPr>
          <w:rFonts w:ascii="宋体" w:eastAsia="宋体" w:hAnsi="宋体" w:cs="宋体"/>
          <w:b w:val="0"/>
          <w:sz w:val="24"/>
          <w:szCs w:val="24"/>
        </w:rPr>
        <w:t>以下方式</w:t>
      </w:r>
      <w:r w:rsidRPr="002E7892">
        <w:rPr>
          <w:rFonts w:ascii="宋体" w:eastAsia="宋体" w:hAnsi="宋体" w:cs="宋体" w:hint="eastAsia"/>
          <w:b w:val="0"/>
          <w:sz w:val="24"/>
          <w:szCs w:val="24"/>
        </w:rPr>
        <w:t>联系。</w:t>
      </w:r>
      <w:bookmarkEnd w:id="26"/>
      <w:bookmarkEnd w:id="27"/>
      <w:bookmarkEnd w:id="28"/>
      <w:bookmarkEnd w:id="29"/>
    </w:p>
    <w:p w14:paraId="0BE51A72" w14:textId="77777777" w:rsidR="0057657F" w:rsidRPr="002E7892" w:rsidRDefault="0057657F" w:rsidP="002E7892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2E7892">
        <w:rPr>
          <w:rFonts w:ascii="宋体" w:hAnsi="宋体" w:cs="宋体" w:hint="eastAsia"/>
          <w:sz w:val="24"/>
          <w:szCs w:val="24"/>
        </w:rPr>
        <w:t xml:space="preserve">　　　1.采购人信息</w:t>
      </w:r>
    </w:p>
    <w:p w14:paraId="6F3434E5" w14:textId="29E764B5" w:rsidR="0057657F" w:rsidRPr="002E7892" w:rsidRDefault="0057657F" w:rsidP="002E7892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名 称：</w:t>
      </w:r>
      <w:r w:rsidR="00CB3588" w:rsidRPr="002E7892">
        <w:rPr>
          <w:rFonts w:ascii="宋体" w:hAnsi="宋体" w:hint="eastAsia"/>
          <w:sz w:val="24"/>
          <w:szCs w:val="24"/>
        </w:rPr>
        <w:t>华北电力大学</w:t>
      </w:r>
    </w:p>
    <w:p w14:paraId="40DE18D9" w14:textId="227329C4" w:rsidR="0057657F" w:rsidRPr="002E7892" w:rsidRDefault="0057657F" w:rsidP="002E7892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地址：</w:t>
      </w:r>
      <w:r w:rsidR="00CB3588" w:rsidRPr="002E7892">
        <w:rPr>
          <w:rFonts w:ascii="宋体" w:hAnsi="宋体" w:hint="eastAsia"/>
          <w:sz w:val="24"/>
          <w:szCs w:val="24"/>
        </w:rPr>
        <w:t>北京市</w:t>
      </w:r>
      <w:proofErr w:type="gramStart"/>
      <w:r w:rsidR="00CB3588" w:rsidRPr="002E7892">
        <w:rPr>
          <w:rFonts w:ascii="宋体" w:hAnsi="宋体" w:hint="eastAsia"/>
          <w:sz w:val="24"/>
          <w:szCs w:val="24"/>
        </w:rPr>
        <w:t>昌平区</w:t>
      </w:r>
      <w:proofErr w:type="gramEnd"/>
      <w:r w:rsidR="00CB3588" w:rsidRPr="002E7892">
        <w:rPr>
          <w:rFonts w:ascii="宋体" w:hAnsi="宋体" w:hint="eastAsia"/>
          <w:sz w:val="24"/>
          <w:szCs w:val="24"/>
        </w:rPr>
        <w:t>回</w:t>
      </w:r>
      <w:proofErr w:type="gramStart"/>
      <w:r w:rsidR="00CB3588" w:rsidRPr="002E7892">
        <w:rPr>
          <w:rFonts w:ascii="宋体" w:hAnsi="宋体" w:hint="eastAsia"/>
          <w:sz w:val="24"/>
          <w:szCs w:val="24"/>
        </w:rPr>
        <w:t>龙观北农</w:t>
      </w:r>
      <w:proofErr w:type="gramEnd"/>
      <w:r w:rsidR="00CB3588" w:rsidRPr="002E7892">
        <w:rPr>
          <w:rFonts w:ascii="宋体" w:hAnsi="宋体" w:hint="eastAsia"/>
          <w:sz w:val="24"/>
          <w:szCs w:val="24"/>
        </w:rPr>
        <w:t>路2号</w:t>
      </w:r>
    </w:p>
    <w:p w14:paraId="236C06CA" w14:textId="2C6FA641" w:rsidR="0057657F" w:rsidRPr="002E7892" w:rsidRDefault="0057657F" w:rsidP="002E7892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联系方式：</w:t>
      </w:r>
      <w:bookmarkStart w:id="30" w:name="_Toc28359086"/>
      <w:bookmarkStart w:id="31" w:name="_Toc28359009"/>
      <w:r w:rsidR="00CB3588" w:rsidRPr="002E7892">
        <w:rPr>
          <w:rFonts w:ascii="宋体" w:hAnsi="宋体" w:hint="eastAsia"/>
          <w:sz w:val="24"/>
          <w:szCs w:val="24"/>
        </w:rPr>
        <w:t>张老师010-61772996</w:t>
      </w:r>
    </w:p>
    <w:p w14:paraId="024D3194" w14:textId="683DE24A" w:rsidR="0057657F" w:rsidRPr="002E7892" w:rsidRDefault="0057657F" w:rsidP="002E7892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2E7892">
        <w:rPr>
          <w:rFonts w:ascii="宋体" w:hAnsi="宋体" w:cs="宋体" w:hint="eastAsia"/>
          <w:sz w:val="24"/>
          <w:szCs w:val="24"/>
        </w:rPr>
        <w:t>2.采购代理机构信息</w:t>
      </w:r>
      <w:bookmarkEnd w:id="30"/>
      <w:bookmarkEnd w:id="31"/>
    </w:p>
    <w:p w14:paraId="6673A519" w14:textId="47C3DAF0" w:rsidR="0057657F" w:rsidRPr="002E7892" w:rsidRDefault="0057657F" w:rsidP="002E7892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名 称：</w:t>
      </w:r>
      <w:r w:rsidR="00CB3588" w:rsidRPr="002E7892">
        <w:rPr>
          <w:rFonts w:ascii="宋体" w:hAnsi="宋体" w:hint="eastAsia"/>
          <w:sz w:val="24"/>
          <w:szCs w:val="24"/>
        </w:rPr>
        <w:t>北京国际工程咨询有限公司</w:t>
      </w:r>
    </w:p>
    <w:p w14:paraId="7D91A1F9" w14:textId="34DC267B" w:rsidR="0057657F" w:rsidRPr="002E7892" w:rsidRDefault="0057657F" w:rsidP="002E7892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地　址：</w:t>
      </w:r>
      <w:r w:rsidR="00CB3588" w:rsidRPr="002E7892">
        <w:rPr>
          <w:rFonts w:ascii="宋体" w:hAnsi="宋体" w:hint="eastAsia"/>
          <w:sz w:val="24"/>
          <w:szCs w:val="24"/>
        </w:rPr>
        <w:t>北京市海淀区学院路30号科大天工大厦A座611</w:t>
      </w:r>
    </w:p>
    <w:p w14:paraId="56FFC1E5" w14:textId="7438FFCB" w:rsidR="0057657F" w:rsidRPr="002E7892" w:rsidRDefault="0057657F" w:rsidP="002E7892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lastRenderedPageBreak/>
        <w:t>联系方式：</w:t>
      </w:r>
      <w:bookmarkStart w:id="32" w:name="_Toc28359010"/>
      <w:bookmarkStart w:id="33" w:name="_Toc28359087"/>
      <w:r w:rsidR="001D5AF2" w:rsidRPr="002E7892">
        <w:rPr>
          <w:rFonts w:ascii="宋体" w:hAnsi="宋体"/>
          <w:sz w:val="24"/>
          <w:szCs w:val="24"/>
        </w:rPr>
        <w:t>010-82373532</w:t>
      </w:r>
    </w:p>
    <w:p w14:paraId="2CBE5286" w14:textId="77777777" w:rsidR="0057657F" w:rsidRPr="002E7892" w:rsidRDefault="0057657F" w:rsidP="002E7892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2E7892">
        <w:rPr>
          <w:rFonts w:ascii="宋体" w:hAnsi="宋体" w:cs="宋体" w:hint="eastAsia"/>
          <w:sz w:val="24"/>
          <w:szCs w:val="24"/>
        </w:rPr>
        <w:t>3.项目</w:t>
      </w:r>
      <w:r w:rsidRPr="002E7892">
        <w:rPr>
          <w:rFonts w:ascii="宋体" w:hAnsi="宋体" w:cs="宋体"/>
          <w:sz w:val="24"/>
          <w:szCs w:val="24"/>
        </w:rPr>
        <w:t>联系方式</w:t>
      </w:r>
      <w:bookmarkEnd w:id="32"/>
      <w:bookmarkEnd w:id="33"/>
    </w:p>
    <w:p w14:paraId="1C709A7A" w14:textId="7974A55E" w:rsidR="0057657F" w:rsidRPr="002E7892" w:rsidRDefault="0057657F" w:rsidP="002E7892">
      <w:pPr>
        <w:pStyle w:val="a5"/>
        <w:spacing w:line="360" w:lineRule="auto"/>
        <w:ind w:firstLineChars="300" w:firstLine="720"/>
        <w:rPr>
          <w:rFonts w:eastAsia="宋体" w:hAnsi="宋体"/>
          <w:sz w:val="24"/>
          <w:szCs w:val="24"/>
        </w:rPr>
      </w:pPr>
      <w:r w:rsidRPr="002E7892">
        <w:rPr>
          <w:rFonts w:eastAsia="宋体" w:hAnsi="宋体" w:hint="eastAsia"/>
          <w:sz w:val="24"/>
          <w:szCs w:val="24"/>
        </w:rPr>
        <w:t>项目联系人：</w:t>
      </w:r>
      <w:r w:rsidR="00CB3588" w:rsidRPr="002E7892">
        <w:rPr>
          <w:rFonts w:eastAsia="宋体" w:hAnsi="宋体" w:hint="eastAsia"/>
          <w:sz w:val="24"/>
          <w:szCs w:val="24"/>
        </w:rPr>
        <w:t>王蕾</w:t>
      </w:r>
      <w:proofErr w:type="gramStart"/>
      <w:r w:rsidR="00CB3588" w:rsidRPr="002E7892">
        <w:rPr>
          <w:rFonts w:eastAsia="宋体" w:hAnsi="宋体" w:hint="eastAsia"/>
          <w:sz w:val="24"/>
          <w:szCs w:val="24"/>
        </w:rPr>
        <w:t>蕾</w:t>
      </w:r>
      <w:proofErr w:type="gramEnd"/>
      <w:r w:rsidR="00CB3588" w:rsidRPr="002E7892">
        <w:rPr>
          <w:rFonts w:eastAsia="宋体" w:hAnsi="宋体" w:hint="eastAsia"/>
          <w:sz w:val="24"/>
          <w:szCs w:val="24"/>
        </w:rPr>
        <w:t>、梁超</w:t>
      </w:r>
    </w:p>
    <w:p w14:paraId="3B9873AE" w14:textId="16450F07" w:rsidR="000A2BCB" w:rsidRPr="002E7892" w:rsidRDefault="0057657F" w:rsidP="002E7892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 xml:space="preserve">电　</w:t>
      </w:r>
      <w:r w:rsidR="00CB3588" w:rsidRPr="002E7892">
        <w:rPr>
          <w:rFonts w:ascii="宋体" w:hAnsi="宋体" w:hint="eastAsia"/>
          <w:sz w:val="24"/>
          <w:szCs w:val="24"/>
        </w:rPr>
        <w:t xml:space="preserve"> </w:t>
      </w:r>
      <w:r w:rsidR="00CB3588" w:rsidRPr="002E7892">
        <w:rPr>
          <w:rFonts w:ascii="宋体" w:hAnsi="宋体"/>
          <w:sz w:val="24"/>
          <w:szCs w:val="24"/>
        </w:rPr>
        <w:t xml:space="preserve">   </w:t>
      </w:r>
      <w:r w:rsidRPr="002E7892">
        <w:rPr>
          <w:rFonts w:ascii="宋体" w:hAnsi="宋体" w:hint="eastAsia"/>
          <w:sz w:val="24"/>
          <w:szCs w:val="24"/>
        </w:rPr>
        <w:t>话：</w:t>
      </w:r>
      <w:r w:rsidR="001D5AF2" w:rsidRPr="002E7892">
        <w:rPr>
          <w:rFonts w:ascii="宋体" w:hAnsi="宋体"/>
          <w:sz w:val="24"/>
          <w:szCs w:val="24"/>
        </w:rPr>
        <w:t>010-82373532</w:t>
      </w:r>
    </w:p>
    <w:p w14:paraId="7DD0F50F" w14:textId="54562B12" w:rsidR="00CB3588" w:rsidRPr="002E7892" w:rsidRDefault="00CB3588" w:rsidP="002E7892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</w:p>
    <w:p w14:paraId="34C805ED" w14:textId="7EE93A67" w:rsidR="00CB3588" w:rsidRPr="002E7892" w:rsidRDefault="00CB3588" w:rsidP="002E7892">
      <w:pPr>
        <w:spacing w:line="360" w:lineRule="auto"/>
        <w:ind w:firstLineChars="300" w:firstLine="720"/>
        <w:jc w:val="right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北京国际工程咨询有限公司</w:t>
      </w:r>
    </w:p>
    <w:p w14:paraId="54727CAD" w14:textId="0F2F70E1" w:rsidR="00CB3588" w:rsidRPr="002E7892" w:rsidRDefault="00CB3588" w:rsidP="002E7892">
      <w:pPr>
        <w:wordWrap w:val="0"/>
        <w:spacing w:line="360" w:lineRule="auto"/>
        <w:ind w:rightChars="242" w:right="508" w:firstLineChars="300" w:firstLine="720"/>
        <w:jc w:val="right"/>
        <w:rPr>
          <w:rFonts w:ascii="宋体" w:hAnsi="宋体"/>
          <w:sz w:val="24"/>
          <w:szCs w:val="24"/>
        </w:rPr>
      </w:pPr>
      <w:r w:rsidRPr="002E7892">
        <w:rPr>
          <w:rFonts w:ascii="宋体" w:hAnsi="宋体" w:hint="eastAsia"/>
          <w:sz w:val="24"/>
          <w:szCs w:val="24"/>
        </w:rPr>
        <w:t>2</w:t>
      </w:r>
      <w:r w:rsidRPr="002E7892">
        <w:rPr>
          <w:rFonts w:ascii="宋体" w:hAnsi="宋体"/>
          <w:sz w:val="24"/>
          <w:szCs w:val="24"/>
        </w:rPr>
        <w:t>021</w:t>
      </w:r>
      <w:r w:rsidRPr="002E7892">
        <w:rPr>
          <w:rFonts w:ascii="宋体" w:hAnsi="宋体" w:hint="eastAsia"/>
          <w:sz w:val="24"/>
          <w:szCs w:val="24"/>
        </w:rPr>
        <w:t>年</w:t>
      </w:r>
      <w:r w:rsidR="00A1702B">
        <w:rPr>
          <w:rFonts w:ascii="宋体" w:hAnsi="宋体" w:hint="eastAsia"/>
          <w:sz w:val="24"/>
          <w:szCs w:val="24"/>
        </w:rPr>
        <w:t>8</w:t>
      </w:r>
      <w:r w:rsidRPr="002E7892">
        <w:rPr>
          <w:rFonts w:ascii="宋体" w:hAnsi="宋体" w:hint="eastAsia"/>
          <w:sz w:val="24"/>
          <w:szCs w:val="24"/>
        </w:rPr>
        <w:t>月</w:t>
      </w:r>
      <w:r w:rsidR="00A1702B">
        <w:rPr>
          <w:rFonts w:ascii="宋体" w:hAnsi="宋体" w:hint="eastAsia"/>
          <w:sz w:val="24"/>
          <w:szCs w:val="24"/>
        </w:rPr>
        <w:t>2</w:t>
      </w:r>
      <w:r w:rsidRPr="002E7892">
        <w:rPr>
          <w:rFonts w:ascii="宋体" w:hAnsi="宋体" w:hint="eastAsia"/>
          <w:sz w:val="24"/>
          <w:szCs w:val="24"/>
        </w:rPr>
        <w:t>日</w:t>
      </w:r>
    </w:p>
    <w:sectPr w:rsidR="00CB3588" w:rsidRPr="002E78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9E19A8" w14:textId="77777777" w:rsidR="004E07C5" w:rsidRDefault="004E07C5" w:rsidP="0057657F">
      <w:r>
        <w:separator/>
      </w:r>
    </w:p>
  </w:endnote>
  <w:endnote w:type="continuationSeparator" w:id="0">
    <w:p w14:paraId="7EDDA727" w14:textId="77777777" w:rsidR="004E07C5" w:rsidRDefault="004E07C5" w:rsidP="00576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A5CAC8" w14:textId="77777777" w:rsidR="004E07C5" w:rsidRDefault="004E07C5" w:rsidP="0057657F">
      <w:r>
        <w:separator/>
      </w:r>
    </w:p>
  </w:footnote>
  <w:footnote w:type="continuationSeparator" w:id="0">
    <w:p w14:paraId="0B3EE84A" w14:textId="77777777" w:rsidR="004E07C5" w:rsidRDefault="004E07C5" w:rsidP="005765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2C2"/>
    <w:rsid w:val="000A2BCB"/>
    <w:rsid w:val="00167E02"/>
    <w:rsid w:val="00187611"/>
    <w:rsid w:val="001918FF"/>
    <w:rsid w:val="001D5AF2"/>
    <w:rsid w:val="002E7892"/>
    <w:rsid w:val="00336FC8"/>
    <w:rsid w:val="003500E7"/>
    <w:rsid w:val="00370169"/>
    <w:rsid w:val="00394099"/>
    <w:rsid w:val="003B797F"/>
    <w:rsid w:val="003E5573"/>
    <w:rsid w:val="004C6065"/>
    <w:rsid w:val="004E07C5"/>
    <w:rsid w:val="00504C18"/>
    <w:rsid w:val="00512220"/>
    <w:rsid w:val="005519D9"/>
    <w:rsid w:val="00554FE2"/>
    <w:rsid w:val="0055783A"/>
    <w:rsid w:val="0057657F"/>
    <w:rsid w:val="005C355E"/>
    <w:rsid w:val="00654456"/>
    <w:rsid w:val="006577E8"/>
    <w:rsid w:val="006B5AAF"/>
    <w:rsid w:val="00704319"/>
    <w:rsid w:val="00727C1A"/>
    <w:rsid w:val="007A3BB0"/>
    <w:rsid w:val="007F7428"/>
    <w:rsid w:val="008F2505"/>
    <w:rsid w:val="009962C2"/>
    <w:rsid w:val="00A1702B"/>
    <w:rsid w:val="00AE4E25"/>
    <w:rsid w:val="00C958ED"/>
    <w:rsid w:val="00CB3588"/>
    <w:rsid w:val="00D02BB7"/>
    <w:rsid w:val="00D73B26"/>
    <w:rsid w:val="00E0556D"/>
    <w:rsid w:val="00E3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6C4F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57F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57657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57657F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65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65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657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657F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57657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57657F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57657F"/>
    <w:rPr>
      <w:rFonts w:ascii="宋体" w:eastAsiaTheme="minorEastAsia" w:hAnsi="Courier New" w:cstheme="minorBidi"/>
      <w:szCs w:val="22"/>
    </w:rPr>
  </w:style>
  <w:style w:type="character" w:customStyle="1" w:styleId="a6">
    <w:name w:val="纯文本 字符"/>
    <w:basedOn w:val="a0"/>
    <w:uiPriority w:val="99"/>
    <w:semiHidden/>
    <w:rsid w:val="0057657F"/>
    <w:rPr>
      <w:rFonts w:asciiTheme="minorEastAsia" w:hAnsi="Courier New" w:cs="Courier New"/>
      <w:szCs w:val="21"/>
    </w:rPr>
  </w:style>
  <w:style w:type="character" w:customStyle="1" w:styleId="Char1">
    <w:name w:val="纯文本 Char"/>
    <w:basedOn w:val="a0"/>
    <w:link w:val="a5"/>
    <w:qFormat/>
    <w:rsid w:val="0057657F"/>
    <w:rPr>
      <w:rFonts w:ascii="宋体" w:hAnsi="Courier New"/>
    </w:rPr>
  </w:style>
  <w:style w:type="paragraph" w:styleId="a7">
    <w:name w:val="List Paragraph"/>
    <w:basedOn w:val="a"/>
    <w:uiPriority w:val="34"/>
    <w:qFormat/>
    <w:rsid w:val="0057657F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57657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7657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57F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57657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57657F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65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65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657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657F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57657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57657F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57657F"/>
    <w:rPr>
      <w:rFonts w:ascii="宋体" w:eastAsiaTheme="minorEastAsia" w:hAnsi="Courier New" w:cstheme="minorBidi"/>
      <w:szCs w:val="22"/>
    </w:rPr>
  </w:style>
  <w:style w:type="character" w:customStyle="1" w:styleId="a6">
    <w:name w:val="纯文本 字符"/>
    <w:basedOn w:val="a0"/>
    <w:uiPriority w:val="99"/>
    <w:semiHidden/>
    <w:rsid w:val="0057657F"/>
    <w:rPr>
      <w:rFonts w:asciiTheme="minorEastAsia" w:hAnsi="Courier New" w:cs="Courier New"/>
      <w:szCs w:val="21"/>
    </w:rPr>
  </w:style>
  <w:style w:type="character" w:customStyle="1" w:styleId="Char1">
    <w:name w:val="纯文本 Char"/>
    <w:basedOn w:val="a0"/>
    <w:link w:val="a5"/>
    <w:qFormat/>
    <w:rsid w:val="0057657F"/>
    <w:rPr>
      <w:rFonts w:ascii="宋体" w:hAnsi="Courier New"/>
    </w:rPr>
  </w:style>
  <w:style w:type="paragraph" w:styleId="a7">
    <w:name w:val="List Paragraph"/>
    <w:basedOn w:val="a"/>
    <w:uiPriority w:val="34"/>
    <w:qFormat/>
    <w:rsid w:val="0057657F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57657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765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佳</dc:creator>
  <cp:keywords/>
  <dc:description/>
  <cp:lastModifiedBy>SYC</cp:lastModifiedBy>
  <cp:revision>22</cp:revision>
  <dcterms:created xsi:type="dcterms:W3CDTF">2021-03-24T09:14:00Z</dcterms:created>
  <dcterms:modified xsi:type="dcterms:W3CDTF">2021-07-30T08:22:00Z</dcterms:modified>
</cp:coreProperties>
</file>