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1"/>
        <w:rPr>
          <w:rFonts w:ascii="仿宋_GB2312" w:hAnsi="仿宋_GB2312" w:eastAsia="仿宋_GB2312" w:cs="仿宋_GB2312"/>
          <w:snapToGrid w:val="0"/>
          <w:color w:val="000000"/>
          <w:sz w:val="24"/>
          <w:szCs w:val="24"/>
          <w:shd w:val="clear" w:color="auto" w:fill="FFFFFF"/>
          <w:lang w:eastAsia="zh-Hans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z w:val="24"/>
          <w:szCs w:val="24"/>
          <w:shd w:val="clear" w:color="auto" w:fill="FFFFFF"/>
          <w:lang w:eastAsia="zh-Hans"/>
        </w:rPr>
        <w:t>附表</w:t>
      </w:r>
      <w:r>
        <w:rPr>
          <w:rFonts w:ascii="仿宋_GB2312" w:hAnsi="仿宋_GB2312" w:eastAsia="仿宋_GB2312" w:cs="仿宋_GB2312"/>
          <w:snapToGrid w:val="0"/>
          <w:color w:val="000000"/>
          <w:sz w:val="24"/>
          <w:szCs w:val="24"/>
          <w:shd w:val="clear" w:color="auto" w:fill="FFFFFF"/>
          <w:lang w:eastAsia="zh-Hans"/>
        </w:rPr>
        <w:t>1</w:t>
      </w:r>
    </w:p>
    <w:p>
      <w:pPr>
        <w:spacing w:before="240" w:beforeLines="100" w:after="0" w:afterLines="50" w:afterAutospacing="0" w:line="360" w:lineRule="auto"/>
        <w:jc w:val="center"/>
        <w:outlineLvl w:val="1"/>
        <w:rPr>
          <w:rFonts w:hint="eastAsia" w:ascii="微软雅黑" w:hAnsi="微软雅黑" w:eastAsia="微软雅黑" w:cs="微软雅黑"/>
          <w:b/>
          <w:bCs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auto"/>
          <w:kern w:val="0"/>
          <w:sz w:val="32"/>
          <w:szCs w:val="32"/>
        </w:rPr>
        <w:t>报名表</w:t>
      </w:r>
    </w:p>
    <w:p>
      <w:pPr>
        <w:spacing w:beforeAutospacing="0" w:after="0" w:line="360" w:lineRule="auto"/>
        <w:rPr>
          <w:rFonts w:hint="default" w:ascii="仿宋_GB2312" w:hAnsi="仿宋_GB2312" w:eastAsia="仿宋_GB2312" w:cs="仿宋_GB2312"/>
          <w:snapToGrid w:val="0"/>
          <w:color w:val="auto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</w:rPr>
        <w:t>项目名称：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                              </w:t>
      </w:r>
      <w:bookmarkStart w:id="0" w:name="_GoBack"/>
      <w:bookmarkEnd w:id="0"/>
    </w:p>
    <w:p>
      <w:pPr>
        <w:spacing w:after="0" w:line="360" w:lineRule="auto"/>
        <w:rPr>
          <w:rFonts w:hint="default" w:ascii="仿宋_GB2312" w:hAnsi="仿宋_GB2312" w:eastAsia="仿宋_GB2312" w:cs="仿宋_GB2312"/>
          <w:b/>
          <w:bCs/>
          <w:snapToGrid w:val="0"/>
          <w:color w:val="auto"/>
          <w:kern w:val="0"/>
          <w:sz w:val="24"/>
          <w:szCs w:val="24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</w:rPr>
        <w:t>项目编号：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                              </w:t>
      </w:r>
    </w:p>
    <w:tbl>
      <w:tblPr>
        <w:tblStyle w:val="5"/>
        <w:tblW w:w="869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8"/>
        <w:gridCol w:w="1845"/>
        <w:gridCol w:w="1949"/>
        <w:gridCol w:w="1338"/>
        <w:gridCol w:w="15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205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beforeLines="50" w:after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投标人名称</w:t>
            </w:r>
          </w:p>
          <w:p>
            <w:pPr>
              <w:spacing w:before="120" w:beforeLines="50" w:after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（加盖公章）</w:t>
            </w:r>
          </w:p>
        </w:tc>
        <w:tc>
          <w:tcPr>
            <w:tcW w:w="6641" w:type="dxa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（填写完整的单位全称，必须与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投标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文件上的投标人一致）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205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beforeLines="50" w:after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拟投包号</w:t>
            </w:r>
          </w:p>
          <w:p>
            <w:pPr>
              <w:spacing w:before="120" w:beforeLines="50" w:after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（未分包不填）</w:t>
            </w:r>
          </w:p>
        </w:tc>
        <w:tc>
          <w:tcPr>
            <w:tcW w:w="6641" w:type="dxa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205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beforeLines="50" w:after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拟投主要</w:t>
            </w:r>
          </w:p>
          <w:p>
            <w:pPr>
              <w:spacing w:before="120" w:beforeLines="50" w:after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货物品牌</w:t>
            </w:r>
          </w:p>
        </w:tc>
        <w:tc>
          <w:tcPr>
            <w:tcW w:w="6641" w:type="dxa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205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beforeLines="50" w:after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法人组织机构</w:t>
            </w:r>
          </w:p>
          <w:p>
            <w:pPr>
              <w:spacing w:before="120" w:beforeLines="50" w:after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代码证编号</w:t>
            </w:r>
          </w:p>
        </w:tc>
        <w:tc>
          <w:tcPr>
            <w:tcW w:w="6641" w:type="dxa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2058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beforeLines="50" w:after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法定代表人或</w:t>
            </w:r>
          </w:p>
          <w:p>
            <w:pPr>
              <w:spacing w:before="120" w:beforeLines="50" w:after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其委托代理人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4796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beforeLines="50" w:after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（填写联系人姓名）</w:t>
            </w:r>
          </w:p>
          <w:p>
            <w:pPr>
              <w:spacing w:before="120" w:beforeLines="50" w:after="0" w:line="24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请填写一个固定联系人，变更请来函告知。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2058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固定电话</w:t>
            </w:r>
          </w:p>
        </w:tc>
        <w:tc>
          <w:tcPr>
            <w:tcW w:w="1949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移动电话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2058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4796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beforeLines="50" w:after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（填写联系人邮箱）</w:t>
            </w:r>
          </w:p>
          <w:p>
            <w:pPr>
              <w:spacing w:before="120" w:beforeLines="50" w:after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2058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居民身份证号</w:t>
            </w:r>
          </w:p>
        </w:tc>
        <w:tc>
          <w:tcPr>
            <w:tcW w:w="4796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2058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报名日期</w:t>
            </w:r>
          </w:p>
        </w:tc>
        <w:tc>
          <w:tcPr>
            <w:tcW w:w="4796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2058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beforeLines="50" w:after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授权代表</w:t>
            </w:r>
          </w:p>
        </w:tc>
        <w:tc>
          <w:tcPr>
            <w:tcW w:w="4796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numPr>
          <w:ilvl w:val="0"/>
          <w:numId w:val="1"/>
        </w:numPr>
        <w:tabs>
          <w:tab w:val="left" w:pos="1275"/>
        </w:tabs>
        <w:spacing w:after="0" w:line="360" w:lineRule="auto"/>
        <w:ind w:left="0" w:right="0" w:firstLine="0"/>
        <w:rPr>
          <w:rFonts w:hint="eastAsia" w:ascii="微软雅黑" w:hAnsi="微软雅黑" w:eastAsia="微软雅黑" w:cs="微软雅黑"/>
          <w:b/>
          <w:color w:val="auto"/>
          <w:kern w:val="0"/>
          <w:sz w:val="36"/>
          <w:szCs w:val="36"/>
        </w:rPr>
        <w:sectPr>
          <w:footerReference r:id="rId5" w:type="default"/>
          <w:pgSz w:w="12240" w:h="15840"/>
          <w:pgMar w:top="1463" w:right="1800" w:bottom="1463" w:left="1800" w:header="726" w:footer="62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</w:sectPr>
      </w:pPr>
    </w:p>
    <w:p>
      <w:pPr>
        <w:spacing w:line="360" w:lineRule="auto"/>
        <w:jc w:val="left"/>
        <w:outlineLvl w:val="1"/>
        <w:rPr>
          <w:rFonts w:ascii="仿宋_GB2312" w:hAnsi="仿宋_GB2312" w:eastAsia="仿宋_GB2312" w:cs="仿宋_GB2312"/>
          <w:snapToGrid w:val="0"/>
          <w:color w:val="000000"/>
          <w:sz w:val="24"/>
          <w:szCs w:val="24"/>
          <w:shd w:val="clear" w:color="auto" w:fill="FFFFFF"/>
          <w:lang w:eastAsia="zh-Hans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z w:val="24"/>
          <w:szCs w:val="24"/>
          <w:shd w:val="clear" w:color="auto" w:fill="FFFFFF"/>
          <w:lang w:eastAsia="zh-Hans"/>
        </w:rPr>
        <w:t>附表</w:t>
      </w:r>
      <w:r>
        <w:rPr>
          <w:rFonts w:ascii="仿宋_GB2312" w:hAnsi="仿宋_GB2312" w:eastAsia="仿宋_GB2312" w:cs="仿宋_GB2312"/>
          <w:snapToGrid w:val="0"/>
          <w:color w:val="000000"/>
          <w:sz w:val="24"/>
          <w:szCs w:val="24"/>
          <w:shd w:val="clear" w:color="auto" w:fill="FFFFFF"/>
          <w:lang w:eastAsia="zh-Hans"/>
        </w:rPr>
        <w:t>2</w:t>
      </w:r>
    </w:p>
    <w:p>
      <w:pPr>
        <w:spacing w:line="360" w:lineRule="auto"/>
        <w:jc w:val="center"/>
        <w:outlineLvl w:val="1"/>
        <w:rPr>
          <w:rFonts w:ascii="仿宋_GB2312" w:hAnsi="仿宋_GB2312" w:eastAsia="仿宋_GB2312" w:cs="仿宋_GB2312"/>
          <w:snapToGrid w:val="0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hint="eastAsia" w:ascii="微软雅黑" w:hAnsi="微软雅黑" w:eastAsia="微软雅黑" w:cs="微软雅黑"/>
          <w:b/>
          <w:color w:val="000000"/>
          <w:sz w:val="32"/>
          <w:szCs w:val="32"/>
          <w:lang w:eastAsia="zh-Hans"/>
        </w:rPr>
        <w:t>银行账号</w:t>
      </w:r>
    </w:p>
    <w:tbl>
      <w:tblPr>
        <w:tblStyle w:val="6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6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8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汇款账户信息如下：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户名</w:t>
            </w:r>
          </w:p>
        </w:tc>
        <w:tc>
          <w:tcPr>
            <w:tcW w:w="6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湖北中为励信项目管理咨询有限公司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开户银行</w:t>
            </w:r>
          </w:p>
        </w:tc>
        <w:tc>
          <w:tcPr>
            <w:tcW w:w="6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中国工商银行湖北省分行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textAlignment w:val="auto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武汉水岸星城支行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开户行号</w:t>
            </w:r>
          </w:p>
        </w:tc>
        <w:tc>
          <w:tcPr>
            <w:tcW w:w="6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textAlignment w:val="auto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1025 2100 0450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账号</w:t>
            </w:r>
          </w:p>
        </w:tc>
        <w:tc>
          <w:tcPr>
            <w:tcW w:w="6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400" w:lineRule="exact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3202 0191 0910 0036 572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2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line="360" w:lineRule="auto"/>
        <w:ind w:leftChars="0" w:right="0" w:rightChars="0" w:firstLine="48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</w:rPr>
        <w:t>备注：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  <w:lang w:eastAsia="zh-CN"/>
        </w:rPr>
        <w:t>投标人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</w:rPr>
        <w:t>汇款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时需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仔细核对账户信息并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注明项目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体">
    <w:altName w:val="仿宋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</w:rPr>
                          </w:pPr>
                          <w:r>
                            <w:rPr>
                              <w:rFonts w:hint="eastAsia" w:eastAsia="宋体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</w:rPr>
                            <w:t>- 41 -</w:t>
                          </w:r>
                          <w:r>
                            <w:rPr>
                              <w:rFonts w:hint="eastAsia" w:eastAsia="宋体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</w:rPr>
                    </w:pPr>
                    <w:r>
                      <w:rPr>
                        <w:rFonts w:hint="eastAsia" w:eastAsia="宋体"/>
                      </w:rPr>
                      <w:fldChar w:fldCharType="begin"/>
                    </w:r>
                    <w:r>
                      <w:rPr>
                        <w:rFonts w:hint="eastAsia" w:eastAsia="宋体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</w:rPr>
                      <w:fldChar w:fldCharType="separate"/>
                    </w:r>
                    <w:r>
                      <w:rPr>
                        <w:rFonts w:eastAsia="宋体"/>
                      </w:rPr>
                      <w:t>- 41 -</w:t>
                    </w:r>
                    <w:r>
                      <w:rPr>
                        <w:rFonts w:hint="eastAsia" w:eastAsia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35DD86"/>
    <w:multiLevelType w:val="singleLevel"/>
    <w:tmpl w:val="8935DD86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94BDC"/>
    <w:rsid w:val="6739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after="550" w:line="265" w:lineRule="auto"/>
      <w:ind w:left="10" w:right="56" w:hanging="10"/>
      <w:jc w:val="center"/>
      <w:outlineLvl w:val="0"/>
    </w:pPr>
    <w:rPr>
      <w:rFonts w:ascii="黑体" w:hAnsi="黑体" w:eastAsia="黑体" w:cs="黑体"/>
      <w:color w:val="000000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60"/>
    </w:pPr>
    <w:rPr>
      <w:rFonts w:ascii="仿宋体" w:eastAsia="仿宋体"/>
      <w:szCs w:val="24"/>
      <w:lang w:val="en-US" w:eastAsia="en-US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2021-09-28T10:29:00Z</dcterms:created>
  <dc:creator>曾皓</dc:creator>
  <cp:lastModifiedBy>曾皓</cp:lastModifiedBy>
  <dcterms:modified xsi:type="dcterms:W3CDTF">2021-09-28T10:30:34Z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CE1E21BF35654202ADA350750B5A027B</vt:lpwstr>
  </property>
</Properties>
</file>