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E9C085">
      <w:pPr>
        <w:pageBreakBefore w:val="0"/>
        <w:kinsoku/>
        <w:wordWrap/>
        <w:overflowPunct/>
        <w:topLinePunct w:val="0"/>
        <w:bidi w:val="0"/>
        <w:spacing w:line="500" w:lineRule="exact"/>
        <w:jc w:val="center"/>
        <w:rPr>
          <w:rFonts w:hint="eastAsia" w:ascii="仿宋" w:hAnsi="仿宋" w:eastAsia="仿宋" w:cs="仿宋"/>
          <w:b/>
          <w:bCs/>
          <w:i w:val="0"/>
          <w:iCs w:val="0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sz w:val="28"/>
          <w:szCs w:val="28"/>
          <w:highlight w:val="none"/>
        </w:rPr>
        <w:t>法定代表人</w:t>
      </w: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sz w:val="28"/>
          <w:szCs w:val="28"/>
          <w:highlight w:val="none"/>
          <w:lang w:eastAsia="zh-CN"/>
        </w:rPr>
        <w:t>授权委托书</w:t>
      </w:r>
    </w:p>
    <w:p w14:paraId="26E6F20A">
      <w:pPr>
        <w:pStyle w:val="7"/>
        <w:pageBreakBefore w:val="0"/>
        <w:kinsoku/>
        <w:wordWrap/>
        <w:overflowPunct/>
        <w:topLinePunct w:val="0"/>
        <w:bidi w:val="0"/>
        <w:spacing w:line="500" w:lineRule="exact"/>
        <w:rPr>
          <w:rFonts w:hint="eastAsia" w:ascii="仿宋" w:hAnsi="仿宋" w:eastAsia="仿宋" w:cs="仿宋"/>
          <w:b/>
          <w:bCs/>
          <w:i w:val="0"/>
          <w:iCs w:val="0"/>
          <w:color w:val="000000"/>
          <w:sz w:val="28"/>
          <w:szCs w:val="28"/>
          <w:highlight w:val="none"/>
        </w:rPr>
      </w:pPr>
    </w:p>
    <w:p w14:paraId="664264E1">
      <w:pPr>
        <w:spacing w:line="360" w:lineRule="auto"/>
        <w:ind w:firstLine="435"/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 xml:space="preserve"> 本授权书声明：注册于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>（地区的名称）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的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（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>公司名称），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法人代表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>（姓名、职务、身份证号码），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代表本公司授权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>（被授权人的姓名、职务、身份证号码）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为本公司的合法代理人，就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>（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>项目名称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  <w:lang w:eastAsia="zh-CN"/>
        </w:rPr>
        <w:t>、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>编号）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的投标，以本公司的名义处理一切与之有关的事务。</w:t>
      </w:r>
    </w:p>
    <w:p w14:paraId="6E72EC2C">
      <w:pPr>
        <w:spacing w:line="360" w:lineRule="auto"/>
        <w:ind w:firstLine="435"/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本授权书于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日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生效，被授权人无权转让本授权，特此声明。</w:t>
      </w:r>
    </w:p>
    <w:p w14:paraId="2F30543F">
      <w:pPr>
        <w:pageBreakBefore w:val="0"/>
        <w:kinsoku/>
        <w:wordWrap/>
        <w:overflowPunct/>
        <w:topLinePunct w:val="0"/>
        <w:bidi w:val="0"/>
        <w:spacing w:line="500" w:lineRule="exact"/>
        <w:ind w:firstLine="562" w:firstLineChars="200"/>
        <w:rPr>
          <w:rFonts w:hint="eastAsia" w:ascii="仿宋" w:hAnsi="仿宋" w:eastAsia="仿宋" w:cs="仿宋"/>
          <w:b/>
          <w:bCs/>
          <w:i w:val="0"/>
          <w:iCs w:val="0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sz w:val="28"/>
          <w:szCs w:val="28"/>
          <w:highlight w:val="none"/>
        </w:rPr>
        <w:t>附：法定代表人及被授权人身份证</w:t>
      </w: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sz w:val="28"/>
          <w:szCs w:val="28"/>
          <w:highlight w:val="none"/>
          <w:lang w:val="en-US" w:eastAsia="zh-CN"/>
        </w:rPr>
        <w:t>正反面</w:t>
      </w: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sz w:val="28"/>
          <w:szCs w:val="28"/>
          <w:highlight w:val="none"/>
          <w:lang w:eastAsia="zh-CN"/>
        </w:rPr>
        <w:t>。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36FB2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90" w:hRule="atLeast"/>
          <w:jc w:val="center"/>
        </w:trPr>
        <w:tc>
          <w:tcPr>
            <w:tcW w:w="4261" w:type="dxa"/>
            <w:noWrap w:val="0"/>
            <w:vAlign w:val="top"/>
          </w:tcPr>
          <w:p w14:paraId="318B876B">
            <w:pPr>
              <w:pStyle w:val="6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highlight w:val="none"/>
              </w:rPr>
              <w:t>法定代表人身份证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highlight w:val="none"/>
                <w:lang w:val="en-US" w:eastAsia="zh-CN"/>
              </w:rPr>
              <w:t>正面</w:t>
            </w:r>
          </w:p>
        </w:tc>
        <w:tc>
          <w:tcPr>
            <w:tcW w:w="4261" w:type="dxa"/>
            <w:noWrap w:val="0"/>
            <w:vAlign w:val="top"/>
          </w:tcPr>
          <w:p w14:paraId="0B363BD9">
            <w:pPr>
              <w:pStyle w:val="6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highlight w:val="none"/>
              </w:rPr>
              <w:t>被授权人身份证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highlight w:val="none"/>
                <w:lang w:val="en-US" w:eastAsia="zh-CN"/>
              </w:rPr>
              <w:t>正面</w:t>
            </w:r>
          </w:p>
        </w:tc>
      </w:tr>
      <w:tr w14:paraId="1970D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850" w:hRule="atLeast"/>
          <w:jc w:val="center"/>
        </w:trPr>
        <w:tc>
          <w:tcPr>
            <w:tcW w:w="4261" w:type="dxa"/>
            <w:noWrap w:val="0"/>
            <w:vAlign w:val="top"/>
          </w:tcPr>
          <w:p w14:paraId="7EDE4267">
            <w:pPr>
              <w:pStyle w:val="6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highlight w:val="none"/>
              </w:rPr>
              <w:t>法定代表人身份证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highlight w:val="none"/>
                <w:lang w:val="en-US" w:eastAsia="zh-CN"/>
              </w:rPr>
              <w:t>反面</w:t>
            </w:r>
          </w:p>
        </w:tc>
        <w:tc>
          <w:tcPr>
            <w:tcW w:w="4261" w:type="dxa"/>
            <w:noWrap w:val="0"/>
            <w:vAlign w:val="top"/>
          </w:tcPr>
          <w:p w14:paraId="40774393">
            <w:pPr>
              <w:pStyle w:val="6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highlight w:val="none"/>
              </w:rPr>
              <w:t>被授权人身份证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highlight w:val="none"/>
                <w:lang w:val="en-US" w:eastAsia="zh-CN"/>
              </w:rPr>
              <w:t>反面</w:t>
            </w:r>
          </w:p>
        </w:tc>
      </w:tr>
    </w:tbl>
    <w:p w14:paraId="2C513241">
      <w:pPr>
        <w:spacing w:line="360" w:lineRule="auto"/>
        <w:ind w:firstLine="435"/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投标人名称（盖章）：</w:t>
      </w:r>
    </w:p>
    <w:p w14:paraId="7B29ECF0">
      <w:pPr>
        <w:spacing w:line="360" w:lineRule="auto"/>
        <w:ind w:firstLine="435"/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法定代表人（盖章或签字）：</w:t>
      </w:r>
    </w:p>
    <w:p w14:paraId="3E351A3A">
      <w:pPr>
        <w:spacing w:line="360" w:lineRule="auto"/>
        <w:ind w:firstLine="435"/>
        <w:jc w:val="both"/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授权日期：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</w:rPr>
        <w:t>日</w:t>
      </w:r>
    </w:p>
    <w:p w14:paraId="1598B2D9">
      <w:pPr>
        <w:spacing w:line="360" w:lineRule="auto"/>
        <w:rPr>
          <w:rFonts w:hint="eastAsia" w:ascii="仿宋" w:hAnsi="仿宋" w:eastAsia="仿宋" w:cs="仿宋"/>
          <w:b/>
          <w:i w:val="0"/>
          <w:iCs w:val="0"/>
          <w:color w:val="000000"/>
          <w:sz w:val="28"/>
          <w:szCs w:val="28"/>
          <w:highlight w:val="none"/>
        </w:rPr>
      </w:pPr>
    </w:p>
    <w:p w14:paraId="12503BA8">
      <w:pPr>
        <w:spacing w:line="360" w:lineRule="auto"/>
        <w:rPr>
          <w:rFonts w:hint="eastAsia" w:ascii="仿宋" w:hAnsi="仿宋" w:eastAsia="仿宋" w:cs="仿宋"/>
          <w:b/>
          <w:i w:val="0"/>
          <w:iCs w:val="0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i w:val="0"/>
          <w:iCs w:val="0"/>
          <w:color w:val="000000"/>
          <w:sz w:val="28"/>
          <w:szCs w:val="28"/>
          <w:highlight w:val="none"/>
        </w:rPr>
        <w:t>注：法定代表人本人作为公司代理人</w:t>
      </w:r>
      <w:r>
        <w:rPr>
          <w:rFonts w:hint="eastAsia" w:ascii="仿宋" w:hAnsi="仿宋" w:eastAsia="仿宋" w:cs="仿宋"/>
          <w:b/>
          <w:i w:val="0"/>
          <w:iCs w:val="0"/>
          <w:color w:val="000000"/>
          <w:sz w:val="28"/>
          <w:szCs w:val="28"/>
          <w:highlight w:val="none"/>
          <w:lang w:val="en-US" w:eastAsia="zh-CN"/>
        </w:rPr>
        <w:t>获取招标文件须提供身份证复印件加盖公章</w:t>
      </w:r>
      <w:r>
        <w:rPr>
          <w:rFonts w:hint="eastAsia" w:ascii="仿宋" w:hAnsi="仿宋" w:eastAsia="仿宋" w:cs="仿宋"/>
          <w:b/>
          <w:i w:val="0"/>
          <w:iCs w:val="0"/>
          <w:color w:val="000000"/>
          <w:sz w:val="28"/>
          <w:szCs w:val="28"/>
          <w:highlight w:val="none"/>
        </w:rPr>
        <w:t>，可不提供此项证明文件。</w:t>
      </w:r>
    </w:p>
    <w:p w14:paraId="2A97E51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78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3N2U4MTRmZGU3YTZiMDg3ZTQ4OTdkY2JhNmViMTYifQ=="/>
  </w:docVars>
  <w:rsids>
    <w:rsidRoot w:val="55AF3124"/>
    <w:rsid w:val="53DB71F8"/>
    <w:rsid w:val="55AF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Calibri" w:eastAsia="宋体" w:cs="Times New Roman"/>
      <w:sz w:val="3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uiPriority w:val="0"/>
    <w:pPr>
      <w:widowControl w:val="0"/>
      <w:spacing w:after="0"/>
      <w:jc w:val="both"/>
    </w:pPr>
    <w:rPr>
      <w:rFonts w:ascii="宋体" w:hAnsi="Courier New" w:eastAsia="宋体" w:cs="Times New Roman"/>
      <w:kern w:val="2"/>
      <w:sz w:val="21"/>
      <w:szCs w:val="20"/>
      <w:lang w:val="en-US" w:eastAsia="zh-CN" w:bidi="ar-SA"/>
    </w:rPr>
  </w:style>
  <w:style w:type="paragraph" w:styleId="3">
    <w:name w:val="Body Text"/>
    <w:basedOn w:val="1"/>
    <w:uiPriority w:val="0"/>
    <w:pPr>
      <w:widowControl w:val="0"/>
      <w:spacing w:before="0" w:after="120"/>
      <w:ind w:left="0" w:right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Body Text Indent"/>
    <w:basedOn w:val="1"/>
    <w:next w:val="5"/>
    <w:uiPriority w:val="0"/>
    <w:pPr>
      <w:ind w:firstLine="630"/>
    </w:pPr>
    <w:rPr>
      <w:rFonts w:ascii="Calibri" w:hAnsi="Calibri" w:eastAsia="宋体" w:cs="Times New Roman"/>
      <w:sz w:val="32"/>
      <w:szCs w:val="20"/>
    </w:rPr>
  </w:style>
  <w:style w:type="paragraph" w:customStyle="1" w:styleId="5">
    <w:name w:val="样式 正文文本缩进 + 左  0 字符"/>
    <w:qFormat/>
    <w:uiPriority w:val="0"/>
    <w:pPr>
      <w:widowControl w:val="0"/>
      <w:spacing w:line="360" w:lineRule="auto"/>
      <w:ind w:firstLine="250" w:firstLineChars="250"/>
      <w:jc w:val="both"/>
    </w:pPr>
    <w:rPr>
      <w:rFonts w:ascii="Times New Roman" w:hAnsi="Times New Roman" w:eastAsia="宋体" w:cs="宋体"/>
      <w:kern w:val="2"/>
      <w:sz w:val="24"/>
      <w:szCs w:val="20"/>
      <w:lang w:val="en-US" w:eastAsia="zh-CN" w:bidi="ar-SA"/>
    </w:rPr>
  </w:style>
  <w:style w:type="paragraph" w:styleId="6">
    <w:name w:val="Body Text Indent 2"/>
    <w:basedOn w:val="1"/>
    <w:next w:val="3"/>
    <w:uiPriority w:val="0"/>
    <w:pPr>
      <w:widowControl w:val="0"/>
      <w:spacing w:before="0" w:after="120" w:line="480" w:lineRule="auto"/>
      <w:ind w:left="420" w:leftChars="200" w:right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First Indent 2"/>
    <w:basedOn w:val="4"/>
    <w:next w:val="1"/>
    <w:uiPriority w:val="0"/>
    <w:pPr>
      <w:ind w:firstLine="420"/>
    </w:pPr>
    <w:rPr>
      <w:rFonts w:ascii="Calibri" w:hAnsi="Calibri" w:eastAsia="宋体" w:cs="Times New Roman"/>
    </w:rPr>
  </w:style>
  <w:style w:type="table" w:styleId="9">
    <w:name w:val="Table Grid"/>
    <w:basedOn w:val="8"/>
    <w:uiPriority w:val="0"/>
    <w:pPr>
      <w:widowControl w:val="0"/>
      <w:jc w:val="both"/>
    </w:pPr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Office_6.13.2.8918_F1E327BC-269C-435d-A152-05C5408002CA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2024-08-30T20:20:00Z</dcterms:created>
  <dc:creator>Mr.Right</dc:creator>
  <cp:lastModifiedBy>Mr.Right</cp:lastModifiedBy>
  <dcterms:modified xsi:type="dcterms:W3CDTF">2025-02-05T19:17:00Z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2052-6.13.2.8918</vt:lpwstr>
  </property>
  <property fmtid="{D5CDD505-2E9C-101B-9397-08002B2CF9AE}" pid="3" name="ICV">
    <vt:lpwstr>13E0C6B47C77447591E8F3782302C004_11</vt:lpwstr>
  </property>
</Properties>
</file>