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7743" w:rsidRDefault="00BF7743" w:rsidP="00BF7743">
      <w:pPr>
        <w:spacing w:line="360" w:lineRule="auto"/>
        <w:jc w:val="center"/>
        <w:outlineLvl w:val="0"/>
        <w:rPr>
          <w:rFonts w:ascii="仿宋" w:eastAsia="仿宋" w:hAnsi="仿宋"/>
          <w:b/>
          <w:sz w:val="36"/>
          <w:szCs w:val="36"/>
        </w:rPr>
      </w:pPr>
      <w:r w:rsidRPr="00BF7743">
        <w:rPr>
          <w:rFonts w:ascii="仿宋" w:eastAsia="仿宋" w:hAnsi="仿宋" w:hint="eastAsia"/>
          <w:b/>
          <w:sz w:val="36"/>
          <w:szCs w:val="36"/>
        </w:rPr>
        <w:t>（2024）桃园A7A8地块项目工程设计服务采购项目</w:t>
      </w:r>
    </w:p>
    <w:p w:rsidR="00BF7743" w:rsidRPr="00C40417" w:rsidRDefault="00BF7743" w:rsidP="00BF7743">
      <w:pPr>
        <w:spacing w:line="360" w:lineRule="auto"/>
        <w:jc w:val="center"/>
        <w:outlineLvl w:val="0"/>
        <w:rPr>
          <w:rFonts w:ascii="仿宋" w:eastAsia="仿宋" w:hAnsi="仿宋"/>
          <w:b/>
          <w:sz w:val="36"/>
          <w:szCs w:val="36"/>
        </w:rPr>
      </w:pPr>
      <w:r>
        <w:rPr>
          <w:rFonts w:ascii="仿宋" w:eastAsia="仿宋" w:hAnsi="仿宋" w:hint="eastAsia"/>
          <w:b/>
          <w:sz w:val="36"/>
          <w:szCs w:val="36"/>
        </w:rPr>
        <w:t>公开招标公告</w:t>
      </w:r>
    </w:p>
    <w:p w:rsidR="00BF7743" w:rsidRPr="00C40417" w:rsidRDefault="00BF7743" w:rsidP="00BF7743">
      <w:pPr>
        <w:spacing w:line="360" w:lineRule="auto"/>
        <w:ind w:firstLineChars="200" w:firstLine="480"/>
        <w:rPr>
          <w:rFonts w:ascii="仿宋" w:eastAsia="仿宋" w:hAnsi="仿宋"/>
          <w:sz w:val="24"/>
        </w:rPr>
      </w:pPr>
    </w:p>
    <w:p w:rsidR="00BF7743" w:rsidRPr="00C40417" w:rsidRDefault="00BF7743" w:rsidP="00BF7743">
      <w:pPr>
        <w:pStyle w:val="2"/>
        <w:spacing w:before="0" w:line="360" w:lineRule="auto"/>
        <w:jc w:val="left"/>
        <w:rPr>
          <w:rFonts w:ascii="仿宋" w:eastAsia="仿宋" w:hAnsi="仿宋"/>
          <w:sz w:val="24"/>
          <w:szCs w:val="24"/>
        </w:rPr>
      </w:pPr>
      <w:bookmarkStart w:id="0" w:name="_Toc28359079"/>
      <w:bookmarkStart w:id="1" w:name="_Toc35393621"/>
      <w:bookmarkStart w:id="2" w:name="_Toc28359002"/>
      <w:bookmarkStart w:id="3" w:name="_Toc35393790"/>
      <w:bookmarkStart w:id="4" w:name="_Toc100844562"/>
      <w:bookmarkStart w:id="5" w:name="_Hlk24379207"/>
      <w:r w:rsidRPr="00C40417">
        <w:rPr>
          <w:rFonts w:ascii="仿宋" w:eastAsia="仿宋" w:hAnsi="仿宋"/>
          <w:sz w:val="24"/>
          <w:szCs w:val="24"/>
        </w:rPr>
        <w:t>一、项目基本情况</w:t>
      </w:r>
      <w:bookmarkEnd w:id="0"/>
      <w:bookmarkEnd w:id="1"/>
      <w:bookmarkEnd w:id="2"/>
      <w:bookmarkEnd w:id="3"/>
      <w:bookmarkEnd w:id="4"/>
    </w:p>
    <w:bookmarkEnd w:id="5"/>
    <w:p w:rsidR="00BF7743" w:rsidRPr="00C40417" w:rsidRDefault="00BF7743" w:rsidP="00BF7743">
      <w:pPr>
        <w:spacing w:line="360" w:lineRule="auto"/>
        <w:ind w:firstLineChars="200" w:firstLine="480"/>
        <w:rPr>
          <w:rFonts w:ascii="仿宋" w:eastAsia="仿宋" w:hAnsi="仿宋"/>
          <w:sz w:val="24"/>
        </w:rPr>
      </w:pPr>
      <w:r w:rsidRPr="00C40417">
        <w:rPr>
          <w:rFonts w:ascii="仿宋" w:eastAsia="仿宋" w:hAnsi="仿宋" w:hint="eastAsia"/>
          <w:sz w:val="24"/>
        </w:rPr>
        <w:t>一、项目基本情况</w:t>
      </w:r>
    </w:p>
    <w:p w:rsidR="00BF7743" w:rsidRPr="00C40417" w:rsidRDefault="00BF7743" w:rsidP="00BF7743">
      <w:pPr>
        <w:spacing w:line="360" w:lineRule="auto"/>
        <w:ind w:firstLineChars="200" w:firstLine="480"/>
        <w:rPr>
          <w:rFonts w:ascii="仿宋" w:eastAsia="仿宋" w:hAnsi="仿宋"/>
          <w:sz w:val="24"/>
        </w:rPr>
      </w:pPr>
      <w:r w:rsidRPr="00C40417">
        <w:rPr>
          <w:rFonts w:ascii="仿宋" w:eastAsia="仿宋" w:hAnsi="仿宋"/>
          <w:sz w:val="24"/>
        </w:rPr>
        <w:t>1. 项目编号：</w:t>
      </w:r>
      <w:r>
        <w:rPr>
          <w:rFonts w:ascii="仿宋" w:eastAsia="仿宋" w:hAnsi="仿宋"/>
          <w:sz w:val="24"/>
          <w:u w:val="single"/>
        </w:rPr>
        <w:t>11010224210200012469-XM001</w:t>
      </w:r>
      <w:r w:rsidRPr="00C40417">
        <w:rPr>
          <w:rFonts w:ascii="仿宋" w:eastAsia="仿宋" w:hAnsi="仿宋"/>
          <w:sz w:val="24"/>
          <w:u w:val="single"/>
        </w:rPr>
        <w:t xml:space="preserve"> </w:t>
      </w:r>
    </w:p>
    <w:p w:rsidR="00BF7743" w:rsidRPr="00C40417" w:rsidRDefault="00BF7743" w:rsidP="00BF7743">
      <w:pPr>
        <w:spacing w:line="360" w:lineRule="auto"/>
        <w:ind w:firstLineChars="200" w:firstLine="480"/>
        <w:rPr>
          <w:rFonts w:ascii="仿宋" w:eastAsia="仿宋" w:hAnsi="仿宋"/>
          <w:sz w:val="24"/>
          <w:u w:val="single"/>
        </w:rPr>
      </w:pPr>
      <w:r w:rsidRPr="00C40417">
        <w:rPr>
          <w:rFonts w:ascii="仿宋" w:eastAsia="仿宋" w:hAnsi="仿宋"/>
          <w:sz w:val="24"/>
        </w:rPr>
        <w:t>2. 项目名称：</w:t>
      </w:r>
      <w:r w:rsidRPr="007177FD">
        <w:rPr>
          <w:rFonts w:ascii="仿宋" w:eastAsia="仿宋" w:hAnsi="仿宋" w:hint="eastAsia"/>
          <w:sz w:val="24"/>
          <w:u w:val="single"/>
        </w:rPr>
        <w:t>（2024）桃园A7A8地块项目工程设计服务采购项目</w:t>
      </w:r>
      <w:r w:rsidRPr="00C40417">
        <w:rPr>
          <w:rFonts w:ascii="仿宋" w:eastAsia="仿宋" w:hAnsi="仿宋"/>
          <w:sz w:val="24"/>
          <w:u w:val="single"/>
        </w:rPr>
        <w:t xml:space="preserve"> </w:t>
      </w:r>
    </w:p>
    <w:p w:rsidR="00BF7743" w:rsidRPr="00A50086" w:rsidRDefault="00BF7743" w:rsidP="00BF7743">
      <w:pPr>
        <w:spacing w:line="360" w:lineRule="auto"/>
        <w:ind w:firstLineChars="200" w:firstLine="480"/>
        <w:rPr>
          <w:rFonts w:ascii="仿宋" w:eastAsia="仿宋" w:hAnsi="仿宋"/>
          <w:sz w:val="24"/>
        </w:rPr>
      </w:pPr>
      <w:r w:rsidRPr="00C40417">
        <w:rPr>
          <w:rFonts w:ascii="仿宋" w:eastAsia="仿宋" w:hAnsi="仿宋" w:hint="eastAsia"/>
          <w:sz w:val="24"/>
        </w:rPr>
        <w:t>3</w:t>
      </w:r>
      <w:r w:rsidRPr="00C40417">
        <w:rPr>
          <w:rFonts w:ascii="仿宋" w:eastAsia="仿宋" w:hAnsi="仿宋"/>
          <w:sz w:val="24"/>
        </w:rPr>
        <w:t xml:space="preserve">. </w:t>
      </w:r>
      <w:r w:rsidRPr="00C40417">
        <w:rPr>
          <w:rFonts w:ascii="仿宋" w:eastAsia="仿宋" w:hAnsi="仿宋" w:hint="eastAsia"/>
          <w:sz w:val="24"/>
        </w:rPr>
        <w:t>建设地点：位于北京市西城区。用地四至范围：南临西直门内大街，西临东新开</w:t>
      </w:r>
      <w:r w:rsidRPr="00A50086">
        <w:rPr>
          <w:rFonts w:ascii="仿宋" w:eastAsia="仿宋" w:hAnsi="仿宋" w:hint="eastAsia"/>
          <w:sz w:val="24"/>
        </w:rPr>
        <w:t>胡同，北临规划路，东临新街口北大街。</w:t>
      </w:r>
    </w:p>
    <w:p w:rsidR="00BF7743" w:rsidRPr="00A50086" w:rsidRDefault="00BF7743" w:rsidP="00BF7743">
      <w:pPr>
        <w:spacing w:line="360" w:lineRule="auto"/>
        <w:ind w:firstLineChars="200" w:firstLine="480"/>
        <w:rPr>
          <w:rFonts w:ascii="仿宋" w:eastAsia="仿宋" w:hAnsi="仿宋"/>
          <w:sz w:val="24"/>
        </w:rPr>
      </w:pPr>
      <w:r w:rsidRPr="00A50086">
        <w:rPr>
          <w:rFonts w:ascii="仿宋" w:eastAsia="仿宋" w:hAnsi="仿宋" w:hint="eastAsia"/>
          <w:sz w:val="24"/>
        </w:rPr>
        <w:t>4</w:t>
      </w:r>
      <w:r w:rsidRPr="00A50086">
        <w:rPr>
          <w:rFonts w:ascii="仿宋" w:eastAsia="仿宋" w:hAnsi="仿宋"/>
          <w:sz w:val="24"/>
        </w:rPr>
        <w:t xml:space="preserve">. </w:t>
      </w:r>
      <w:r>
        <w:rPr>
          <w:rFonts w:ascii="仿宋" w:eastAsia="仿宋" w:hAnsi="仿宋" w:hint="eastAsia"/>
          <w:sz w:val="24"/>
        </w:rPr>
        <w:t>建安工程</w:t>
      </w:r>
      <w:r w:rsidRPr="00A50086">
        <w:rPr>
          <w:rFonts w:ascii="仿宋" w:eastAsia="仿宋" w:hAnsi="仿宋" w:hint="eastAsia"/>
          <w:sz w:val="24"/>
        </w:rPr>
        <w:t>费用：约</w:t>
      </w:r>
      <w:r w:rsidRPr="00A50086">
        <w:rPr>
          <w:rFonts w:ascii="仿宋" w:eastAsia="仿宋" w:hAnsi="仿宋"/>
          <w:sz w:val="24"/>
        </w:rPr>
        <w:t>21500</w:t>
      </w:r>
      <w:r w:rsidRPr="00A50086">
        <w:rPr>
          <w:rFonts w:ascii="仿宋" w:eastAsia="仿宋" w:hAnsi="仿宋" w:hint="eastAsia"/>
          <w:sz w:val="24"/>
        </w:rPr>
        <w:t>万元。</w:t>
      </w:r>
    </w:p>
    <w:p w:rsidR="00BF7743" w:rsidRPr="00A50086" w:rsidRDefault="00BF7743" w:rsidP="00BF7743">
      <w:pPr>
        <w:spacing w:line="360" w:lineRule="auto"/>
        <w:ind w:firstLineChars="200" w:firstLine="480"/>
        <w:rPr>
          <w:rFonts w:ascii="仿宋" w:eastAsia="仿宋" w:hAnsi="仿宋"/>
          <w:sz w:val="24"/>
        </w:rPr>
      </w:pPr>
      <w:r w:rsidRPr="00A50086">
        <w:rPr>
          <w:rFonts w:ascii="仿宋" w:eastAsia="仿宋" w:hAnsi="仿宋"/>
          <w:sz w:val="24"/>
        </w:rPr>
        <w:t>5. 预算金额：</w:t>
      </w:r>
      <w:r w:rsidRPr="00A50086">
        <w:rPr>
          <w:rFonts w:ascii="仿宋" w:eastAsia="仿宋" w:hAnsi="仿宋"/>
          <w:sz w:val="24"/>
          <w:u w:val="single"/>
        </w:rPr>
        <w:t xml:space="preserve"> 600  </w:t>
      </w:r>
      <w:r w:rsidRPr="00A50086">
        <w:rPr>
          <w:rFonts w:ascii="仿宋" w:eastAsia="仿宋" w:hAnsi="仿宋" w:hint="eastAsia"/>
          <w:sz w:val="24"/>
        </w:rPr>
        <w:t>万元、最高投标限价（如有）：</w:t>
      </w:r>
      <w:r w:rsidRPr="00A50086">
        <w:rPr>
          <w:rFonts w:ascii="仿宋" w:eastAsia="仿宋" w:hAnsi="仿宋"/>
          <w:sz w:val="24"/>
          <w:u w:val="single"/>
        </w:rPr>
        <w:t xml:space="preserve"> 600 </w:t>
      </w:r>
      <w:r w:rsidRPr="00A50086">
        <w:rPr>
          <w:rFonts w:ascii="仿宋" w:eastAsia="仿宋" w:hAnsi="仿宋" w:hint="eastAsia"/>
          <w:sz w:val="24"/>
        </w:rPr>
        <w:t>万元</w:t>
      </w:r>
    </w:p>
    <w:p w:rsidR="00BF7743" w:rsidRPr="00C40417" w:rsidRDefault="00BF7743" w:rsidP="00BF7743">
      <w:pPr>
        <w:spacing w:line="360" w:lineRule="auto"/>
        <w:ind w:firstLineChars="200" w:firstLine="480"/>
        <w:rPr>
          <w:rFonts w:ascii="仿宋" w:eastAsia="仿宋" w:hAnsi="仿宋"/>
          <w:sz w:val="24"/>
        </w:rPr>
      </w:pPr>
      <w:r w:rsidRPr="00A50086">
        <w:rPr>
          <w:rFonts w:ascii="仿宋" w:eastAsia="仿宋" w:hAnsi="仿宋"/>
          <w:sz w:val="24"/>
        </w:rPr>
        <w:t>6. 采购需求：</w:t>
      </w:r>
    </w:p>
    <w:tbl>
      <w:tblPr>
        <w:tblW w:w="49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0"/>
        <w:gridCol w:w="1391"/>
        <w:gridCol w:w="1520"/>
        <w:gridCol w:w="891"/>
        <w:gridCol w:w="3818"/>
      </w:tblGrid>
      <w:tr w:rsidR="00BF7743" w:rsidRPr="00C40417" w:rsidTr="002A7BB3">
        <w:trPr>
          <w:trHeight w:val="454"/>
        </w:trPr>
        <w:tc>
          <w:tcPr>
            <w:tcW w:w="382" w:type="pct"/>
            <w:vAlign w:val="center"/>
          </w:tcPr>
          <w:p w:rsidR="00BF7743" w:rsidRPr="00C40417" w:rsidRDefault="00BF7743" w:rsidP="002A7BB3">
            <w:pPr>
              <w:jc w:val="center"/>
              <w:rPr>
                <w:rFonts w:ascii="仿宋" w:eastAsia="仿宋" w:hAnsi="仿宋"/>
                <w:bCs/>
                <w:szCs w:val="21"/>
              </w:rPr>
            </w:pPr>
            <w:r w:rsidRPr="00C40417">
              <w:rPr>
                <w:rFonts w:ascii="仿宋" w:eastAsia="仿宋" w:hAnsi="仿宋"/>
                <w:bCs/>
                <w:szCs w:val="21"/>
              </w:rPr>
              <w:t>包号</w:t>
            </w:r>
          </w:p>
        </w:tc>
        <w:tc>
          <w:tcPr>
            <w:tcW w:w="843" w:type="pct"/>
            <w:vAlign w:val="center"/>
          </w:tcPr>
          <w:p w:rsidR="00BF7743" w:rsidRPr="00C40417" w:rsidRDefault="00BF7743" w:rsidP="002A7BB3">
            <w:pPr>
              <w:jc w:val="center"/>
              <w:rPr>
                <w:rFonts w:ascii="仿宋" w:eastAsia="仿宋" w:hAnsi="仿宋"/>
                <w:bCs/>
                <w:szCs w:val="21"/>
              </w:rPr>
            </w:pPr>
            <w:r w:rsidRPr="00C40417">
              <w:rPr>
                <w:rFonts w:ascii="仿宋" w:eastAsia="仿宋" w:hAnsi="仿宋"/>
                <w:bCs/>
                <w:szCs w:val="21"/>
              </w:rPr>
              <w:t>标的名称</w:t>
            </w:r>
          </w:p>
        </w:tc>
        <w:tc>
          <w:tcPr>
            <w:tcW w:w="921" w:type="pct"/>
            <w:vAlign w:val="center"/>
          </w:tcPr>
          <w:p w:rsidR="00BF7743" w:rsidRPr="00C40417" w:rsidRDefault="00BF7743" w:rsidP="002A7BB3">
            <w:pPr>
              <w:jc w:val="center"/>
              <w:rPr>
                <w:rFonts w:ascii="仿宋" w:eastAsia="仿宋" w:hAnsi="仿宋"/>
                <w:bCs/>
                <w:szCs w:val="21"/>
              </w:rPr>
            </w:pPr>
            <w:r w:rsidRPr="00C40417">
              <w:rPr>
                <w:rFonts w:ascii="仿宋" w:eastAsia="仿宋" w:hAnsi="仿宋"/>
                <w:bCs/>
                <w:szCs w:val="21"/>
              </w:rPr>
              <w:t>采购包预算金额（万元）</w:t>
            </w:r>
          </w:p>
        </w:tc>
        <w:tc>
          <w:tcPr>
            <w:tcW w:w="540" w:type="pct"/>
            <w:vAlign w:val="center"/>
          </w:tcPr>
          <w:p w:rsidR="00BF7743" w:rsidRPr="00C40417" w:rsidRDefault="00BF7743" w:rsidP="002A7BB3">
            <w:pPr>
              <w:jc w:val="center"/>
              <w:rPr>
                <w:rFonts w:ascii="仿宋" w:eastAsia="仿宋" w:hAnsi="仿宋"/>
                <w:bCs/>
                <w:szCs w:val="21"/>
              </w:rPr>
            </w:pPr>
            <w:r w:rsidRPr="00C40417">
              <w:rPr>
                <w:rFonts w:ascii="仿宋" w:eastAsia="仿宋" w:hAnsi="仿宋"/>
                <w:bCs/>
                <w:szCs w:val="21"/>
              </w:rPr>
              <w:t>数量</w:t>
            </w:r>
          </w:p>
        </w:tc>
        <w:tc>
          <w:tcPr>
            <w:tcW w:w="2314" w:type="pct"/>
            <w:vAlign w:val="center"/>
          </w:tcPr>
          <w:p w:rsidR="00BF7743" w:rsidRPr="00C40417" w:rsidRDefault="00BF7743" w:rsidP="002A7BB3">
            <w:pPr>
              <w:jc w:val="center"/>
              <w:rPr>
                <w:rFonts w:ascii="仿宋" w:eastAsia="仿宋" w:hAnsi="仿宋"/>
                <w:szCs w:val="21"/>
              </w:rPr>
            </w:pPr>
            <w:r w:rsidRPr="00C40417">
              <w:rPr>
                <w:rFonts w:ascii="仿宋" w:eastAsia="仿宋" w:hAnsi="仿宋"/>
                <w:szCs w:val="21"/>
              </w:rPr>
              <w:t>简要技术需求或服务要求</w:t>
            </w:r>
          </w:p>
        </w:tc>
      </w:tr>
      <w:tr w:rsidR="00BF7743" w:rsidRPr="00C40417" w:rsidTr="002A7BB3">
        <w:trPr>
          <w:trHeight w:val="454"/>
        </w:trPr>
        <w:tc>
          <w:tcPr>
            <w:tcW w:w="382" w:type="pct"/>
            <w:vAlign w:val="center"/>
          </w:tcPr>
          <w:p w:rsidR="00BF7743" w:rsidRPr="00C40417" w:rsidRDefault="00BF7743" w:rsidP="002A7BB3">
            <w:pPr>
              <w:jc w:val="center"/>
              <w:rPr>
                <w:rFonts w:ascii="仿宋" w:eastAsia="仿宋" w:hAnsi="仿宋"/>
                <w:bCs/>
                <w:szCs w:val="21"/>
              </w:rPr>
            </w:pPr>
            <w:r w:rsidRPr="00C40417">
              <w:rPr>
                <w:rFonts w:ascii="仿宋" w:eastAsia="仿宋" w:hAnsi="仿宋"/>
                <w:bCs/>
                <w:szCs w:val="21"/>
              </w:rPr>
              <w:t>01</w:t>
            </w:r>
          </w:p>
        </w:tc>
        <w:tc>
          <w:tcPr>
            <w:tcW w:w="843" w:type="pct"/>
            <w:vAlign w:val="center"/>
          </w:tcPr>
          <w:p w:rsidR="00BF7743" w:rsidRPr="00C40417" w:rsidRDefault="00BF7743" w:rsidP="002A7BB3">
            <w:pPr>
              <w:jc w:val="center"/>
              <w:rPr>
                <w:rFonts w:ascii="仿宋" w:eastAsia="仿宋" w:hAnsi="仿宋"/>
                <w:bCs/>
                <w:szCs w:val="21"/>
              </w:rPr>
            </w:pPr>
            <w:r>
              <w:rPr>
                <w:rFonts w:ascii="仿宋" w:eastAsia="仿宋" w:hAnsi="仿宋" w:hint="eastAsia"/>
                <w:bCs/>
                <w:szCs w:val="21"/>
              </w:rPr>
              <w:t>（2024）桃园A7A8地块项目工程设计服务采购项目</w:t>
            </w:r>
          </w:p>
        </w:tc>
        <w:tc>
          <w:tcPr>
            <w:tcW w:w="921" w:type="pct"/>
            <w:vAlign w:val="center"/>
          </w:tcPr>
          <w:p w:rsidR="00BF7743" w:rsidRPr="00C40417" w:rsidRDefault="00BF7743" w:rsidP="002A7BB3">
            <w:pPr>
              <w:jc w:val="center"/>
              <w:rPr>
                <w:rFonts w:ascii="仿宋" w:eastAsia="仿宋" w:hAnsi="仿宋"/>
                <w:bCs/>
                <w:szCs w:val="21"/>
              </w:rPr>
            </w:pPr>
            <w:r w:rsidRPr="00C40417">
              <w:rPr>
                <w:rFonts w:ascii="仿宋" w:eastAsia="仿宋" w:hAnsi="仿宋"/>
                <w:bCs/>
                <w:szCs w:val="21"/>
              </w:rPr>
              <w:t xml:space="preserve"> </w:t>
            </w:r>
            <w:r>
              <w:rPr>
                <w:rFonts w:ascii="仿宋" w:eastAsia="仿宋" w:hAnsi="仿宋"/>
                <w:bCs/>
                <w:szCs w:val="21"/>
              </w:rPr>
              <w:t>600</w:t>
            </w:r>
          </w:p>
        </w:tc>
        <w:tc>
          <w:tcPr>
            <w:tcW w:w="540" w:type="pct"/>
            <w:vAlign w:val="center"/>
          </w:tcPr>
          <w:p w:rsidR="00BF7743" w:rsidRPr="00C40417" w:rsidRDefault="00BF7743" w:rsidP="002A7BB3">
            <w:pPr>
              <w:jc w:val="center"/>
              <w:rPr>
                <w:rFonts w:ascii="仿宋" w:eastAsia="仿宋" w:hAnsi="仿宋"/>
                <w:bCs/>
                <w:szCs w:val="21"/>
              </w:rPr>
            </w:pPr>
            <w:r>
              <w:rPr>
                <w:rFonts w:ascii="仿宋" w:eastAsia="仿宋" w:hAnsi="仿宋"/>
                <w:bCs/>
                <w:szCs w:val="21"/>
              </w:rPr>
              <w:t>1</w:t>
            </w:r>
          </w:p>
        </w:tc>
        <w:tc>
          <w:tcPr>
            <w:tcW w:w="2314" w:type="pct"/>
            <w:vAlign w:val="center"/>
          </w:tcPr>
          <w:p w:rsidR="00BF7743" w:rsidRPr="00C40417" w:rsidRDefault="00BF7743" w:rsidP="002A7BB3">
            <w:pPr>
              <w:jc w:val="center"/>
              <w:rPr>
                <w:rFonts w:ascii="仿宋" w:eastAsia="仿宋" w:hAnsi="仿宋"/>
                <w:kern w:val="0"/>
                <w:szCs w:val="21"/>
              </w:rPr>
            </w:pPr>
            <w:r w:rsidRPr="00C40417">
              <w:rPr>
                <w:rFonts w:ascii="仿宋" w:eastAsia="仿宋" w:hAnsi="仿宋" w:hint="eastAsia"/>
                <w:kern w:val="0"/>
                <w:szCs w:val="21"/>
              </w:rPr>
              <w:t>设计范围：桃园A7A8地块项目的方案设计、初步设计、施工图设计及相关设计配合服务，具体内容详见招标文件第五章 采购需求。</w:t>
            </w:r>
          </w:p>
        </w:tc>
      </w:tr>
    </w:tbl>
    <w:p w:rsidR="00BF7743" w:rsidRPr="00C40417" w:rsidRDefault="00BF7743" w:rsidP="00BF7743">
      <w:pPr>
        <w:spacing w:line="360" w:lineRule="auto"/>
        <w:ind w:firstLineChars="200" w:firstLine="480"/>
        <w:rPr>
          <w:rFonts w:ascii="仿宋" w:eastAsia="仿宋" w:hAnsi="仿宋"/>
          <w:sz w:val="24"/>
        </w:rPr>
      </w:pPr>
      <w:r>
        <w:rPr>
          <w:rFonts w:ascii="仿宋" w:eastAsia="仿宋" w:hAnsi="仿宋"/>
          <w:sz w:val="24"/>
        </w:rPr>
        <w:t>7</w:t>
      </w:r>
      <w:r w:rsidRPr="00C40417">
        <w:rPr>
          <w:rFonts w:ascii="仿宋" w:eastAsia="仿宋" w:hAnsi="仿宋"/>
          <w:sz w:val="24"/>
        </w:rPr>
        <w:t>. 合同履行期</w:t>
      </w:r>
      <w:r w:rsidRPr="00C40417">
        <w:rPr>
          <w:rFonts w:ascii="仿宋" w:eastAsia="仿宋" w:hAnsi="仿宋" w:hint="eastAsia"/>
          <w:sz w:val="24"/>
        </w:rPr>
        <w:t>（设计周期）</w:t>
      </w:r>
      <w:r w:rsidRPr="00C40417">
        <w:rPr>
          <w:rFonts w:ascii="仿宋" w:eastAsia="仿宋" w:hAnsi="仿宋"/>
          <w:sz w:val="24"/>
        </w:rPr>
        <w:t>：</w:t>
      </w:r>
      <w:r w:rsidRPr="00C40417">
        <w:rPr>
          <w:rFonts w:ascii="仿宋" w:eastAsia="仿宋" w:hAnsi="仿宋" w:hint="eastAsia"/>
          <w:sz w:val="24"/>
        </w:rPr>
        <w:t>自起始日起90日历天内完成，起始日期根据招标人要求及政府报批进度另行确定。</w:t>
      </w:r>
    </w:p>
    <w:p w:rsidR="00BF7743" w:rsidRPr="00C40417" w:rsidRDefault="00BF7743" w:rsidP="00BF7743">
      <w:pPr>
        <w:spacing w:line="360" w:lineRule="auto"/>
        <w:ind w:firstLineChars="200" w:firstLine="480"/>
        <w:rPr>
          <w:rFonts w:ascii="仿宋" w:eastAsia="仿宋" w:hAnsi="仿宋"/>
          <w:sz w:val="24"/>
        </w:rPr>
      </w:pPr>
      <w:r>
        <w:rPr>
          <w:rFonts w:ascii="仿宋" w:eastAsia="仿宋" w:hAnsi="仿宋"/>
          <w:sz w:val="24"/>
        </w:rPr>
        <w:t>8</w:t>
      </w:r>
      <w:r w:rsidRPr="00C40417">
        <w:rPr>
          <w:rFonts w:ascii="仿宋" w:eastAsia="仿宋" w:hAnsi="仿宋"/>
          <w:sz w:val="24"/>
        </w:rPr>
        <w:t>. 本项目</w:t>
      </w:r>
      <w:r w:rsidRPr="00C40417">
        <w:rPr>
          <w:rFonts w:ascii="仿宋" w:eastAsia="仿宋" w:hAnsi="仿宋" w:hint="eastAsia"/>
          <w:sz w:val="24"/>
        </w:rPr>
        <w:t>不</w:t>
      </w:r>
      <w:r w:rsidRPr="00C40417">
        <w:rPr>
          <w:rFonts w:ascii="仿宋" w:eastAsia="仿宋" w:hAnsi="仿宋"/>
          <w:sz w:val="24"/>
        </w:rPr>
        <w:t>接受联合体投标。</w:t>
      </w:r>
    </w:p>
    <w:p w:rsidR="00BF7743" w:rsidRPr="00C40417" w:rsidRDefault="00BF7743" w:rsidP="00BF7743">
      <w:pPr>
        <w:spacing w:line="360" w:lineRule="auto"/>
        <w:ind w:firstLineChars="200" w:firstLine="480"/>
        <w:rPr>
          <w:rFonts w:ascii="仿宋" w:eastAsia="仿宋" w:hAnsi="仿宋"/>
          <w:sz w:val="24"/>
        </w:rPr>
      </w:pPr>
    </w:p>
    <w:p w:rsidR="00BF7743" w:rsidRPr="00C40417" w:rsidRDefault="00BF7743" w:rsidP="00BF7743">
      <w:pPr>
        <w:pStyle w:val="2"/>
        <w:spacing w:before="0" w:line="360" w:lineRule="auto"/>
        <w:jc w:val="left"/>
        <w:rPr>
          <w:rFonts w:ascii="仿宋" w:eastAsia="仿宋" w:hAnsi="仿宋"/>
          <w:sz w:val="24"/>
          <w:szCs w:val="24"/>
        </w:rPr>
      </w:pPr>
      <w:bookmarkStart w:id="6" w:name="_Toc35393791"/>
      <w:bookmarkStart w:id="7" w:name="_Toc28359080"/>
      <w:bookmarkStart w:id="8" w:name="_Toc35393622"/>
      <w:bookmarkStart w:id="9" w:name="_Toc28359003"/>
      <w:bookmarkStart w:id="10" w:name="_Toc100844563"/>
      <w:r w:rsidRPr="00C40417">
        <w:rPr>
          <w:rFonts w:ascii="仿宋" w:eastAsia="仿宋" w:hAnsi="仿宋"/>
          <w:sz w:val="24"/>
          <w:szCs w:val="24"/>
        </w:rPr>
        <w:t>二、申请人的资格要求（须同时满足）</w:t>
      </w:r>
      <w:bookmarkEnd w:id="6"/>
      <w:bookmarkEnd w:id="7"/>
      <w:bookmarkEnd w:id="8"/>
      <w:bookmarkEnd w:id="9"/>
      <w:bookmarkEnd w:id="10"/>
    </w:p>
    <w:p w:rsidR="00BF7743" w:rsidRPr="00C40417" w:rsidRDefault="00BF7743" w:rsidP="00BF7743">
      <w:pPr>
        <w:spacing w:line="360" w:lineRule="auto"/>
        <w:ind w:firstLineChars="200" w:firstLine="480"/>
        <w:rPr>
          <w:rFonts w:ascii="仿宋" w:eastAsia="仿宋" w:hAnsi="仿宋"/>
          <w:sz w:val="24"/>
        </w:rPr>
      </w:pPr>
      <w:r w:rsidRPr="00C40417">
        <w:rPr>
          <w:rFonts w:ascii="仿宋" w:eastAsia="仿宋" w:hAnsi="仿宋"/>
          <w:sz w:val="24"/>
        </w:rPr>
        <w:t>1.满足《中华人民共和国政府采购法》第二十二条规定；</w:t>
      </w:r>
    </w:p>
    <w:p w:rsidR="00BF7743" w:rsidRPr="00C40417" w:rsidRDefault="00BF7743" w:rsidP="00BF7743">
      <w:pPr>
        <w:spacing w:line="360" w:lineRule="auto"/>
        <w:ind w:firstLineChars="200" w:firstLine="480"/>
        <w:rPr>
          <w:rFonts w:ascii="仿宋" w:eastAsia="仿宋" w:hAnsi="仿宋"/>
          <w:sz w:val="24"/>
        </w:rPr>
      </w:pPr>
      <w:bookmarkStart w:id="11" w:name="_Toc28359004"/>
      <w:bookmarkStart w:id="12" w:name="_Toc28359081"/>
      <w:r w:rsidRPr="00C40417">
        <w:rPr>
          <w:rFonts w:ascii="仿宋" w:eastAsia="仿宋" w:hAnsi="仿宋"/>
          <w:sz w:val="24"/>
        </w:rPr>
        <w:t>2.落实政府采购政策需满足的资格要求：</w:t>
      </w:r>
    </w:p>
    <w:p w:rsidR="00BF7743" w:rsidRPr="00C40417" w:rsidRDefault="00BF7743" w:rsidP="00BF7743">
      <w:pPr>
        <w:spacing w:line="360" w:lineRule="auto"/>
        <w:ind w:firstLineChars="200" w:firstLine="480"/>
        <w:rPr>
          <w:rFonts w:ascii="仿宋" w:eastAsia="仿宋" w:hAnsi="仿宋"/>
          <w:sz w:val="24"/>
        </w:rPr>
      </w:pPr>
      <w:r w:rsidRPr="00C40417">
        <w:rPr>
          <w:rFonts w:ascii="仿宋" w:eastAsia="仿宋" w:hAnsi="仿宋"/>
          <w:sz w:val="24"/>
        </w:rPr>
        <w:t>2.1 中小企业政策</w:t>
      </w:r>
    </w:p>
    <w:p w:rsidR="00BF7743" w:rsidRPr="00C40417" w:rsidRDefault="00BF7743" w:rsidP="00BF7743">
      <w:pPr>
        <w:spacing w:line="360" w:lineRule="auto"/>
        <w:ind w:firstLineChars="200" w:firstLine="480"/>
        <w:rPr>
          <w:rFonts w:ascii="仿宋" w:eastAsia="仿宋" w:hAnsi="仿宋"/>
          <w:sz w:val="24"/>
        </w:rPr>
      </w:pPr>
      <w:r w:rsidRPr="00C40417">
        <w:rPr>
          <w:rFonts w:ascii="仿宋" w:eastAsia="仿宋" w:hAnsi="仿宋"/>
          <w:sz w:val="24"/>
        </w:rPr>
        <w:t>本项目专门面向小微企业采购。即：提供的服务全部由符合政策要求的</w:t>
      </w:r>
      <w:r w:rsidR="00BE0C8A" w:rsidRPr="00BE0C8A">
        <w:rPr>
          <w:rFonts w:ascii="仿宋" w:eastAsia="仿宋" w:hAnsi="仿宋" w:hint="eastAsia"/>
          <w:sz w:val="24"/>
        </w:rPr>
        <w:t>小微企业</w:t>
      </w:r>
      <w:r w:rsidRPr="00C40417">
        <w:rPr>
          <w:rFonts w:ascii="仿宋" w:eastAsia="仿宋" w:hAnsi="仿宋"/>
          <w:sz w:val="24"/>
        </w:rPr>
        <w:t>承接。</w:t>
      </w:r>
    </w:p>
    <w:p w:rsidR="00BF7743" w:rsidRPr="00C40417" w:rsidRDefault="00BF7743" w:rsidP="00BF7743">
      <w:pPr>
        <w:spacing w:line="360" w:lineRule="auto"/>
        <w:ind w:firstLineChars="200" w:firstLine="480"/>
        <w:rPr>
          <w:rFonts w:ascii="仿宋" w:eastAsia="仿宋" w:hAnsi="仿宋"/>
          <w:sz w:val="24"/>
        </w:rPr>
      </w:pPr>
      <w:r w:rsidRPr="00C40417">
        <w:rPr>
          <w:rFonts w:ascii="仿宋" w:eastAsia="仿宋" w:hAnsi="仿宋"/>
          <w:sz w:val="24"/>
        </w:rPr>
        <w:t>2.2 其它落实政府采购政策的资格要求（如有）：</w:t>
      </w:r>
      <w:r w:rsidRPr="00C40417">
        <w:rPr>
          <w:rFonts w:ascii="仿宋" w:eastAsia="仿宋" w:hAnsi="仿宋" w:hint="eastAsia"/>
          <w:sz w:val="24"/>
        </w:rPr>
        <w:t>无。</w:t>
      </w:r>
    </w:p>
    <w:p w:rsidR="00BF7743" w:rsidRPr="00C40417" w:rsidRDefault="00BF7743" w:rsidP="00BF7743">
      <w:pPr>
        <w:spacing w:line="360" w:lineRule="auto"/>
        <w:ind w:firstLineChars="200" w:firstLine="480"/>
        <w:rPr>
          <w:rFonts w:ascii="仿宋" w:eastAsia="仿宋" w:hAnsi="仿宋"/>
          <w:sz w:val="24"/>
        </w:rPr>
      </w:pPr>
      <w:r w:rsidRPr="00C40417">
        <w:rPr>
          <w:rFonts w:ascii="仿宋" w:eastAsia="仿宋" w:hAnsi="仿宋"/>
          <w:sz w:val="24"/>
        </w:rPr>
        <w:t>3.本项目的特定资格要求：</w:t>
      </w:r>
    </w:p>
    <w:p w:rsidR="00BF7743" w:rsidRPr="00C40417" w:rsidRDefault="00BF7743" w:rsidP="00BF7743">
      <w:pPr>
        <w:spacing w:line="360" w:lineRule="auto"/>
        <w:ind w:firstLineChars="200" w:firstLine="480"/>
        <w:rPr>
          <w:rFonts w:ascii="仿宋" w:eastAsia="仿宋" w:hAnsi="仿宋"/>
          <w:sz w:val="24"/>
        </w:rPr>
      </w:pPr>
      <w:r w:rsidRPr="00C40417">
        <w:rPr>
          <w:rFonts w:ascii="仿宋" w:eastAsia="仿宋" w:hAnsi="仿宋"/>
          <w:sz w:val="24"/>
        </w:rPr>
        <w:lastRenderedPageBreak/>
        <w:t>3.1本项目</w:t>
      </w:r>
      <w:r w:rsidRPr="00C40417">
        <w:rPr>
          <w:rFonts w:ascii="仿宋" w:eastAsia="仿宋" w:hAnsi="仿宋" w:hint="eastAsia"/>
          <w:sz w:val="24"/>
        </w:rPr>
        <w:t>不</w:t>
      </w:r>
      <w:r w:rsidRPr="00C40417">
        <w:rPr>
          <w:rFonts w:ascii="仿宋" w:eastAsia="仿宋" w:hAnsi="仿宋"/>
          <w:sz w:val="24"/>
        </w:rPr>
        <w:t>接受分支机构参与投标</w:t>
      </w:r>
      <w:r w:rsidRPr="00C40417">
        <w:rPr>
          <w:rFonts w:ascii="仿宋" w:eastAsia="仿宋" w:hAnsi="仿宋" w:hint="eastAsia"/>
          <w:sz w:val="24"/>
        </w:rPr>
        <w:t>；</w:t>
      </w:r>
    </w:p>
    <w:p w:rsidR="00BF7743" w:rsidRPr="00497171" w:rsidRDefault="00BF7743" w:rsidP="00BF7743">
      <w:pPr>
        <w:spacing w:line="360" w:lineRule="auto"/>
        <w:ind w:firstLineChars="200" w:firstLine="480"/>
        <w:rPr>
          <w:rFonts w:ascii="仿宋" w:eastAsia="仿宋" w:hAnsi="仿宋"/>
          <w:sz w:val="24"/>
        </w:rPr>
      </w:pPr>
      <w:r w:rsidRPr="00497171">
        <w:rPr>
          <w:rFonts w:ascii="仿宋" w:eastAsia="仿宋" w:hAnsi="仿宋" w:hint="eastAsia"/>
          <w:sz w:val="24"/>
        </w:rPr>
        <w:t>3.2本项目是否属于政府购买服务：</w:t>
      </w:r>
    </w:p>
    <w:p w:rsidR="00BF7743" w:rsidRPr="00497171" w:rsidRDefault="00BF7743" w:rsidP="00BF7743">
      <w:pPr>
        <w:spacing w:line="360" w:lineRule="auto"/>
        <w:ind w:firstLineChars="200" w:firstLine="480"/>
        <w:rPr>
          <w:rFonts w:ascii="仿宋" w:eastAsia="仿宋" w:hAnsi="仿宋"/>
          <w:sz w:val="24"/>
        </w:rPr>
      </w:pPr>
      <w:r w:rsidRPr="00497171">
        <w:rPr>
          <w:rFonts w:ascii="仿宋" w:eastAsia="仿宋" w:hAnsi="仿宋" w:hint="eastAsia"/>
          <w:sz w:val="24"/>
        </w:rPr>
        <w:t>□否</w:t>
      </w:r>
    </w:p>
    <w:p w:rsidR="00BF7743" w:rsidRPr="00C40417" w:rsidRDefault="00BF7743" w:rsidP="00BF7743">
      <w:pPr>
        <w:spacing w:line="360" w:lineRule="auto"/>
        <w:ind w:firstLineChars="200" w:firstLine="480"/>
        <w:rPr>
          <w:rFonts w:ascii="仿宋" w:eastAsia="仿宋" w:hAnsi="仿宋"/>
          <w:sz w:val="24"/>
        </w:rPr>
      </w:pPr>
      <w:r w:rsidRPr="00497171">
        <w:rPr>
          <w:rFonts w:ascii="仿宋" w:eastAsia="仿宋" w:hAnsi="仿宋" w:hint="eastAsia"/>
          <w:sz w:val="24"/>
        </w:rPr>
        <w:t>■是，公益一类事业单位、使用事业编制且由财政拨款保障的群团组织，不得作为承接主体；</w:t>
      </w:r>
    </w:p>
    <w:p w:rsidR="00BF7743" w:rsidRPr="00C40417" w:rsidRDefault="00BF7743" w:rsidP="00BF7743">
      <w:pPr>
        <w:spacing w:line="360" w:lineRule="auto"/>
        <w:ind w:firstLineChars="200" w:firstLine="480"/>
        <w:rPr>
          <w:rFonts w:ascii="仿宋" w:eastAsia="仿宋" w:hAnsi="仿宋"/>
          <w:sz w:val="24"/>
        </w:rPr>
      </w:pPr>
      <w:r w:rsidRPr="00C40417">
        <w:rPr>
          <w:rFonts w:ascii="仿宋" w:eastAsia="仿宋" w:hAnsi="仿宋"/>
          <w:sz w:val="24"/>
        </w:rPr>
        <w:t>3.3其他特定资格要求：</w:t>
      </w:r>
    </w:p>
    <w:p w:rsidR="00BF7743" w:rsidRPr="00C40417" w:rsidRDefault="00BF7743" w:rsidP="00BF7743">
      <w:pPr>
        <w:spacing w:line="360" w:lineRule="auto"/>
        <w:ind w:firstLineChars="200" w:firstLine="480"/>
        <w:rPr>
          <w:rFonts w:ascii="仿宋" w:eastAsia="仿宋" w:hAnsi="仿宋"/>
          <w:sz w:val="24"/>
        </w:rPr>
      </w:pPr>
      <w:r w:rsidRPr="00C40417">
        <w:rPr>
          <w:rFonts w:ascii="仿宋" w:eastAsia="仿宋" w:hAnsi="仿宋" w:hint="eastAsia"/>
          <w:sz w:val="24"/>
        </w:rPr>
        <w:t>（1）在中华人民共和国境内注册，能够独立承担民事责任，有生产或供应能力的本国供应商，包括法人、组织；</w:t>
      </w:r>
    </w:p>
    <w:p w:rsidR="00BF7743" w:rsidRPr="00C40417" w:rsidRDefault="00BF7743" w:rsidP="00BF7743">
      <w:pPr>
        <w:spacing w:line="360" w:lineRule="auto"/>
        <w:ind w:firstLineChars="200" w:firstLine="480"/>
        <w:rPr>
          <w:rFonts w:ascii="仿宋" w:eastAsia="仿宋" w:hAnsi="仿宋"/>
          <w:sz w:val="24"/>
        </w:rPr>
      </w:pPr>
      <w:r w:rsidRPr="00C40417">
        <w:rPr>
          <w:rFonts w:ascii="仿宋" w:eastAsia="仿宋" w:hAnsi="仿宋" w:hint="eastAsia"/>
          <w:sz w:val="24"/>
        </w:rPr>
        <w:t>（2）根据财库〔2016〕125号《财政部关于在政府采购活动中查询及使用信用记录有关问题的通知》的要求，通过“信用中国”网站（www.creditchina.gov.cn）、中国政府采购网（www.ccgp.gov.cn）查询相关主体信用记录（截止时点为响应文件递交截止时间当天，由采购代理机构查询）。对列入失信被执行人、列为重大税收违法主体、政府采购严重违法失信行为记录名单的供应商，拒绝其参与政府采购活动；</w:t>
      </w:r>
    </w:p>
    <w:p w:rsidR="00BF7743" w:rsidRPr="00C40417" w:rsidRDefault="00BF7743" w:rsidP="00BF7743">
      <w:pPr>
        <w:spacing w:line="360" w:lineRule="auto"/>
        <w:ind w:firstLineChars="200" w:firstLine="480"/>
        <w:rPr>
          <w:rFonts w:ascii="仿宋" w:eastAsia="仿宋" w:hAnsi="仿宋"/>
          <w:sz w:val="24"/>
        </w:rPr>
      </w:pPr>
      <w:r w:rsidRPr="00C40417">
        <w:rPr>
          <w:rFonts w:ascii="仿宋" w:eastAsia="仿宋" w:hAnsi="仿宋" w:hint="eastAsia"/>
          <w:sz w:val="24"/>
        </w:rPr>
        <w:t>（</w:t>
      </w:r>
      <w:r w:rsidRPr="00C40417">
        <w:rPr>
          <w:rFonts w:ascii="仿宋" w:eastAsia="仿宋" w:hAnsi="仿宋"/>
          <w:sz w:val="24"/>
        </w:rPr>
        <w:t>3</w:t>
      </w:r>
      <w:r w:rsidRPr="00C40417">
        <w:rPr>
          <w:rFonts w:ascii="仿宋" w:eastAsia="仿宋" w:hAnsi="仿宋" w:hint="eastAsia"/>
          <w:sz w:val="24"/>
        </w:rPr>
        <w:t>）供应商应具有有效的营业执照，具有建设行政主管部门核发的建筑行业（建筑工程）乙级及以上设计资质；</w:t>
      </w:r>
    </w:p>
    <w:p w:rsidR="00BF7743" w:rsidRPr="00C40417" w:rsidRDefault="00BF7743" w:rsidP="00BF7743">
      <w:pPr>
        <w:spacing w:line="360" w:lineRule="auto"/>
        <w:ind w:firstLineChars="200" w:firstLine="480"/>
        <w:rPr>
          <w:rFonts w:ascii="仿宋" w:eastAsia="仿宋" w:hAnsi="仿宋"/>
          <w:sz w:val="24"/>
        </w:rPr>
      </w:pPr>
      <w:r w:rsidRPr="00C40417">
        <w:rPr>
          <w:rFonts w:ascii="仿宋" w:eastAsia="仿宋" w:hAnsi="仿宋" w:hint="eastAsia"/>
          <w:sz w:val="24"/>
        </w:rPr>
        <w:t>（</w:t>
      </w:r>
      <w:r w:rsidRPr="00C40417">
        <w:rPr>
          <w:rFonts w:ascii="仿宋" w:eastAsia="仿宋" w:hAnsi="仿宋"/>
          <w:sz w:val="24"/>
        </w:rPr>
        <w:t>4</w:t>
      </w:r>
      <w:r w:rsidRPr="00C40417">
        <w:rPr>
          <w:rFonts w:ascii="仿宋" w:eastAsia="仿宋" w:hAnsi="仿宋" w:hint="eastAsia"/>
          <w:sz w:val="24"/>
        </w:rPr>
        <w:t>）项目负责人应具备的资格要求：投标人拟派项目负责人应当具备具有一级注册建筑师执业资格。</w:t>
      </w:r>
    </w:p>
    <w:p w:rsidR="00BF7743" w:rsidRPr="00C40417" w:rsidRDefault="00BF7743" w:rsidP="00BF7743">
      <w:pPr>
        <w:pStyle w:val="2"/>
        <w:widowControl/>
        <w:spacing w:before="0" w:line="360" w:lineRule="auto"/>
        <w:jc w:val="left"/>
        <w:rPr>
          <w:rFonts w:ascii="仿宋" w:eastAsia="仿宋" w:hAnsi="仿宋"/>
          <w:sz w:val="24"/>
          <w:szCs w:val="24"/>
        </w:rPr>
      </w:pPr>
      <w:bookmarkStart w:id="13" w:name="_Toc100844564"/>
      <w:bookmarkStart w:id="14" w:name="_Toc35393792"/>
      <w:bookmarkStart w:id="15" w:name="_Toc35393623"/>
      <w:bookmarkEnd w:id="11"/>
      <w:bookmarkEnd w:id="12"/>
      <w:r w:rsidRPr="00C40417">
        <w:rPr>
          <w:rFonts w:ascii="仿宋" w:eastAsia="仿宋" w:hAnsi="仿宋"/>
          <w:sz w:val="24"/>
          <w:szCs w:val="24"/>
        </w:rPr>
        <w:t>三、获取招标文件</w:t>
      </w:r>
      <w:bookmarkEnd w:id="13"/>
      <w:bookmarkEnd w:id="14"/>
      <w:bookmarkEnd w:id="15"/>
    </w:p>
    <w:p w:rsidR="00BF7743" w:rsidRPr="00C40417" w:rsidRDefault="00BF7743" w:rsidP="00BF7743">
      <w:pPr>
        <w:spacing w:line="360" w:lineRule="auto"/>
        <w:ind w:firstLineChars="200" w:firstLine="480"/>
        <w:rPr>
          <w:rFonts w:ascii="仿宋" w:eastAsia="仿宋" w:hAnsi="仿宋"/>
          <w:sz w:val="24"/>
        </w:rPr>
      </w:pPr>
      <w:r w:rsidRPr="00C40417">
        <w:rPr>
          <w:rFonts w:ascii="仿宋" w:eastAsia="仿宋" w:hAnsi="仿宋"/>
          <w:sz w:val="24"/>
        </w:rPr>
        <w:t>1.时间：</w:t>
      </w:r>
      <w:r w:rsidRPr="00C40417">
        <w:rPr>
          <w:rFonts w:ascii="仿宋" w:eastAsia="仿宋" w:hAnsi="仿宋"/>
          <w:sz w:val="24"/>
          <w:u w:val="single"/>
        </w:rPr>
        <w:t>2024</w:t>
      </w:r>
      <w:r w:rsidRPr="00C40417">
        <w:rPr>
          <w:rFonts w:ascii="仿宋" w:eastAsia="仿宋" w:hAnsi="仿宋"/>
          <w:sz w:val="24"/>
        </w:rPr>
        <w:t>年</w:t>
      </w:r>
      <w:r>
        <w:rPr>
          <w:rFonts w:ascii="仿宋" w:eastAsia="仿宋" w:hAnsi="仿宋"/>
          <w:sz w:val="24"/>
          <w:u w:val="single"/>
        </w:rPr>
        <w:t>03</w:t>
      </w:r>
      <w:r w:rsidRPr="00C40417">
        <w:rPr>
          <w:rFonts w:ascii="仿宋" w:eastAsia="仿宋" w:hAnsi="仿宋"/>
          <w:sz w:val="24"/>
        </w:rPr>
        <w:t>月</w:t>
      </w:r>
      <w:r>
        <w:rPr>
          <w:rFonts w:ascii="仿宋" w:eastAsia="仿宋" w:hAnsi="仿宋"/>
          <w:sz w:val="24"/>
          <w:u w:val="single"/>
        </w:rPr>
        <w:t>04</w:t>
      </w:r>
      <w:r w:rsidRPr="00C40417">
        <w:rPr>
          <w:rFonts w:ascii="仿宋" w:eastAsia="仿宋" w:hAnsi="仿宋"/>
          <w:sz w:val="24"/>
        </w:rPr>
        <w:t>日至</w:t>
      </w:r>
      <w:r w:rsidRPr="00C40417">
        <w:rPr>
          <w:rFonts w:ascii="仿宋" w:eastAsia="仿宋" w:hAnsi="仿宋"/>
          <w:sz w:val="24"/>
          <w:u w:val="single"/>
        </w:rPr>
        <w:t>2024</w:t>
      </w:r>
      <w:r w:rsidRPr="00C40417">
        <w:rPr>
          <w:rFonts w:ascii="仿宋" w:eastAsia="仿宋" w:hAnsi="仿宋"/>
          <w:sz w:val="24"/>
        </w:rPr>
        <w:t>年</w:t>
      </w:r>
      <w:r>
        <w:rPr>
          <w:rFonts w:ascii="仿宋" w:eastAsia="仿宋" w:hAnsi="仿宋"/>
          <w:sz w:val="24"/>
          <w:u w:val="single"/>
        </w:rPr>
        <w:t>03</w:t>
      </w:r>
      <w:r w:rsidRPr="00C40417">
        <w:rPr>
          <w:rFonts w:ascii="仿宋" w:eastAsia="仿宋" w:hAnsi="仿宋"/>
          <w:sz w:val="24"/>
        </w:rPr>
        <w:t>月</w:t>
      </w:r>
      <w:r>
        <w:rPr>
          <w:rFonts w:ascii="仿宋" w:eastAsia="仿宋" w:hAnsi="仿宋"/>
          <w:sz w:val="24"/>
          <w:u w:val="single"/>
        </w:rPr>
        <w:t>08</w:t>
      </w:r>
      <w:r w:rsidRPr="00C40417">
        <w:rPr>
          <w:rFonts w:ascii="仿宋" w:eastAsia="仿宋" w:hAnsi="仿宋"/>
          <w:sz w:val="24"/>
        </w:rPr>
        <w:t>日，每天（节假日除外）上午09:00至下午16:00（北京时间，法定节假日除外）。</w:t>
      </w:r>
    </w:p>
    <w:p w:rsidR="00BF7743" w:rsidRPr="00C40417" w:rsidRDefault="00BF7743" w:rsidP="00BF7743">
      <w:pPr>
        <w:spacing w:line="360" w:lineRule="auto"/>
        <w:ind w:firstLineChars="200" w:firstLine="480"/>
        <w:rPr>
          <w:rFonts w:ascii="仿宋" w:eastAsia="仿宋" w:hAnsi="仿宋"/>
          <w:sz w:val="24"/>
        </w:rPr>
      </w:pPr>
      <w:r w:rsidRPr="00C40417">
        <w:rPr>
          <w:rFonts w:ascii="仿宋" w:eastAsia="仿宋" w:hAnsi="仿宋"/>
          <w:sz w:val="24"/>
        </w:rPr>
        <w:t>2.地点：</w:t>
      </w:r>
      <w:r w:rsidRPr="00C40417">
        <w:rPr>
          <w:rFonts w:ascii="仿宋" w:eastAsia="仿宋" w:hAnsi="仿宋" w:hint="eastAsia"/>
          <w:sz w:val="24"/>
          <w:u w:val="single"/>
        </w:rPr>
        <w:t>北京市政府采购电子交易平台</w:t>
      </w:r>
    </w:p>
    <w:p w:rsidR="00BF7743" w:rsidRPr="00C40417" w:rsidRDefault="00BF7743" w:rsidP="00BF7743">
      <w:pPr>
        <w:spacing w:line="360" w:lineRule="auto"/>
        <w:ind w:firstLineChars="200" w:firstLine="480"/>
        <w:rPr>
          <w:rFonts w:ascii="仿宋" w:eastAsia="仿宋" w:hAnsi="仿宋"/>
          <w:sz w:val="24"/>
          <w:u w:val="single"/>
        </w:rPr>
      </w:pPr>
      <w:r w:rsidRPr="00C40417">
        <w:rPr>
          <w:rFonts w:ascii="仿宋" w:eastAsia="仿宋" w:hAnsi="仿宋"/>
          <w:sz w:val="24"/>
        </w:rPr>
        <w:t>3.方式：</w:t>
      </w:r>
      <w:r w:rsidRPr="00C40417">
        <w:rPr>
          <w:rFonts w:ascii="仿宋" w:eastAsia="仿宋" w:hAnsi="仿宋" w:hint="eastAsia"/>
          <w:sz w:val="24"/>
          <w:u w:val="single"/>
        </w:rPr>
        <w:t>供应商持CA数字认证证书登录北京市政府采购电子交易平台（http://zbcg-bjzc.zhongcy.com/bjczj-portal-site/index.html#/home）获取电子版招标文件。</w:t>
      </w:r>
    </w:p>
    <w:p w:rsidR="00BF7743" w:rsidRPr="00C40417" w:rsidRDefault="00BF7743" w:rsidP="00BF7743">
      <w:pPr>
        <w:spacing w:line="360" w:lineRule="auto"/>
        <w:ind w:firstLineChars="200" w:firstLine="480"/>
        <w:rPr>
          <w:rFonts w:ascii="仿宋" w:eastAsia="仿宋" w:hAnsi="仿宋"/>
          <w:sz w:val="24"/>
        </w:rPr>
      </w:pPr>
      <w:r w:rsidRPr="00C40417">
        <w:rPr>
          <w:rFonts w:ascii="仿宋" w:eastAsia="仿宋" w:hAnsi="仿宋" w:hint="eastAsia"/>
          <w:sz w:val="24"/>
        </w:rPr>
        <w:t>（1）供应商办理CA数字证书，详见北京市政府采购电子交易平台（http://zbcg-bjzc.zhongcy.cn/bjczj-portal-site/index.html）查阅“用户指南”—“操作指南”—“市场主体CA办理操作流程指引”，按照程序要求办理。</w:t>
      </w:r>
    </w:p>
    <w:p w:rsidR="00BF7743" w:rsidRPr="00C40417" w:rsidRDefault="00BF7743" w:rsidP="00BF7743">
      <w:pPr>
        <w:spacing w:line="360" w:lineRule="auto"/>
        <w:ind w:firstLineChars="200" w:firstLine="480"/>
        <w:rPr>
          <w:rFonts w:ascii="仿宋" w:eastAsia="仿宋" w:hAnsi="仿宋"/>
          <w:sz w:val="24"/>
        </w:rPr>
      </w:pPr>
      <w:r w:rsidRPr="00C40417">
        <w:rPr>
          <w:rFonts w:ascii="仿宋" w:eastAsia="仿宋" w:hAnsi="仿宋" w:hint="eastAsia"/>
          <w:sz w:val="24"/>
        </w:rPr>
        <w:t>（2）供应商按照北京市政府采购电子交易平台“用户指南”—“操作指南”</w:t>
      </w:r>
      <w:r w:rsidRPr="00C40417">
        <w:rPr>
          <w:rFonts w:ascii="仿宋" w:eastAsia="仿宋" w:hAnsi="仿宋" w:hint="eastAsia"/>
          <w:sz w:val="24"/>
        </w:rPr>
        <w:lastRenderedPageBreak/>
        <w:t>—“市场主体注册入库操作流程指引”进行自助注册绑定。</w:t>
      </w:r>
    </w:p>
    <w:p w:rsidR="00BF7743" w:rsidRPr="00C40417" w:rsidRDefault="00BF7743" w:rsidP="00BF7743">
      <w:pPr>
        <w:spacing w:line="360" w:lineRule="auto"/>
        <w:ind w:firstLineChars="200" w:firstLine="480"/>
        <w:rPr>
          <w:rFonts w:ascii="仿宋" w:eastAsia="仿宋" w:hAnsi="仿宋"/>
          <w:sz w:val="24"/>
        </w:rPr>
      </w:pPr>
      <w:r w:rsidRPr="00C40417">
        <w:rPr>
          <w:rFonts w:ascii="仿宋" w:eastAsia="仿宋" w:hAnsi="仿宋" w:hint="eastAsia"/>
          <w:sz w:val="24"/>
        </w:rPr>
        <w:t>（3）供应商按照规定办理CA数字证书后，持CA数字证书登录北京市政府采购电子交易平台免费获取电子版竞争性磋商文件。</w:t>
      </w:r>
    </w:p>
    <w:p w:rsidR="00BF7743" w:rsidRPr="00C40417" w:rsidRDefault="00BF7743" w:rsidP="00BF7743">
      <w:pPr>
        <w:spacing w:line="360" w:lineRule="auto"/>
        <w:ind w:firstLineChars="200" w:firstLine="480"/>
        <w:rPr>
          <w:rFonts w:ascii="仿宋" w:eastAsia="仿宋" w:hAnsi="仿宋"/>
          <w:sz w:val="24"/>
        </w:rPr>
      </w:pPr>
      <w:r w:rsidRPr="00C40417">
        <w:rPr>
          <w:rFonts w:ascii="仿宋" w:eastAsia="仿宋" w:hAnsi="仿宋" w:hint="eastAsia"/>
          <w:sz w:val="24"/>
        </w:rPr>
        <w:t>（4）未按上述获取方式和期限下载竞争性磋商文件的投标无效。</w:t>
      </w:r>
    </w:p>
    <w:p w:rsidR="00BF7743" w:rsidRPr="00C40417" w:rsidRDefault="00BF7743" w:rsidP="00BF7743">
      <w:pPr>
        <w:spacing w:line="360" w:lineRule="auto"/>
        <w:ind w:firstLineChars="200" w:firstLine="480"/>
        <w:rPr>
          <w:rFonts w:ascii="仿宋" w:eastAsia="仿宋" w:hAnsi="仿宋"/>
          <w:sz w:val="24"/>
        </w:rPr>
      </w:pPr>
      <w:r w:rsidRPr="00C40417">
        <w:rPr>
          <w:rFonts w:ascii="仿宋" w:eastAsia="仿宋" w:hAnsi="仿宋" w:hint="eastAsia"/>
          <w:sz w:val="24"/>
        </w:rPr>
        <w:t>（5）证书驱动下载：北京市政府采购电子交易平台“用户指南”—“工具下载”—“招标采购系统文件驱动安装包”下载相关驱动。CA数字证书服务热线010-58511086，技术支持服务热线010-86483801。</w:t>
      </w:r>
    </w:p>
    <w:p w:rsidR="00BF7743" w:rsidRPr="00C40417" w:rsidRDefault="00BF7743" w:rsidP="00BF7743">
      <w:pPr>
        <w:spacing w:line="360" w:lineRule="auto"/>
        <w:ind w:firstLineChars="200" w:firstLine="480"/>
        <w:rPr>
          <w:rFonts w:ascii="仿宋" w:eastAsia="仿宋" w:hAnsi="仿宋"/>
          <w:sz w:val="24"/>
        </w:rPr>
      </w:pPr>
      <w:r w:rsidRPr="00C40417">
        <w:rPr>
          <w:rFonts w:ascii="仿宋" w:eastAsia="仿宋" w:hAnsi="仿宋"/>
          <w:sz w:val="24"/>
        </w:rPr>
        <w:t>4.售价：</w:t>
      </w:r>
      <w:r w:rsidRPr="00BF070D">
        <w:rPr>
          <w:rFonts w:ascii="仿宋" w:eastAsia="仿宋" w:hAnsi="仿宋" w:hint="eastAsia"/>
          <w:sz w:val="24"/>
        </w:rPr>
        <w:t>0元</w:t>
      </w:r>
      <w:r w:rsidRPr="00C40417">
        <w:rPr>
          <w:rFonts w:ascii="仿宋" w:eastAsia="仿宋" w:hAnsi="仿宋"/>
          <w:sz w:val="24"/>
        </w:rPr>
        <w:t>。</w:t>
      </w:r>
    </w:p>
    <w:p w:rsidR="00BF7743" w:rsidRPr="00C40417" w:rsidRDefault="00BF7743" w:rsidP="00BF7743">
      <w:pPr>
        <w:pStyle w:val="2"/>
        <w:widowControl/>
        <w:spacing w:before="0" w:line="360" w:lineRule="auto"/>
        <w:jc w:val="left"/>
        <w:rPr>
          <w:rFonts w:ascii="仿宋" w:eastAsia="仿宋" w:hAnsi="仿宋"/>
          <w:sz w:val="24"/>
          <w:szCs w:val="24"/>
        </w:rPr>
      </w:pPr>
      <w:bookmarkStart w:id="16" w:name="_Toc28359082"/>
      <w:bookmarkStart w:id="17" w:name="_Toc28359005"/>
      <w:bookmarkStart w:id="18" w:name="_Toc35393793"/>
      <w:bookmarkStart w:id="19" w:name="_Toc35393624"/>
      <w:bookmarkStart w:id="20" w:name="_Toc100844565"/>
      <w:r w:rsidRPr="00C40417">
        <w:rPr>
          <w:rFonts w:ascii="仿宋" w:eastAsia="仿宋" w:hAnsi="仿宋"/>
          <w:sz w:val="24"/>
          <w:szCs w:val="24"/>
        </w:rPr>
        <w:t>四、提交投标文件</w:t>
      </w:r>
      <w:bookmarkEnd w:id="16"/>
      <w:bookmarkEnd w:id="17"/>
      <w:r w:rsidRPr="00C40417">
        <w:rPr>
          <w:rFonts w:ascii="仿宋" w:eastAsia="仿宋" w:hAnsi="仿宋"/>
          <w:sz w:val="24"/>
          <w:szCs w:val="24"/>
        </w:rPr>
        <w:t>截止时间、开标时间和地点</w:t>
      </w:r>
      <w:bookmarkEnd w:id="18"/>
      <w:bookmarkEnd w:id="19"/>
      <w:bookmarkEnd w:id="20"/>
    </w:p>
    <w:p w:rsidR="00BF7743" w:rsidRPr="00C40417" w:rsidRDefault="00BF7743" w:rsidP="00BF7743">
      <w:pPr>
        <w:spacing w:line="360" w:lineRule="auto"/>
        <w:ind w:firstLineChars="200" w:firstLine="480"/>
        <w:rPr>
          <w:rFonts w:ascii="仿宋" w:eastAsia="仿宋" w:hAnsi="仿宋"/>
          <w:sz w:val="24"/>
        </w:rPr>
      </w:pPr>
      <w:r w:rsidRPr="00C40417">
        <w:rPr>
          <w:rFonts w:ascii="仿宋" w:eastAsia="仿宋" w:hAnsi="仿宋"/>
          <w:sz w:val="24"/>
        </w:rPr>
        <w:t>投标截止时间、开标时间：</w:t>
      </w:r>
      <w:r w:rsidRPr="00C40417">
        <w:rPr>
          <w:rFonts w:ascii="仿宋" w:eastAsia="仿宋" w:hAnsi="仿宋"/>
          <w:sz w:val="24"/>
          <w:u w:val="single"/>
        </w:rPr>
        <w:t>2024</w:t>
      </w:r>
      <w:r w:rsidRPr="00C40417">
        <w:rPr>
          <w:rFonts w:ascii="仿宋" w:eastAsia="仿宋" w:hAnsi="仿宋"/>
          <w:sz w:val="24"/>
        </w:rPr>
        <w:t>年</w:t>
      </w:r>
      <w:r>
        <w:rPr>
          <w:rFonts w:ascii="仿宋" w:eastAsia="仿宋" w:hAnsi="仿宋"/>
          <w:sz w:val="24"/>
          <w:u w:val="single"/>
        </w:rPr>
        <w:t>03</w:t>
      </w:r>
      <w:r w:rsidRPr="00C40417">
        <w:rPr>
          <w:rFonts w:ascii="仿宋" w:eastAsia="仿宋" w:hAnsi="仿宋"/>
          <w:sz w:val="24"/>
        </w:rPr>
        <w:t>月</w:t>
      </w:r>
      <w:r>
        <w:rPr>
          <w:rFonts w:ascii="仿宋" w:eastAsia="仿宋" w:hAnsi="仿宋"/>
          <w:sz w:val="24"/>
          <w:u w:val="single"/>
        </w:rPr>
        <w:t>25</w:t>
      </w:r>
      <w:r w:rsidRPr="00C40417">
        <w:rPr>
          <w:rFonts w:ascii="仿宋" w:eastAsia="仿宋" w:hAnsi="仿宋"/>
          <w:sz w:val="24"/>
        </w:rPr>
        <w:t>日</w:t>
      </w:r>
      <w:r>
        <w:rPr>
          <w:rFonts w:ascii="仿宋" w:eastAsia="仿宋" w:hAnsi="仿宋"/>
          <w:sz w:val="24"/>
          <w:u w:val="single"/>
        </w:rPr>
        <w:t>09</w:t>
      </w:r>
      <w:r w:rsidRPr="00C40417">
        <w:rPr>
          <w:rFonts w:ascii="仿宋" w:eastAsia="仿宋" w:hAnsi="仿宋" w:hint="eastAsia"/>
          <w:sz w:val="24"/>
        </w:rPr>
        <w:t>点</w:t>
      </w:r>
      <w:r>
        <w:rPr>
          <w:rFonts w:ascii="仿宋" w:eastAsia="仿宋" w:hAnsi="仿宋"/>
          <w:sz w:val="24"/>
          <w:u w:val="single"/>
        </w:rPr>
        <w:t>30</w:t>
      </w:r>
      <w:r w:rsidRPr="00C40417">
        <w:rPr>
          <w:rFonts w:ascii="仿宋" w:eastAsia="仿宋" w:hAnsi="仿宋" w:hint="eastAsia"/>
          <w:sz w:val="24"/>
        </w:rPr>
        <w:t>分</w:t>
      </w:r>
      <w:r w:rsidRPr="00C40417">
        <w:rPr>
          <w:rFonts w:ascii="仿宋" w:eastAsia="仿宋" w:hAnsi="仿宋"/>
          <w:sz w:val="24"/>
        </w:rPr>
        <w:t>（北京时间）。</w:t>
      </w:r>
    </w:p>
    <w:p w:rsidR="00BF7743" w:rsidRPr="00C40417" w:rsidRDefault="00BF7743" w:rsidP="00BF7743">
      <w:pPr>
        <w:spacing w:line="360" w:lineRule="auto"/>
        <w:ind w:firstLineChars="200" w:firstLine="480"/>
        <w:rPr>
          <w:rFonts w:ascii="仿宋" w:eastAsia="仿宋" w:hAnsi="仿宋"/>
          <w:sz w:val="24"/>
        </w:rPr>
      </w:pPr>
      <w:r w:rsidRPr="00C40417">
        <w:rPr>
          <w:rFonts w:ascii="仿宋" w:eastAsia="仿宋" w:hAnsi="仿宋"/>
          <w:sz w:val="24"/>
        </w:rPr>
        <w:t>地点：</w:t>
      </w:r>
      <w:r w:rsidRPr="001A4DE7">
        <w:rPr>
          <w:rFonts w:ascii="仿宋" w:eastAsia="仿宋" w:hAnsi="仿宋" w:hint="eastAsia"/>
          <w:sz w:val="24"/>
          <w:u w:val="single"/>
        </w:rPr>
        <w:t>北京市西城区宣武门外大街8号D座5层西城区公共资源交易平台（以现场大屏幕为准）</w:t>
      </w:r>
      <w:r>
        <w:rPr>
          <w:rFonts w:ascii="仿宋" w:eastAsia="仿宋" w:hAnsi="仿宋" w:hint="eastAsia"/>
          <w:sz w:val="24"/>
          <w:u w:val="single"/>
        </w:rPr>
        <w:t>。</w:t>
      </w:r>
    </w:p>
    <w:p w:rsidR="00BF7743" w:rsidRPr="00C40417" w:rsidRDefault="00BF7743" w:rsidP="00BF7743">
      <w:pPr>
        <w:spacing w:line="360" w:lineRule="auto"/>
        <w:ind w:firstLineChars="200" w:firstLine="480"/>
        <w:rPr>
          <w:rFonts w:ascii="仿宋" w:eastAsia="仿宋" w:hAnsi="仿宋"/>
          <w:sz w:val="24"/>
        </w:rPr>
      </w:pPr>
    </w:p>
    <w:p w:rsidR="00BF7743" w:rsidRPr="00C40417" w:rsidRDefault="00BF7743" w:rsidP="00BF7743">
      <w:pPr>
        <w:pStyle w:val="2"/>
        <w:spacing w:before="0" w:line="360" w:lineRule="auto"/>
        <w:jc w:val="left"/>
        <w:rPr>
          <w:rFonts w:ascii="仿宋" w:eastAsia="仿宋" w:hAnsi="仿宋"/>
          <w:sz w:val="24"/>
          <w:szCs w:val="24"/>
        </w:rPr>
      </w:pPr>
      <w:bookmarkStart w:id="21" w:name="_Toc35393794"/>
      <w:bookmarkStart w:id="22" w:name="_Toc35393625"/>
      <w:bookmarkStart w:id="23" w:name="_Toc100844566"/>
      <w:bookmarkStart w:id="24" w:name="_Toc28359084"/>
      <w:bookmarkStart w:id="25" w:name="_Toc28359007"/>
      <w:r w:rsidRPr="00C40417">
        <w:rPr>
          <w:rFonts w:ascii="仿宋" w:eastAsia="仿宋" w:hAnsi="仿宋"/>
          <w:sz w:val="24"/>
          <w:szCs w:val="24"/>
        </w:rPr>
        <w:t>五、公告期限</w:t>
      </w:r>
      <w:bookmarkEnd w:id="21"/>
      <w:bookmarkEnd w:id="22"/>
      <w:bookmarkEnd w:id="23"/>
      <w:bookmarkEnd w:id="24"/>
      <w:bookmarkEnd w:id="25"/>
    </w:p>
    <w:p w:rsidR="00BF7743" w:rsidRPr="00C40417" w:rsidRDefault="00BF7743" w:rsidP="00BF7743">
      <w:pPr>
        <w:spacing w:line="360" w:lineRule="auto"/>
        <w:ind w:firstLineChars="200" w:firstLine="480"/>
        <w:rPr>
          <w:rFonts w:ascii="仿宋" w:eastAsia="仿宋" w:hAnsi="仿宋"/>
          <w:sz w:val="24"/>
        </w:rPr>
      </w:pPr>
      <w:r w:rsidRPr="00C40417">
        <w:rPr>
          <w:rFonts w:ascii="仿宋" w:eastAsia="仿宋" w:hAnsi="仿宋"/>
          <w:sz w:val="24"/>
        </w:rPr>
        <w:t>自本公告发布之日起5个工作日。</w:t>
      </w:r>
    </w:p>
    <w:p w:rsidR="00BF7743" w:rsidRPr="00C40417" w:rsidRDefault="00BF7743" w:rsidP="00BF7743">
      <w:pPr>
        <w:pStyle w:val="2"/>
        <w:spacing w:before="0" w:line="360" w:lineRule="auto"/>
        <w:jc w:val="left"/>
        <w:rPr>
          <w:rFonts w:ascii="仿宋" w:eastAsia="仿宋" w:hAnsi="仿宋"/>
          <w:sz w:val="24"/>
          <w:szCs w:val="24"/>
        </w:rPr>
      </w:pPr>
      <w:bookmarkStart w:id="26" w:name="_Toc35393626"/>
      <w:bookmarkStart w:id="27" w:name="_Toc35393795"/>
      <w:bookmarkStart w:id="28" w:name="_Toc100844567"/>
      <w:r w:rsidRPr="00C40417">
        <w:rPr>
          <w:rFonts w:ascii="仿宋" w:eastAsia="仿宋" w:hAnsi="仿宋"/>
          <w:sz w:val="24"/>
          <w:szCs w:val="24"/>
        </w:rPr>
        <w:t>六、其他补充事宜</w:t>
      </w:r>
      <w:bookmarkEnd w:id="26"/>
      <w:bookmarkEnd w:id="27"/>
      <w:bookmarkEnd w:id="28"/>
    </w:p>
    <w:p w:rsidR="00BF7743" w:rsidRPr="00C40417" w:rsidRDefault="00BF7743" w:rsidP="00BF7743">
      <w:pPr>
        <w:spacing w:line="360" w:lineRule="auto"/>
        <w:ind w:firstLineChars="200" w:firstLine="480"/>
        <w:rPr>
          <w:rFonts w:ascii="仿宋" w:eastAsia="仿宋" w:hAnsi="仿宋"/>
          <w:sz w:val="24"/>
        </w:rPr>
      </w:pPr>
      <w:r w:rsidRPr="00C40417">
        <w:rPr>
          <w:rFonts w:ascii="仿宋" w:eastAsia="仿宋" w:hAnsi="仿宋"/>
          <w:sz w:val="24"/>
        </w:rPr>
        <w:t>1.本项目需要落实的政府采购政策：</w:t>
      </w:r>
      <w:r w:rsidRPr="00C40417">
        <w:rPr>
          <w:rFonts w:ascii="仿宋" w:eastAsia="仿宋" w:hAnsi="仿宋" w:hint="eastAsia"/>
          <w:sz w:val="24"/>
        </w:rPr>
        <w:t>扶持贫困地区、监狱企业、中小企业和残疾人福利性单位发展，支持节能减排、环境保护，严格贯彻落实挥发性有机物（VOCs）治理工作。</w:t>
      </w:r>
    </w:p>
    <w:p w:rsidR="00BF7743" w:rsidRPr="00C40417" w:rsidRDefault="00BF7743" w:rsidP="00BF7743">
      <w:pPr>
        <w:spacing w:line="360" w:lineRule="auto"/>
        <w:ind w:firstLineChars="200" w:firstLine="480"/>
        <w:rPr>
          <w:rFonts w:ascii="仿宋" w:eastAsia="仿宋" w:hAnsi="仿宋"/>
          <w:sz w:val="24"/>
        </w:rPr>
      </w:pPr>
      <w:r w:rsidRPr="00C40417">
        <w:rPr>
          <w:rFonts w:ascii="仿宋" w:eastAsia="仿宋" w:hAnsi="仿宋" w:hint="eastAsia"/>
          <w:sz w:val="24"/>
        </w:rPr>
        <w:t>2</w:t>
      </w:r>
      <w:r w:rsidRPr="00C40417">
        <w:rPr>
          <w:rFonts w:ascii="仿宋" w:eastAsia="仿宋" w:hAnsi="仿宋"/>
          <w:sz w:val="24"/>
        </w:rPr>
        <w:t>.</w:t>
      </w:r>
      <w:r w:rsidRPr="00C40417">
        <w:rPr>
          <w:rFonts w:ascii="仿宋" w:eastAsia="仿宋" w:hAnsi="仿宋" w:hint="eastAsia"/>
          <w:sz w:val="24"/>
        </w:rPr>
        <w:t>单位负责人为同一人或者存在直接控股、管理关系的不同投标人，不得同时参加投标；为本项目提供整体设计、规范编制或者项目管理、监理、检测等服务的投标人，不得再参加本次采购项目。</w:t>
      </w:r>
    </w:p>
    <w:p w:rsidR="00BF7743" w:rsidRPr="00C40417" w:rsidRDefault="00BF7743" w:rsidP="00BF7743">
      <w:pPr>
        <w:spacing w:line="360" w:lineRule="auto"/>
        <w:ind w:firstLineChars="200" w:firstLine="480"/>
        <w:rPr>
          <w:rFonts w:ascii="仿宋" w:eastAsia="仿宋" w:hAnsi="仿宋"/>
          <w:sz w:val="24"/>
        </w:rPr>
      </w:pPr>
      <w:r w:rsidRPr="00C40417">
        <w:rPr>
          <w:rFonts w:ascii="仿宋" w:eastAsia="仿宋" w:hAnsi="仿宋" w:hint="eastAsia"/>
          <w:sz w:val="24"/>
        </w:rPr>
        <w:t>3</w:t>
      </w:r>
      <w:r w:rsidRPr="00C40417">
        <w:rPr>
          <w:rFonts w:ascii="仿宋" w:eastAsia="仿宋" w:hAnsi="仿宋"/>
          <w:sz w:val="24"/>
        </w:rPr>
        <w:t>.</w:t>
      </w:r>
      <w:r w:rsidRPr="00C40417">
        <w:rPr>
          <w:rFonts w:ascii="仿宋" w:eastAsia="仿宋" w:hAnsi="仿宋" w:hint="eastAsia"/>
          <w:sz w:val="24"/>
        </w:rPr>
        <w:t>本项目招标相关事宜请联系采购代理机构。</w:t>
      </w:r>
    </w:p>
    <w:p w:rsidR="00BF7743" w:rsidRDefault="00BF7743" w:rsidP="00BF7743">
      <w:pPr>
        <w:spacing w:line="360" w:lineRule="auto"/>
        <w:ind w:firstLineChars="200" w:firstLine="480"/>
        <w:rPr>
          <w:rFonts w:ascii="仿宋" w:eastAsia="仿宋" w:hAnsi="仿宋"/>
          <w:sz w:val="24"/>
        </w:rPr>
      </w:pPr>
      <w:r w:rsidRPr="00C40417">
        <w:rPr>
          <w:rFonts w:ascii="仿宋" w:eastAsia="仿宋" w:hAnsi="仿宋" w:hint="eastAsia"/>
          <w:sz w:val="24"/>
        </w:rPr>
        <w:t>4</w:t>
      </w:r>
      <w:r w:rsidRPr="00C40417">
        <w:rPr>
          <w:rFonts w:ascii="仿宋" w:eastAsia="仿宋" w:hAnsi="仿宋"/>
          <w:sz w:val="24"/>
        </w:rPr>
        <w:t>.</w:t>
      </w:r>
      <w:r w:rsidRPr="00C40417">
        <w:rPr>
          <w:rFonts w:ascii="仿宋" w:eastAsia="仿宋" w:hAnsi="仿宋" w:hint="eastAsia"/>
          <w:sz w:val="24"/>
        </w:rPr>
        <w:t>本项目采购公告在</w:t>
      </w:r>
      <w:r w:rsidRPr="00C40417">
        <w:rPr>
          <w:rFonts w:ascii="仿宋" w:eastAsia="仿宋" w:hAnsi="仿宋" w:hint="eastAsia"/>
          <w:sz w:val="24"/>
          <w:u w:val="single"/>
        </w:rPr>
        <w:t>北京政府采购网、中国政府采购网</w:t>
      </w:r>
      <w:r w:rsidRPr="00C40417">
        <w:rPr>
          <w:rFonts w:ascii="仿宋" w:eastAsia="仿宋" w:hAnsi="仿宋" w:hint="eastAsia"/>
          <w:sz w:val="24"/>
        </w:rPr>
        <w:t>上发布。</w:t>
      </w:r>
    </w:p>
    <w:p w:rsidR="00BF7743" w:rsidRPr="00153CC0" w:rsidRDefault="00BF7743" w:rsidP="00BF7743">
      <w:pPr>
        <w:spacing w:line="360" w:lineRule="auto"/>
        <w:ind w:firstLineChars="200" w:firstLine="480"/>
        <w:rPr>
          <w:rFonts w:ascii="仿宋" w:eastAsia="仿宋" w:hAnsi="仿宋"/>
          <w:sz w:val="24"/>
        </w:rPr>
      </w:pPr>
      <w:r>
        <w:rPr>
          <w:rFonts w:ascii="仿宋" w:eastAsia="仿宋" w:hAnsi="仿宋" w:hint="eastAsia"/>
          <w:sz w:val="24"/>
        </w:rPr>
        <w:t>5</w:t>
      </w:r>
      <w:r>
        <w:rPr>
          <w:rFonts w:ascii="仿宋" w:eastAsia="仿宋" w:hAnsi="仿宋"/>
          <w:sz w:val="24"/>
        </w:rPr>
        <w:t>.</w:t>
      </w:r>
      <w:r w:rsidRPr="00153CC0">
        <w:rPr>
          <w:rFonts w:hint="eastAsia"/>
        </w:rPr>
        <w:t xml:space="preserve"> </w:t>
      </w:r>
      <w:r w:rsidRPr="00153CC0">
        <w:rPr>
          <w:rFonts w:ascii="仿宋" w:eastAsia="仿宋" w:hAnsi="仿宋" w:hint="eastAsia"/>
          <w:sz w:val="24"/>
        </w:rPr>
        <w:t>本项目采用“线上获取文件+线下投标”相结合的采购方式，请投标人认真学习北京市政府采购电子交易平台发布的相关操作手册（投标人可在交易平台下载相关手册），办理CA数字证书或电子营业执照、进行北京市政府采购电子交易平台注册绑定，并认真核实CA数字证书或电子营业执照情况确认是否符合本项目电子化采购流程要求。</w:t>
      </w:r>
    </w:p>
    <w:p w:rsidR="00BF7743" w:rsidRPr="00153CC0" w:rsidRDefault="00BF7743" w:rsidP="00BF7743">
      <w:pPr>
        <w:spacing w:line="360" w:lineRule="auto"/>
        <w:ind w:firstLineChars="200" w:firstLine="480"/>
        <w:rPr>
          <w:rFonts w:ascii="仿宋" w:eastAsia="仿宋" w:hAnsi="仿宋"/>
          <w:sz w:val="24"/>
        </w:rPr>
      </w:pPr>
      <w:r w:rsidRPr="00153CC0">
        <w:rPr>
          <w:rFonts w:ascii="仿宋" w:eastAsia="仿宋" w:hAnsi="仿宋" w:hint="eastAsia"/>
          <w:sz w:val="24"/>
        </w:rPr>
        <w:lastRenderedPageBreak/>
        <w:t>CA数字证书服务热线 010-58511086</w:t>
      </w:r>
    </w:p>
    <w:p w:rsidR="00BF7743" w:rsidRPr="00153CC0" w:rsidRDefault="00BF7743" w:rsidP="00BF7743">
      <w:pPr>
        <w:spacing w:line="360" w:lineRule="auto"/>
        <w:ind w:firstLineChars="200" w:firstLine="480"/>
        <w:rPr>
          <w:rFonts w:ascii="仿宋" w:eastAsia="仿宋" w:hAnsi="仿宋"/>
          <w:sz w:val="24"/>
        </w:rPr>
      </w:pPr>
      <w:r w:rsidRPr="00153CC0">
        <w:rPr>
          <w:rFonts w:ascii="仿宋" w:eastAsia="仿宋" w:hAnsi="仿宋" w:hint="eastAsia"/>
          <w:sz w:val="24"/>
        </w:rPr>
        <w:t>电子营业执照服务热线：400-699-7000</w:t>
      </w:r>
    </w:p>
    <w:p w:rsidR="00BF7743" w:rsidRPr="00153CC0" w:rsidRDefault="00BF7743" w:rsidP="00BF7743">
      <w:pPr>
        <w:spacing w:line="360" w:lineRule="auto"/>
        <w:ind w:firstLineChars="200" w:firstLine="480"/>
        <w:rPr>
          <w:rFonts w:ascii="仿宋" w:eastAsia="仿宋" w:hAnsi="仿宋"/>
          <w:sz w:val="24"/>
        </w:rPr>
      </w:pPr>
      <w:r w:rsidRPr="00153CC0">
        <w:rPr>
          <w:rFonts w:ascii="仿宋" w:eastAsia="仿宋" w:hAnsi="仿宋" w:hint="eastAsia"/>
          <w:sz w:val="24"/>
        </w:rPr>
        <w:t>技术支持服务热线：010-86483801</w:t>
      </w:r>
    </w:p>
    <w:p w:rsidR="00BF7743" w:rsidRPr="00153CC0" w:rsidRDefault="00BF7743" w:rsidP="00BF7743">
      <w:pPr>
        <w:spacing w:line="360" w:lineRule="auto"/>
        <w:ind w:firstLineChars="200" w:firstLine="480"/>
        <w:rPr>
          <w:rFonts w:ascii="仿宋" w:eastAsia="仿宋" w:hAnsi="仿宋"/>
          <w:sz w:val="24"/>
        </w:rPr>
      </w:pPr>
      <w:r>
        <w:rPr>
          <w:rFonts w:ascii="仿宋" w:eastAsia="仿宋" w:hAnsi="仿宋"/>
          <w:sz w:val="24"/>
        </w:rPr>
        <w:t>5</w:t>
      </w:r>
      <w:r w:rsidRPr="00153CC0">
        <w:rPr>
          <w:rFonts w:ascii="仿宋" w:eastAsia="仿宋" w:hAnsi="仿宋" w:hint="eastAsia"/>
          <w:sz w:val="24"/>
        </w:rPr>
        <w:t>.1办理CA数字证书或电子营业执照</w:t>
      </w:r>
    </w:p>
    <w:p w:rsidR="00BF7743" w:rsidRPr="00153CC0" w:rsidRDefault="00BF7743" w:rsidP="00BF7743">
      <w:pPr>
        <w:spacing w:line="360" w:lineRule="auto"/>
        <w:ind w:firstLineChars="200" w:firstLine="480"/>
        <w:rPr>
          <w:rFonts w:ascii="仿宋" w:eastAsia="仿宋" w:hAnsi="仿宋"/>
          <w:sz w:val="24"/>
        </w:rPr>
      </w:pPr>
      <w:r w:rsidRPr="00153CC0">
        <w:rPr>
          <w:rFonts w:ascii="仿宋" w:eastAsia="仿宋" w:hAnsi="仿宋" w:hint="eastAsia"/>
          <w:sz w:val="24"/>
        </w:rPr>
        <w:t>投标人登录北京市政府采购电子交易平台查阅 “用户指南”—“操作指南”—“市场主体CA办理操作流程指引”/“电子营业执照使用指南”，按照程序要求办理。</w:t>
      </w:r>
    </w:p>
    <w:p w:rsidR="00BF7743" w:rsidRPr="00153CC0" w:rsidRDefault="00BF7743" w:rsidP="00BF7743">
      <w:pPr>
        <w:spacing w:line="360" w:lineRule="auto"/>
        <w:ind w:firstLineChars="200" w:firstLine="480"/>
        <w:rPr>
          <w:rFonts w:ascii="仿宋" w:eastAsia="仿宋" w:hAnsi="仿宋"/>
          <w:sz w:val="24"/>
        </w:rPr>
      </w:pPr>
      <w:r>
        <w:rPr>
          <w:rFonts w:ascii="仿宋" w:eastAsia="仿宋" w:hAnsi="仿宋"/>
          <w:sz w:val="24"/>
        </w:rPr>
        <w:t>5</w:t>
      </w:r>
      <w:r w:rsidRPr="00153CC0">
        <w:rPr>
          <w:rFonts w:ascii="仿宋" w:eastAsia="仿宋" w:hAnsi="仿宋" w:hint="eastAsia"/>
          <w:sz w:val="24"/>
        </w:rPr>
        <w:t>.2注册</w:t>
      </w:r>
    </w:p>
    <w:p w:rsidR="00BF7743" w:rsidRPr="00153CC0" w:rsidRDefault="00BF7743" w:rsidP="00BF7743">
      <w:pPr>
        <w:spacing w:line="360" w:lineRule="auto"/>
        <w:ind w:firstLineChars="200" w:firstLine="480"/>
        <w:rPr>
          <w:rFonts w:ascii="仿宋" w:eastAsia="仿宋" w:hAnsi="仿宋"/>
          <w:sz w:val="24"/>
        </w:rPr>
      </w:pPr>
      <w:r w:rsidRPr="00153CC0">
        <w:rPr>
          <w:rFonts w:ascii="仿宋" w:eastAsia="仿宋" w:hAnsi="仿宋" w:hint="eastAsia"/>
          <w:sz w:val="24"/>
        </w:rPr>
        <w:t>投标人登录北京市政府采购电子交易平台“用户指南”—“操作指南”—“市场主体注册入库操作流程指引”进行自助注册绑定。</w:t>
      </w:r>
    </w:p>
    <w:p w:rsidR="00BF7743" w:rsidRPr="00153CC0" w:rsidRDefault="00BF7743" w:rsidP="00BF7743">
      <w:pPr>
        <w:spacing w:line="360" w:lineRule="auto"/>
        <w:ind w:firstLineChars="200" w:firstLine="480"/>
        <w:rPr>
          <w:rFonts w:ascii="仿宋" w:eastAsia="仿宋" w:hAnsi="仿宋"/>
          <w:sz w:val="24"/>
        </w:rPr>
      </w:pPr>
      <w:r>
        <w:rPr>
          <w:rFonts w:ascii="仿宋" w:eastAsia="仿宋" w:hAnsi="仿宋"/>
          <w:sz w:val="24"/>
        </w:rPr>
        <w:t>5</w:t>
      </w:r>
      <w:r w:rsidRPr="00153CC0">
        <w:rPr>
          <w:rFonts w:ascii="仿宋" w:eastAsia="仿宋" w:hAnsi="仿宋" w:hint="eastAsia"/>
          <w:sz w:val="24"/>
        </w:rPr>
        <w:t>.3驱动、客户端下载</w:t>
      </w:r>
    </w:p>
    <w:p w:rsidR="00BF7743" w:rsidRPr="00153CC0" w:rsidRDefault="00BF7743" w:rsidP="00BF7743">
      <w:pPr>
        <w:spacing w:line="360" w:lineRule="auto"/>
        <w:ind w:firstLineChars="200" w:firstLine="480"/>
        <w:rPr>
          <w:rFonts w:ascii="仿宋" w:eastAsia="仿宋" w:hAnsi="仿宋"/>
          <w:sz w:val="24"/>
        </w:rPr>
      </w:pPr>
      <w:r w:rsidRPr="00153CC0">
        <w:rPr>
          <w:rFonts w:ascii="仿宋" w:eastAsia="仿宋" w:hAnsi="仿宋" w:hint="eastAsia"/>
          <w:sz w:val="24"/>
        </w:rPr>
        <w:t>投标人登录北京市政府采购电子交易平台“用户指南”—“工具下载”—“招标采购系统文件驱动安装包”下载相关驱动。</w:t>
      </w:r>
    </w:p>
    <w:p w:rsidR="00BF7743" w:rsidRPr="00153CC0" w:rsidRDefault="00BF7743" w:rsidP="00BF7743">
      <w:pPr>
        <w:spacing w:line="360" w:lineRule="auto"/>
        <w:ind w:firstLineChars="200" w:firstLine="480"/>
        <w:rPr>
          <w:rFonts w:ascii="仿宋" w:eastAsia="仿宋" w:hAnsi="仿宋"/>
          <w:sz w:val="24"/>
        </w:rPr>
      </w:pPr>
      <w:r>
        <w:rPr>
          <w:rFonts w:ascii="仿宋" w:eastAsia="仿宋" w:hAnsi="仿宋"/>
          <w:sz w:val="24"/>
        </w:rPr>
        <w:t>5</w:t>
      </w:r>
      <w:r w:rsidRPr="00153CC0">
        <w:rPr>
          <w:rFonts w:ascii="仿宋" w:eastAsia="仿宋" w:hAnsi="仿宋" w:hint="eastAsia"/>
          <w:sz w:val="24"/>
        </w:rPr>
        <w:t>.4获取电子招标文件</w:t>
      </w:r>
    </w:p>
    <w:p w:rsidR="00BF7743" w:rsidRPr="00153CC0" w:rsidRDefault="00BF7743" w:rsidP="00BF7743">
      <w:pPr>
        <w:spacing w:line="360" w:lineRule="auto"/>
        <w:ind w:firstLineChars="200" w:firstLine="480"/>
        <w:rPr>
          <w:rFonts w:ascii="仿宋" w:eastAsia="仿宋" w:hAnsi="仿宋"/>
          <w:sz w:val="24"/>
        </w:rPr>
      </w:pPr>
      <w:r w:rsidRPr="00153CC0">
        <w:rPr>
          <w:rFonts w:ascii="仿宋" w:eastAsia="仿宋" w:hAnsi="仿宋" w:hint="eastAsia"/>
          <w:sz w:val="24"/>
        </w:rPr>
        <w:t>投标人使用CA数字证书或电子营业执照登录北京市政府采购电子交易平台获取电子招标文件。</w:t>
      </w:r>
    </w:p>
    <w:p w:rsidR="00BF7743" w:rsidRPr="00153CC0" w:rsidRDefault="00BF7743" w:rsidP="00BF7743">
      <w:pPr>
        <w:spacing w:line="360" w:lineRule="auto"/>
        <w:ind w:firstLineChars="200" w:firstLine="480"/>
        <w:rPr>
          <w:rFonts w:ascii="仿宋" w:eastAsia="仿宋" w:hAnsi="仿宋"/>
          <w:sz w:val="24"/>
        </w:rPr>
      </w:pPr>
      <w:r w:rsidRPr="00153CC0">
        <w:rPr>
          <w:rFonts w:ascii="仿宋" w:eastAsia="仿宋" w:hAnsi="仿宋" w:hint="eastAsia"/>
          <w:sz w:val="24"/>
        </w:rPr>
        <w:t>未在规定期限内通过北京市政府采购电子交易平台获取招标文件的投标无效。如无法获取，请及时通过技术支持服务热线联系技术人员。</w:t>
      </w:r>
    </w:p>
    <w:p w:rsidR="00BF7743" w:rsidRPr="00153CC0" w:rsidRDefault="00BF7743" w:rsidP="00BF7743">
      <w:pPr>
        <w:spacing w:line="360" w:lineRule="auto"/>
        <w:ind w:firstLineChars="200" w:firstLine="480"/>
        <w:rPr>
          <w:rFonts w:ascii="仿宋" w:eastAsia="仿宋" w:hAnsi="仿宋"/>
          <w:sz w:val="24"/>
        </w:rPr>
      </w:pPr>
      <w:r>
        <w:rPr>
          <w:rFonts w:ascii="仿宋" w:eastAsia="仿宋" w:hAnsi="仿宋"/>
          <w:sz w:val="24"/>
        </w:rPr>
        <w:t>5</w:t>
      </w:r>
      <w:r w:rsidRPr="00153CC0">
        <w:rPr>
          <w:rFonts w:ascii="仿宋" w:eastAsia="仿宋" w:hAnsi="仿宋" w:hint="eastAsia"/>
          <w:sz w:val="24"/>
        </w:rPr>
        <w:t>.5编制投标文件</w:t>
      </w:r>
    </w:p>
    <w:p w:rsidR="00BF7743" w:rsidRPr="00153CC0" w:rsidRDefault="00BF7743" w:rsidP="00BF7743">
      <w:pPr>
        <w:spacing w:line="360" w:lineRule="auto"/>
        <w:ind w:firstLineChars="200" w:firstLine="480"/>
        <w:rPr>
          <w:rFonts w:ascii="仿宋" w:eastAsia="仿宋" w:hAnsi="仿宋"/>
          <w:sz w:val="24"/>
        </w:rPr>
      </w:pPr>
      <w:r w:rsidRPr="00153CC0">
        <w:rPr>
          <w:rFonts w:ascii="仿宋" w:eastAsia="仿宋" w:hAnsi="仿宋" w:hint="eastAsia"/>
          <w:sz w:val="24"/>
        </w:rPr>
        <w:t>投标人应自行编制投标文件并进行线下投标。</w:t>
      </w:r>
    </w:p>
    <w:p w:rsidR="00BF7743" w:rsidRPr="00153CC0" w:rsidRDefault="00BF7743" w:rsidP="00BF7743">
      <w:pPr>
        <w:spacing w:line="360" w:lineRule="auto"/>
        <w:ind w:firstLineChars="200" w:firstLine="480"/>
        <w:rPr>
          <w:rFonts w:ascii="仿宋" w:eastAsia="仿宋" w:hAnsi="仿宋"/>
          <w:sz w:val="24"/>
        </w:rPr>
      </w:pPr>
      <w:r>
        <w:rPr>
          <w:rFonts w:ascii="仿宋" w:eastAsia="仿宋" w:hAnsi="仿宋"/>
          <w:sz w:val="24"/>
        </w:rPr>
        <w:t>5</w:t>
      </w:r>
      <w:r w:rsidRPr="00153CC0">
        <w:rPr>
          <w:rFonts w:ascii="仿宋" w:eastAsia="仿宋" w:hAnsi="仿宋" w:hint="eastAsia"/>
          <w:sz w:val="24"/>
        </w:rPr>
        <w:t>.6提交投标文件</w:t>
      </w:r>
    </w:p>
    <w:p w:rsidR="00BF7743" w:rsidRPr="00153CC0" w:rsidRDefault="00BF7743" w:rsidP="00BF7743">
      <w:pPr>
        <w:spacing w:line="360" w:lineRule="auto"/>
        <w:ind w:firstLineChars="200" w:firstLine="480"/>
        <w:rPr>
          <w:rFonts w:ascii="仿宋" w:eastAsia="仿宋" w:hAnsi="仿宋"/>
          <w:sz w:val="24"/>
        </w:rPr>
      </w:pPr>
      <w:r w:rsidRPr="00153CC0">
        <w:rPr>
          <w:rFonts w:ascii="仿宋" w:eastAsia="仿宋" w:hAnsi="仿宋" w:hint="eastAsia"/>
          <w:sz w:val="24"/>
        </w:rPr>
        <w:t>投标人应在招标文件要求的提交投标文件时间内，将</w:t>
      </w:r>
      <w:r w:rsidR="00202871">
        <w:rPr>
          <w:rFonts w:ascii="仿宋" w:eastAsia="仿宋" w:hAnsi="仿宋" w:hint="eastAsia"/>
          <w:sz w:val="24"/>
        </w:rPr>
        <w:t>纸质</w:t>
      </w:r>
      <w:bookmarkStart w:id="29" w:name="_GoBack"/>
      <w:bookmarkEnd w:id="29"/>
      <w:r w:rsidRPr="00153CC0">
        <w:rPr>
          <w:rFonts w:ascii="仿宋" w:eastAsia="仿宋" w:hAnsi="仿宋" w:hint="eastAsia"/>
          <w:sz w:val="24"/>
        </w:rPr>
        <w:t>投标文件提交至招标文件要求的地点。</w:t>
      </w:r>
    </w:p>
    <w:p w:rsidR="00BF7743" w:rsidRPr="00153CC0" w:rsidRDefault="00BF7743" w:rsidP="00BF7743">
      <w:pPr>
        <w:spacing w:line="360" w:lineRule="auto"/>
        <w:ind w:firstLineChars="200" w:firstLine="480"/>
        <w:rPr>
          <w:rFonts w:ascii="仿宋" w:eastAsia="仿宋" w:hAnsi="仿宋"/>
          <w:sz w:val="24"/>
        </w:rPr>
      </w:pPr>
      <w:r>
        <w:rPr>
          <w:rFonts w:ascii="仿宋" w:eastAsia="仿宋" w:hAnsi="仿宋"/>
          <w:sz w:val="24"/>
        </w:rPr>
        <w:t>5</w:t>
      </w:r>
      <w:r w:rsidRPr="00153CC0">
        <w:rPr>
          <w:rFonts w:ascii="仿宋" w:eastAsia="仿宋" w:hAnsi="仿宋" w:hint="eastAsia"/>
          <w:sz w:val="24"/>
        </w:rPr>
        <w:t>.7线下开标</w:t>
      </w:r>
    </w:p>
    <w:p w:rsidR="00BF7743" w:rsidRPr="00C40417" w:rsidRDefault="00BF7743" w:rsidP="00BF7743">
      <w:pPr>
        <w:spacing w:line="360" w:lineRule="auto"/>
        <w:ind w:firstLineChars="200" w:firstLine="480"/>
        <w:rPr>
          <w:rFonts w:ascii="仿宋" w:eastAsia="仿宋" w:hAnsi="仿宋"/>
          <w:sz w:val="24"/>
        </w:rPr>
      </w:pPr>
      <w:r w:rsidRPr="00153CC0">
        <w:rPr>
          <w:rFonts w:ascii="仿宋" w:eastAsia="仿宋" w:hAnsi="仿宋" w:hint="eastAsia"/>
          <w:sz w:val="24"/>
        </w:rPr>
        <w:t>投标人在开标地点进行线下开标。</w:t>
      </w:r>
    </w:p>
    <w:p w:rsidR="00BF7743" w:rsidRPr="00C40417" w:rsidRDefault="00BF7743" w:rsidP="00BF7743">
      <w:pPr>
        <w:pStyle w:val="2"/>
        <w:spacing w:before="0" w:line="360" w:lineRule="auto"/>
        <w:jc w:val="left"/>
        <w:rPr>
          <w:rFonts w:ascii="仿宋" w:eastAsia="仿宋" w:hAnsi="仿宋"/>
          <w:sz w:val="24"/>
          <w:szCs w:val="24"/>
        </w:rPr>
      </w:pPr>
      <w:bookmarkStart w:id="30" w:name="_Toc35393796"/>
      <w:bookmarkStart w:id="31" w:name="_Toc100844568"/>
      <w:bookmarkStart w:id="32" w:name="_Toc28359008"/>
      <w:bookmarkStart w:id="33" w:name="_Toc28359085"/>
      <w:bookmarkStart w:id="34" w:name="_Toc35393627"/>
      <w:r w:rsidRPr="00C40417">
        <w:rPr>
          <w:rFonts w:ascii="仿宋" w:eastAsia="仿宋" w:hAnsi="仿宋"/>
          <w:sz w:val="24"/>
          <w:szCs w:val="24"/>
        </w:rPr>
        <w:t>七、对本次招标提出询问，请按以下方式联系。</w:t>
      </w:r>
      <w:bookmarkEnd w:id="30"/>
      <w:bookmarkEnd w:id="31"/>
      <w:bookmarkEnd w:id="32"/>
      <w:bookmarkEnd w:id="33"/>
      <w:bookmarkEnd w:id="34"/>
    </w:p>
    <w:p w:rsidR="00BF7743" w:rsidRPr="00C40417" w:rsidRDefault="00BF7743" w:rsidP="00BF7743">
      <w:pPr>
        <w:spacing w:line="360" w:lineRule="auto"/>
        <w:ind w:firstLineChars="200" w:firstLine="480"/>
        <w:rPr>
          <w:rFonts w:ascii="仿宋" w:eastAsia="仿宋" w:hAnsi="仿宋"/>
          <w:sz w:val="24"/>
        </w:rPr>
      </w:pPr>
      <w:r w:rsidRPr="00C40417">
        <w:rPr>
          <w:rFonts w:ascii="仿宋" w:eastAsia="仿宋" w:hAnsi="仿宋"/>
          <w:sz w:val="24"/>
        </w:rPr>
        <w:t>1. 采购人信息：</w:t>
      </w:r>
    </w:p>
    <w:p w:rsidR="00BF7743" w:rsidRPr="00C40417" w:rsidRDefault="00BF7743" w:rsidP="00BF7743">
      <w:pPr>
        <w:spacing w:line="360" w:lineRule="auto"/>
        <w:ind w:firstLineChars="200" w:firstLine="480"/>
        <w:rPr>
          <w:rFonts w:ascii="仿宋" w:eastAsia="仿宋" w:hAnsi="仿宋"/>
          <w:sz w:val="24"/>
        </w:rPr>
      </w:pPr>
      <w:r w:rsidRPr="00C40417">
        <w:rPr>
          <w:rFonts w:ascii="仿宋" w:eastAsia="仿宋" w:hAnsi="仿宋" w:hint="eastAsia"/>
          <w:sz w:val="24"/>
        </w:rPr>
        <w:t>名称：</w:t>
      </w:r>
      <w:r w:rsidRPr="00C40417">
        <w:rPr>
          <w:rFonts w:ascii="仿宋" w:eastAsia="仿宋" w:hAnsi="仿宋" w:hint="eastAsia"/>
          <w:sz w:val="24"/>
          <w:u w:val="single"/>
        </w:rPr>
        <w:t xml:space="preserve"> 北京市西城区政府投资项目建设中心</w:t>
      </w:r>
      <w:r w:rsidRPr="00C40417">
        <w:rPr>
          <w:rFonts w:ascii="仿宋" w:eastAsia="仿宋" w:hAnsi="仿宋"/>
          <w:sz w:val="24"/>
          <w:u w:val="single"/>
        </w:rPr>
        <w:t xml:space="preserve"> </w:t>
      </w:r>
    </w:p>
    <w:p w:rsidR="00BF7743" w:rsidRPr="00C40417" w:rsidRDefault="00BF7743" w:rsidP="00BF7743">
      <w:pPr>
        <w:spacing w:line="360" w:lineRule="auto"/>
        <w:ind w:firstLineChars="200" w:firstLine="480"/>
        <w:rPr>
          <w:rFonts w:ascii="仿宋" w:eastAsia="仿宋" w:hAnsi="仿宋"/>
          <w:sz w:val="24"/>
        </w:rPr>
      </w:pPr>
      <w:r w:rsidRPr="00C40417">
        <w:rPr>
          <w:rFonts w:ascii="仿宋" w:eastAsia="仿宋" w:hAnsi="仿宋" w:hint="eastAsia"/>
          <w:sz w:val="24"/>
        </w:rPr>
        <w:t>地址：</w:t>
      </w:r>
      <w:r w:rsidRPr="00C40417">
        <w:rPr>
          <w:rFonts w:ascii="仿宋" w:eastAsia="仿宋" w:hAnsi="仿宋" w:hint="eastAsia"/>
          <w:sz w:val="24"/>
          <w:u w:val="single"/>
        </w:rPr>
        <w:t xml:space="preserve"> 北京市西城区南菜园街51号</w:t>
      </w:r>
      <w:r w:rsidRPr="00C40417">
        <w:rPr>
          <w:rFonts w:ascii="仿宋" w:eastAsia="仿宋" w:hAnsi="仿宋"/>
          <w:sz w:val="24"/>
          <w:u w:val="single"/>
        </w:rPr>
        <w:t xml:space="preserve">  </w:t>
      </w:r>
    </w:p>
    <w:p w:rsidR="00BF7743" w:rsidRPr="00C40417" w:rsidRDefault="00BF7743" w:rsidP="00BF7743">
      <w:pPr>
        <w:spacing w:line="360" w:lineRule="auto"/>
        <w:ind w:firstLineChars="200" w:firstLine="480"/>
        <w:rPr>
          <w:rFonts w:ascii="仿宋" w:eastAsia="仿宋" w:hAnsi="仿宋"/>
          <w:sz w:val="24"/>
        </w:rPr>
      </w:pPr>
      <w:r w:rsidRPr="00C40417">
        <w:rPr>
          <w:rFonts w:ascii="仿宋" w:eastAsia="仿宋" w:hAnsi="仿宋" w:hint="eastAsia"/>
          <w:sz w:val="24"/>
        </w:rPr>
        <w:lastRenderedPageBreak/>
        <w:t>联系方式：</w:t>
      </w:r>
      <w:r w:rsidRPr="00C40417">
        <w:rPr>
          <w:rFonts w:ascii="仿宋" w:eastAsia="仿宋" w:hAnsi="仿宋" w:hint="eastAsia"/>
          <w:sz w:val="24"/>
          <w:u w:val="single"/>
        </w:rPr>
        <w:t xml:space="preserve"> 王柬学，</w:t>
      </w:r>
      <w:r w:rsidRPr="00C40417">
        <w:rPr>
          <w:rFonts w:ascii="仿宋" w:eastAsia="仿宋" w:hAnsi="仿宋"/>
          <w:sz w:val="24"/>
          <w:u w:val="single"/>
        </w:rPr>
        <w:t xml:space="preserve">010-83976314 </w:t>
      </w:r>
    </w:p>
    <w:p w:rsidR="00BF7743" w:rsidRPr="00C40417" w:rsidRDefault="00BF7743" w:rsidP="00BF7743">
      <w:pPr>
        <w:spacing w:line="360" w:lineRule="auto"/>
        <w:ind w:firstLineChars="200" w:firstLine="480"/>
        <w:rPr>
          <w:rFonts w:ascii="仿宋" w:eastAsia="仿宋" w:hAnsi="仿宋"/>
          <w:sz w:val="24"/>
        </w:rPr>
      </w:pPr>
      <w:r w:rsidRPr="00C40417">
        <w:rPr>
          <w:rFonts w:ascii="仿宋" w:eastAsia="仿宋" w:hAnsi="仿宋"/>
          <w:sz w:val="24"/>
        </w:rPr>
        <w:t>2. 采购代理机构信息</w:t>
      </w:r>
    </w:p>
    <w:p w:rsidR="00BF7743" w:rsidRPr="00C40417" w:rsidRDefault="00BF7743" w:rsidP="00BF7743">
      <w:pPr>
        <w:spacing w:line="360" w:lineRule="auto"/>
        <w:ind w:firstLineChars="200" w:firstLine="480"/>
        <w:rPr>
          <w:rFonts w:ascii="仿宋" w:eastAsia="仿宋" w:hAnsi="仿宋"/>
          <w:sz w:val="24"/>
        </w:rPr>
      </w:pPr>
      <w:r w:rsidRPr="00C40417">
        <w:rPr>
          <w:rFonts w:ascii="仿宋" w:eastAsia="仿宋" w:hAnsi="仿宋" w:hint="eastAsia"/>
          <w:sz w:val="24"/>
        </w:rPr>
        <w:t>名称：</w:t>
      </w:r>
      <w:r w:rsidRPr="00C40417">
        <w:rPr>
          <w:rFonts w:ascii="仿宋" w:eastAsia="仿宋" w:hAnsi="仿宋" w:hint="eastAsia"/>
          <w:sz w:val="24"/>
          <w:u w:val="single"/>
        </w:rPr>
        <w:t xml:space="preserve"> 北京谊创恒基工程管理咨询有限公司</w:t>
      </w:r>
      <w:r w:rsidRPr="00C40417">
        <w:rPr>
          <w:rFonts w:ascii="仿宋" w:eastAsia="仿宋" w:hAnsi="仿宋"/>
          <w:sz w:val="24"/>
          <w:u w:val="single"/>
        </w:rPr>
        <w:t xml:space="preserve"> </w:t>
      </w:r>
    </w:p>
    <w:p w:rsidR="00BF7743" w:rsidRPr="00C40417" w:rsidRDefault="00BF7743" w:rsidP="00BF7743">
      <w:pPr>
        <w:spacing w:line="360" w:lineRule="auto"/>
        <w:ind w:firstLineChars="200" w:firstLine="480"/>
        <w:rPr>
          <w:rFonts w:ascii="仿宋" w:eastAsia="仿宋" w:hAnsi="仿宋"/>
          <w:sz w:val="24"/>
        </w:rPr>
      </w:pPr>
      <w:r w:rsidRPr="00C40417">
        <w:rPr>
          <w:rFonts w:ascii="仿宋" w:eastAsia="仿宋" w:hAnsi="仿宋" w:hint="eastAsia"/>
          <w:sz w:val="24"/>
        </w:rPr>
        <w:t>地址：</w:t>
      </w:r>
      <w:r w:rsidRPr="00C40417">
        <w:rPr>
          <w:rFonts w:ascii="仿宋" w:eastAsia="仿宋" w:hAnsi="仿宋" w:hint="eastAsia"/>
          <w:sz w:val="24"/>
          <w:u w:val="single"/>
        </w:rPr>
        <w:t>北京市石景山区阜石路166号泽洋大厦16层1609室</w:t>
      </w:r>
    </w:p>
    <w:p w:rsidR="00BF7743" w:rsidRPr="00C40417" w:rsidRDefault="00BF7743" w:rsidP="00BF7743">
      <w:pPr>
        <w:spacing w:line="360" w:lineRule="auto"/>
        <w:ind w:firstLineChars="200" w:firstLine="480"/>
        <w:rPr>
          <w:rFonts w:ascii="仿宋" w:eastAsia="仿宋" w:hAnsi="仿宋"/>
          <w:sz w:val="24"/>
        </w:rPr>
      </w:pPr>
      <w:r w:rsidRPr="00C40417">
        <w:rPr>
          <w:rFonts w:ascii="仿宋" w:eastAsia="仿宋" w:hAnsi="仿宋" w:hint="eastAsia"/>
          <w:sz w:val="24"/>
        </w:rPr>
        <w:t>联系方式：</w:t>
      </w:r>
      <w:r w:rsidRPr="00C40417">
        <w:rPr>
          <w:rFonts w:ascii="仿宋" w:eastAsia="仿宋" w:hAnsi="仿宋" w:hint="eastAsia"/>
          <w:sz w:val="24"/>
          <w:u w:val="single"/>
        </w:rPr>
        <w:t xml:space="preserve"> 郭晓飞，</w:t>
      </w:r>
      <w:r w:rsidRPr="00C40417">
        <w:rPr>
          <w:rFonts w:ascii="仿宋" w:eastAsia="仿宋" w:hAnsi="仿宋"/>
          <w:sz w:val="24"/>
          <w:u w:val="single"/>
        </w:rPr>
        <w:t xml:space="preserve">15011388821 </w:t>
      </w:r>
    </w:p>
    <w:p w:rsidR="00BF7743" w:rsidRPr="00C40417" w:rsidRDefault="00BF7743" w:rsidP="00BF7743">
      <w:pPr>
        <w:spacing w:line="360" w:lineRule="auto"/>
        <w:ind w:firstLineChars="200" w:firstLine="480"/>
        <w:rPr>
          <w:rFonts w:ascii="仿宋" w:eastAsia="仿宋" w:hAnsi="仿宋"/>
          <w:sz w:val="24"/>
        </w:rPr>
      </w:pPr>
      <w:r w:rsidRPr="00C40417">
        <w:rPr>
          <w:rFonts w:ascii="仿宋" w:eastAsia="仿宋" w:hAnsi="仿宋"/>
          <w:sz w:val="24"/>
        </w:rPr>
        <w:t>3. 项目联系方式</w:t>
      </w:r>
    </w:p>
    <w:p w:rsidR="00BF7743" w:rsidRPr="00C40417" w:rsidRDefault="00BF7743" w:rsidP="00BF7743">
      <w:pPr>
        <w:spacing w:line="360" w:lineRule="auto"/>
        <w:ind w:firstLineChars="200" w:firstLine="480"/>
        <w:rPr>
          <w:rFonts w:ascii="仿宋" w:eastAsia="仿宋" w:hAnsi="仿宋"/>
          <w:sz w:val="24"/>
        </w:rPr>
      </w:pPr>
      <w:r w:rsidRPr="00C40417">
        <w:rPr>
          <w:rFonts w:ascii="仿宋" w:eastAsia="仿宋" w:hAnsi="仿宋" w:hint="eastAsia"/>
          <w:sz w:val="24"/>
        </w:rPr>
        <w:t>项目联系人：</w:t>
      </w:r>
      <w:r w:rsidRPr="00C40417">
        <w:rPr>
          <w:rFonts w:ascii="仿宋" w:eastAsia="仿宋" w:hAnsi="仿宋" w:hint="eastAsia"/>
          <w:sz w:val="24"/>
          <w:u w:val="single"/>
        </w:rPr>
        <w:t xml:space="preserve"> 郭晓飞</w:t>
      </w:r>
      <w:r w:rsidRPr="00C40417">
        <w:rPr>
          <w:rFonts w:ascii="仿宋" w:eastAsia="仿宋" w:hAnsi="仿宋"/>
          <w:sz w:val="24"/>
          <w:u w:val="single"/>
        </w:rPr>
        <w:t xml:space="preserve"> </w:t>
      </w:r>
    </w:p>
    <w:p w:rsidR="004D20B6" w:rsidRDefault="00BF7743" w:rsidP="00C65793">
      <w:pPr>
        <w:ind w:firstLineChars="200" w:firstLine="480"/>
      </w:pPr>
      <w:r w:rsidRPr="00C40417">
        <w:rPr>
          <w:rFonts w:ascii="仿宋" w:eastAsia="仿宋" w:hAnsi="仿宋" w:hint="eastAsia"/>
          <w:sz w:val="24"/>
        </w:rPr>
        <w:t>电话：</w:t>
      </w:r>
      <w:r w:rsidRPr="00C40417">
        <w:rPr>
          <w:rFonts w:ascii="仿宋" w:eastAsia="仿宋" w:hAnsi="仿宋"/>
          <w:sz w:val="24"/>
          <w:u w:val="single"/>
        </w:rPr>
        <w:t>15011388821</w:t>
      </w:r>
    </w:p>
    <w:sectPr w:rsidR="004D20B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49AD" w:rsidRDefault="002349AD" w:rsidP="00BF7743">
      <w:r>
        <w:separator/>
      </w:r>
    </w:p>
  </w:endnote>
  <w:endnote w:type="continuationSeparator" w:id="0">
    <w:p w:rsidR="002349AD" w:rsidRDefault="002349AD" w:rsidP="00BF77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49AD" w:rsidRDefault="002349AD" w:rsidP="00BF7743">
      <w:r>
        <w:separator/>
      </w:r>
    </w:p>
  </w:footnote>
  <w:footnote w:type="continuationSeparator" w:id="0">
    <w:p w:rsidR="002349AD" w:rsidRDefault="002349AD" w:rsidP="00BF774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6"/>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1623"/>
    <w:rsid w:val="001759AA"/>
    <w:rsid w:val="00202871"/>
    <w:rsid w:val="002349AD"/>
    <w:rsid w:val="004D20B6"/>
    <w:rsid w:val="00AE63E1"/>
    <w:rsid w:val="00BE0C8A"/>
    <w:rsid w:val="00BF7743"/>
    <w:rsid w:val="00C65793"/>
    <w:rsid w:val="00D5050C"/>
    <w:rsid w:val="00DB162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15:docId w15:val="{2627D7CE-1392-426A-8A62-9BE340F44B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F7743"/>
    <w:pPr>
      <w:widowControl w:val="0"/>
      <w:jc w:val="both"/>
    </w:pPr>
    <w:rPr>
      <w:rFonts w:ascii="Times New Roman" w:eastAsia="宋体" w:hAnsi="Times New Roman" w:cs="Times New Roman"/>
      <w:szCs w:val="24"/>
    </w:rPr>
  </w:style>
  <w:style w:type="paragraph" w:styleId="2">
    <w:name w:val="heading 2"/>
    <w:basedOn w:val="a"/>
    <w:next w:val="a0"/>
    <w:link w:val="20"/>
    <w:uiPriority w:val="9"/>
    <w:qFormat/>
    <w:rsid w:val="00BF7743"/>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link w:val="a5"/>
    <w:uiPriority w:val="99"/>
    <w:unhideWhenUsed/>
    <w:rsid w:val="00BF7743"/>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a5">
    <w:name w:val="页眉 字符"/>
    <w:basedOn w:val="a1"/>
    <w:link w:val="a4"/>
    <w:uiPriority w:val="99"/>
    <w:rsid w:val="00BF7743"/>
    <w:rPr>
      <w:sz w:val="18"/>
      <w:szCs w:val="18"/>
    </w:rPr>
  </w:style>
  <w:style w:type="paragraph" w:styleId="a6">
    <w:name w:val="footer"/>
    <w:basedOn w:val="a"/>
    <w:link w:val="a7"/>
    <w:uiPriority w:val="99"/>
    <w:unhideWhenUsed/>
    <w:rsid w:val="00BF7743"/>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a7">
    <w:name w:val="页脚 字符"/>
    <w:basedOn w:val="a1"/>
    <w:link w:val="a6"/>
    <w:uiPriority w:val="99"/>
    <w:rsid w:val="00BF7743"/>
    <w:rPr>
      <w:sz w:val="18"/>
      <w:szCs w:val="18"/>
    </w:rPr>
  </w:style>
  <w:style w:type="character" w:customStyle="1" w:styleId="20">
    <w:name w:val="标题 2 字符"/>
    <w:basedOn w:val="a1"/>
    <w:link w:val="2"/>
    <w:uiPriority w:val="9"/>
    <w:qFormat/>
    <w:rsid w:val="00BF7743"/>
    <w:rPr>
      <w:rFonts w:ascii="Arial" w:eastAsia="黑体" w:hAnsi="Arial" w:cs="Times New Roman"/>
      <w:b/>
      <w:kern w:val="0"/>
      <w:sz w:val="30"/>
      <w:szCs w:val="20"/>
    </w:rPr>
  </w:style>
  <w:style w:type="paragraph" w:styleId="a0">
    <w:name w:val="Normal Indent"/>
    <w:basedOn w:val="a"/>
    <w:uiPriority w:val="99"/>
    <w:semiHidden/>
    <w:unhideWhenUsed/>
    <w:rsid w:val="00BF7743"/>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5</Pages>
  <Words>433</Words>
  <Characters>2473</Characters>
  <Application>Microsoft Office Word</Application>
  <DocSecurity>0</DocSecurity>
  <Lines>20</Lines>
  <Paragraphs>5</Paragraphs>
  <ScaleCrop>false</ScaleCrop>
  <Company>HP</Company>
  <LinksUpToDate>false</LinksUpToDate>
  <CharactersWithSpaces>2901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 y</dc:creator>
  <cp:keywords/>
  <dc:description/>
  <cp:lastModifiedBy>Windows User</cp:lastModifiedBy>
  <cp:revision>7</cp:revision>
  <dcterms:created xsi:type="dcterms:W3CDTF">2024-02-29T10:14:00Z</dcterms:created>
  <dcterms:modified xsi:type="dcterms:W3CDTF">2024-03-01T03:20:00Z</dcterms:modified>
</cp:coreProperties>
</file>