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E7009" w14:textId="673F68E6" w:rsidR="00E16A3D" w:rsidRDefault="00C33F48">
      <w:pPr>
        <w:jc w:val="center"/>
        <w:rPr>
          <w:rFonts w:ascii="宋体" w:eastAsia="宋体" w:hAnsi="宋体" w:hint="eastAsia"/>
          <w:b/>
          <w:bCs/>
          <w:sz w:val="44"/>
          <w:szCs w:val="48"/>
        </w:rPr>
      </w:pPr>
      <w:bookmarkStart w:id="0" w:name="OLE_LINK10"/>
      <w:r w:rsidRPr="00C33F48">
        <w:rPr>
          <w:rFonts w:ascii="宋体" w:eastAsia="宋体" w:hAnsi="宋体" w:hint="eastAsia"/>
          <w:b/>
          <w:bCs/>
          <w:sz w:val="44"/>
          <w:szCs w:val="48"/>
        </w:rPr>
        <w:t>检验检测机构资质认定证书</w:t>
      </w:r>
      <w:bookmarkEnd w:id="0"/>
      <w:r w:rsidRPr="00C33F48">
        <w:rPr>
          <w:rFonts w:ascii="宋体" w:eastAsia="宋体" w:hAnsi="宋体" w:hint="eastAsia"/>
          <w:b/>
          <w:bCs/>
          <w:sz w:val="44"/>
          <w:szCs w:val="48"/>
        </w:rPr>
        <w:t>（CMA认证）</w:t>
      </w:r>
      <w:r w:rsidR="00E14CDC">
        <w:rPr>
          <w:rFonts w:ascii="宋体" w:eastAsia="宋体" w:hAnsi="宋体" w:hint="eastAsia"/>
          <w:b/>
          <w:bCs/>
          <w:sz w:val="44"/>
          <w:szCs w:val="48"/>
        </w:rPr>
        <w:t>的证明材料</w:t>
      </w:r>
    </w:p>
    <w:p w14:paraId="63E39FD3" w14:textId="014A84E3" w:rsidR="00C33F48" w:rsidRPr="00E14CDC" w:rsidRDefault="00E14CDC" w:rsidP="00E14CDC">
      <w:pPr>
        <w:spacing w:beforeLines="50" w:before="156"/>
        <w:jc w:val="center"/>
        <w:rPr>
          <w:rFonts w:ascii="宋体" w:eastAsia="宋体" w:hAnsi="宋体" w:cs="宋体"/>
          <w:b/>
          <w:bCs/>
          <w:sz w:val="44"/>
          <w:szCs w:val="44"/>
        </w:rPr>
      </w:pPr>
      <w:r w:rsidRPr="00E14CDC">
        <w:rPr>
          <w:rFonts w:ascii="宋体" w:eastAsia="宋体" w:hAnsi="宋体" w:cs="宋体" w:hint="eastAsia"/>
          <w:b/>
          <w:bCs/>
          <w:sz w:val="44"/>
          <w:szCs w:val="44"/>
        </w:rPr>
        <w:t>承诺函</w:t>
      </w:r>
    </w:p>
    <w:p w14:paraId="5B88F644" w14:textId="3DFB11B8" w:rsidR="00C33F48" w:rsidRDefault="00C33F48" w:rsidP="00C33F48">
      <w:pPr>
        <w:rPr>
          <w:rFonts w:ascii="宋体" w:eastAsia="宋体" w:hAnsi="宋体" w:cs="宋体" w:hint="eastAsia"/>
          <w:sz w:val="28"/>
          <w:szCs w:val="28"/>
        </w:rPr>
      </w:pPr>
      <w:r>
        <w:rPr>
          <w:rFonts w:ascii="宋体" w:eastAsia="宋体" w:hAnsi="宋体" w:cs="宋体" w:hint="eastAsia"/>
          <w:sz w:val="28"/>
          <w:szCs w:val="28"/>
        </w:rPr>
        <w:t>致：{代理机构名称}</w:t>
      </w:r>
    </w:p>
    <w:p w14:paraId="305C86BE" w14:textId="77777777" w:rsidR="00C33F48" w:rsidRDefault="00C33F48" w:rsidP="00C33F48">
      <w:pPr>
        <w:ind w:firstLineChars="200" w:firstLine="560"/>
        <w:rPr>
          <w:rFonts w:ascii="宋体" w:eastAsia="宋体" w:hAnsi="宋体" w:cs="宋体" w:hint="eastAsia"/>
          <w:sz w:val="28"/>
          <w:szCs w:val="28"/>
        </w:rPr>
      </w:pPr>
      <w:r>
        <w:rPr>
          <w:rFonts w:ascii="宋体" w:eastAsia="宋体" w:hAnsi="宋体" w:cs="宋体" w:hint="eastAsia"/>
          <w:sz w:val="28"/>
          <w:szCs w:val="28"/>
        </w:rPr>
        <w:t>我单位作为</w:t>
      </w:r>
      <w:r>
        <w:rPr>
          <w:rFonts w:ascii="宋体" w:eastAsia="宋体" w:hAnsi="宋体" w:cs="宋体" w:hint="eastAsia"/>
          <w:sz w:val="28"/>
          <w:szCs w:val="28"/>
          <w:u w:val="single"/>
        </w:rPr>
        <w:t>{项目名称}</w:t>
      </w:r>
      <w:r>
        <w:rPr>
          <w:rFonts w:ascii="宋体" w:eastAsia="宋体" w:hAnsi="宋体" w:cs="宋体" w:hint="eastAsia"/>
          <w:sz w:val="28"/>
          <w:szCs w:val="28"/>
        </w:rPr>
        <w:t>（项目编号：</w:t>
      </w:r>
      <w:r>
        <w:rPr>
          <w:rFonts w:ascii="宋体" w:eastAsia="宋体" w:hAnsi="宋体" w:cs="宋体" w:hint="eastAsia"/>
          <w:sz w:val="28"/>
          <w:szCs w:val="28"/>
          <w:u w:val="single"/>
        </w:rPr>
        <w:t>{项目编码}）</w:t>
      </w:r>
      <w:r>
        <w:rPr>
          <w:rFonts w:ascii="宋体" w:eastAsia="宋体" w:hAnsi="宋体" w:cs="宋体" w:hint="eastAsia"/>
          <w:sz w:val="28"/>
          <w:szCs w:val="28"/>
        </w:rPr>
        <w:t>的投标（响应）供应商，自愿参与本项目政府采购活动，充分理解采购文件的要求，在此郑重声明及承诺：</w:t>
      </w:r>
    </w:p>
    <w:p w14:paraId="68A9F10D" w14:textId="36C5E08E" w:rsidR="00C33F48" w:rsidRDefault="00C33F48" w:rsidP="00C33F48">
      <w:pPr>
        <w:ind w:firstLineChars="200" w:firstLine="560"/>
        <w:rPr>
          <w:rFonts w:ascii="宋体" w:eastAsia="宋体" w:hAnsi="宋体" w:cs="宋体" w:hint="eastAsia"/>
          <w:sz w:val="28"/>
          <w:szCs w:val="28"/>
        </w:rPr>
      </w:pPr>
      <w:r>
        <w:rPr>
          <w:rFonts w:ascii="宋体" w:eastAsia="宋体" w:hAnsi="宋体" w:cs="宋体" w:hint="eastAsia"/>
          <w:sz w:val="28"/>
          <w:szCs w:val="28"/>
        </w:rPr>
        <w:t>我公司</w:t>
      </w:r>
      <w:r w:rsidRPr="00C33F48">
        <w:rPr>
          <w:rFonts w:ascii="宋体" w:eastAsia="宋体" w:hAnsi="宋体" w:cs="宋体" w:hint="eastAsia"/>
          <w:sz w:val="28"/>
          <w:szCs w:val="28"/>
        </w:rPr>
        <w:t>具有有效的检验检测机构资质认定证书（CMA认证），能够依据国家标准或相关行业技术标准规范要求对仪器设备进行检定校准。</w:t>
      </w:r>
    </w:p>
    <w:p w14:paraId="5A916B3E" w14:textId="70D427E4" w:rsidR="00C33F48" w:rsidRDefault="00C33F48" w:rsidP="00C33F48">
      <w:pPr>
        <w:ind w:firstLineChars="200" w:firstLine="560"/>
        <w:rPr>
          <w:rFonts w:ascii="宋体" w:eastAsia="宋体" w:hAnsi="宋体" w:cs="宋体" w:hint="eastAsia"/>
          <w:sz w:val="28"/>
          <w:szCs w:val="28"/>
        </w:rPr>
      </w:pPr>
      <w:r>
        <w:rPr>
          <w:rFonts w:ascii="宋体" w:eastAsia="宋体" w:hAnsi="宋体" w:cs="宋体" w:hint="eastAsia"/>
          <w:sz w:val="28"/>
          <w:szCs w:val="28"/>
        </w:rPr>
        <w:t>特此承诺。</w:t>
      </w:r>
    </w:p>
    <w:p w14:paraId="17CC1C77" w14:textId="77777777" w:rsidR="00C33F48" w:rsidRDefault="00C33F48" w:rsidP="00C33F48">
      <w:pPr>
        <w:ind w:firstLineChars="200" w:firstLine="560"/>
        <w:rPr>
          <w:rFonts w:ascii="宋体" w:eastAsia="宋体" w:hAnsi="宋体" w:cs="宋体" w:hint="eastAsia"/>
          <w:sz w:val="28"/>
          <w:szCs w:val="28"/>
        </w:rPr>
      </w:pPr>
    </w:p>
    <w:p w14:paraId="0C6CCD23" w14:textId="77777777" w:rsidR="00C33F48" w:rsidRDefault="00C33F48" w:rsidP="00C33F48">
      <w:pPr>
        <w:ind w:firstLineChars="200" w:firstLine="560"/>
        <w:rPr>
          <w:rFonts w:ascii="宋体" w:eastAsia="宋体" w:hAnsi="宋体" w:cs="宋体" w:hint="eastAsia"/>
          <w:sz w:val="28"/>
          <w:szCs w:val="28"/>
        </w:rPr>
      </w:pPr>
      <w:r>
        <w:rPr>
          <w:rFonts w:ascii="宋体" w:eastAsia="宋体" w:hAnsi="宋体" w:cs="宋体" w:hint="eastAsia"/>
          <w:sz w:val="28"/>
          <w:szCs w:val="28"/>
        </w:rPr>
        <w:t>供应商名称：</w:t>
      </w:r>
      <w:r>
        <w:rPr>
          <w:rFonts w:ascii="宋体" w:eastAsia="宋体" w:hAnsi="宋体" w:cs="宋体" w:hint="eastAsia"/>
          <w:sz w:val="28"/>
          <w:szCs w:val="28"/>
          <w:u w:val="single"/>
        </w:rPr>
        <w:t>{供应商名称}</w:t>
      </w:r>
      <w:r>
        <w:rPr>
          <w:rFonts w:ascii="宋体" w:eastAsia="宋体" w:hAnsi="宋体" w:cs="宋体" w:hint="eastAsia"/>
          <w:sz w:val="28"/>
          <w:szCs w:val="28"/>
        </w:rPr>
        <w:t>（签章）</w:t>
      </w:r>
    </w:p>
    <w:p w14:paraId="45066B44" w14:textId="77777777" w:rsidR="00C33F48" w:rsidRDefault="00C33F48" w:rsidP="00C33F48">
      <w:pPr>
        <w:ind w:firstLineChars="200" w:firstLine="560"/>
        <w:rPr>
          <w:rFonts w:ascii="宋体" w:eastAsia="宋体" w:hAnsi="宋体" w:cs="宋体" w:hint="eastAsia"/>
          <w:sz w:val="28"/>
          <w:szCs w:val="28"/>
          <w:u w:val="single"/>
        </w:rPr>
      </w:pPr>
      <w:r>
        <w:rPr>
          <w:rFonts w:ascii="宋体" w:eastAsia="宋体" w:hAnsi="宋体" w:cs="宋体" w:hint="eastAsia"/>
          <w:sz w:val="28"/>
          <w:szCs w:val="28"/>
        </w:rPr>
        <w:t xml:space="preserve">日 期: </w:t>
      </w:r>
      <w:r>
        <w:rPr>
          <w:rFonts w:ascii="宋体" w:eastAsia="宋体" w:hAnsi="宋体" w:cs="宋体" w:hint="eastAsia"/>
          <w:sz w:val="28"/>
          <w:szCs w:val="28"/>
          <w:u w:val="single"/>
        </w:rPr>
        <w:t>{当前日期}</w:t>
      </w:r>
    </w:p>
    <w:p w14:paraId="3B468CCD" w14:textId="77777777" w:rsidR="00C33F48" w:rsidRDefault="00C33F48">
      <w:pPr>
        <w:rPr>
          <w:rFonts w:ascii="宋体" w:eastAsia="宋体" w:hAnsi="宋体"/>
          <w:sz w:val="28"/>
          <w:szCs w:val="32"/>
        </w:rPr>
      </w:pPr>
    </w:p>
    <w:p w14:paraId="02002B47" w14:textId="77777777" w:rsidR="00C33F48" w:rsidRDefault="00C33F48">
      <w:pPr>
        <w:rPr>
          <w:rFonts w:ascii="宋体" w:eastAsia="宋体" w:hAnsi="宋体"/>
          <w:sz w:val="28"/>
          <w:szCs w:val="32"/>
        </w:rPr>
      </w:pPr>
    </w:p>
    <w:p w14:paraId="04471689" w14:textId="77777777" w:rsidR="00C33F48" w:rsidRDefault="00C33F48">
      <w:pPr>
        <w:rPr>
          <w:rFonts w:ascii="宋体" w:eastAsia="宋体" w:hAnsi="宋体"/>
          <w:sz w:val="28"/>
          <w:szCs w:val="32"/>
        </w:rPr>
      </w:pPr>
    </w:p>
    <w:p w14:paraId="23FA949C" w14:textId="604479A1" w:rsidR="00E16A3D" w:rsidRPr="00E14CDC" w:rsidRDefault="00C33F48">
      <w:pPr>
        <w:rPr>
          <w:rFonts w:ascii="宋体" w:eastAsia="宋体" w:hAnsi="宋体" w:hint="eastAsia"/>
          <w:b/>
          <w:bCs/>
          <w:sz w:val="28"/>
          <w:szCs w:val="32"/>
        </w:rPr>
      </w:pPr>
      <w:r w:rsidRPr="00E14CDC">
        <w:rPr>
          <w:rFonts w:ascii="宋体" w:eastAsia="宋体" w:hAnsi="宋体" w:hint="eastAsia"/>
          <w:b/>
          <w:bCs/>
          <w:sz w:val="28"/>
          <w:szCs w:val="32"/>
        </w:rPr>
        <w:t>后附：</w:t>
      </w:r>
      <w:r w:rsidRPr="00E14CDC">
        <w:rPr>
          <w:rFonts w:ascii="宋体" w:eastAsia="宋体" w:hAnsi="宋体" w:hint="eastAsia"/>
          <w:b/>
          <w:bCs/>
          <w:sz w:val="28"/>
          <w:szCs w:val="32"/>
        </w:rPr>
        <w:t>有效的检验检测机构资质认定证书（CMA认证）扫描件</w:t>
      </w:r>
    </w:p>
    <w:sectPr w:rsidR="00E16A3D" w:rsidRPr="00E14C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8FDCB" w14:textId="77777777" w:rsidR="00F75721" w:rsidRDefault="00F75721" w:rsidP="00C33F48">
      <w:pPr>
        <w:rPr>
          <w:rFonts w:hint="eastAsia"/>
        </w:rPr>
      </w:pPr>
      <w:r>
        <w:separator/>
      </w:r>
    </w:p>
  </w:endnote>
  <w:endnote w:type="continuationSeparator" w:id="0">
    <w:p w14:paraId="0D4C609E" w14:textId="77777777" w:rsidR="00F75721" w:rsidRDefault="00F75721" w:rsidP="00C33F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57DA8" w14:textId="77777777" w:rsidR="00F75721" w:rsidRDefault="00F75721" w:rsidP="00C33F48">
      <w:pPr>
        <w:rPr>
          <w:rFonts w:hint="eastAsia"/>
        </w:rPr>
      </w:pPr>
      <w:r>
        <w:separator/>
      </w:r>
    </w:p>
  </w:footnote>
  <w:footnote w:type="continuationSeparator" w:id="0">
    <w:p w14:paraId="059255C0" w14:textId="77777777" w:rsidR="00F75721" w:rsidRDefault="00F75721" w:rsidP="00C33F4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36E"/>
    <w:rsid w:val="0005323D"/>
    <w:rsid w:val="00294F77"/>
    <w:rsid w:val="00674B7F"/>
    <w:rsid w:val="0071618A"/>
    <w:rsid w:val="00872BE4"/>
    <w:rsid w:val="008B69D6"/>
    <w:rsid w:val="008E0A07"/>
    <w:rsid w:val="00984BAF"/>
    <w:rsid w:val="009E3246"/>
    <w:rsid w:val="00B5236E"/>
    <w:rsid w:val="00BD714D"/>
    <w:rsid w:val="00C33F48"/>
    <w:rsid w:val="00DB0793"/>
    <w:rsid w:val="00E14CDC"/>
    <w:rsid w:val="00E16A3D"/>
    <w:rsid w:val="00E3548F"/>
    <w:rsid w:val="00F32144"/>
    <w:rsid w:val="00F75721"/>
    <w:rsid w:val="273B6E08"/>
    <w:rsid w:val="79AA4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E6167"/>
  <w15:docId w15:val="{9CD5126D-6C7F-4868-906C-176B9FD0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0">
    <w:name w:val="heading 2"/>
    <w:basedOn w:val="a"/>
    <w:next w:val="a"/>
    <w:link w:val="21"/>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14:ligatures w14:val="standardContextual"/>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14:ligatures w14:val="standardContextual"/>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14:ligatures w14:val="standardContextual"/>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2"/>
    <w:uiPriority w:val="99"/>
    <w:semiHidden/>
    <w:unhideWhenUsed/>
    <w:qFormat/>
    <w:pPr>
      <w:spacing w:after="120" w:line="480" w:lineRule="auto"/>
      <w:ind w:leftChars="200" w:left="420"/>
    </w:p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1">
    <w:name w:val="标题 2 字符"/>
    <w:basedOn w:val="a0"/>
    <w:link w:val="20"/>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after="160"/>
      <w:jc w:val="center"/>
    </w:pPr>
    <w:rPr>
      <w:i/>
      <w:iCs/>
      <w:color w:val="404040" w:themeColor="text1" w:themeTint="BF"/>
      <w14:ligatures w14:val="standardContextual"/>
    </w:rPr>
  </w:style>
  <w:style w:type="character" w:customStyle="1" w:styleId="ac">
    <w:name w:val="引用 字符"/>
    <w:basedOn w:val="a0"/>
    <w:link w:val="ab"/>
    <w:uiPriority w:val="29"/>
    <w:qFormat/>
    <w:rPr>
      <w:i/>
      <w:iCs/>
      <w:color w:val="404040" w:themeColor="text1" w:themeTint="BF"/>
    </w:rPr>
  </w:style>
  <w:style w:type="paragraph" w:styleId="ad">
    <w:name w:val="List Paragraph"/>
    <w:basedOn w:val="a"/>
    <w:uiPriority w:val="34"/>
    <w:qFormat/>
    <w:pPr>
      <w:ind w:left="720"/>
      <w:contextualSpacing/>
    </w:pPr>
    <w:rPr>
      <w14:ligatures w14:val="standardContextual"/>
    </w:rPr>
  </w:style>
  <w:style w:type="character" w:customStyle="1" w:styleId="11">
    <w:name w:val="明显强调1"/>
    <w:basedOn w:val="a0"/>
    <w:uiPriority w:val="21"/>
    <w:qFormat/>
    <w:rPr>
      <w:i/>
      <w:iCs/>
      <w:color w:val="0F4761" w:themeColor="accent1" w:themeShade="BF"/>
    </w:rPr>
  </w:style>
  <w:style w:type="paragraph" w:styleId="ae">
    <w:name w:val="Intense Quote"/>
    <w:basedOn w:val="a"/>
    <w:next w:val="a"/>
    <w:link w:val="af"/>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af">
    <w:name w:val="明显引用 字符"/>
    <w:basedOn w:val="a0"/>
    <w:link w:val="ae"/>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22">
    <w:name w:val="正文文本缩进 2 字符"/>
    <w:basedOn w:val="a0"/>
    <w:link w:val="2"/>
    <w:uiPriority w:val="99"/>
    <w:semiHidden/>
    <w:qFormat/>
    <w:rPr>
      <w14:ligatures w14:val="none"/>
    </w:rPr>
  </w:style>
  <w:style w:type="character" w:customStyle="1" w:styleId="a6">
    <w:name w:val="页眉 字符"/>
    <w:basedOn w:val="a0"/>
    <w:link w:val="a5"/>
    <w:uiPriority w:val="99"/>
    <w:qFormat/>
    <w:rPr>
      <w:sz w:val="18"/>
      <w:szCs w:val="18"/>
      <w14:ligatures w14:val="none"/>
    </w:rPr>
  </w:style>
  <w:style w:type="character" w:customStyle="1" w:styleId="a4">
    <w:name w:val="页脚 字符"/>
    <w:basedOn w:val="a0"/>
    <w:link w:val="a3"/>
    <w:uiPriority w:val="99"/>
    <w:qFormat/>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120</Words>
  <Characters>123</Characters>
  <Application>Microsoft Office Word</Application>
  <DocSecurity>0</DocSecurity>
  <Lines>12</Lines>
  <Paragraphs>8</Paragraphs>
  <ScaleCrop>false</ScaleCrop>
  <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2025-07-10T04:56:00Z</dcterms:created>
  <dcterms:modified xsi:type="dcterms:W3CDTF">2025-07-10T04:56:00Z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eyJoZGlkIjoiZWRiNWNlNWJmOWU5YmEyODZmMzAwOTJiMWI3MTZhZmQiLCJ1c2VySWQiOiIyNTI5Mzk1MjUifQ==</vt:lpwstr>
  </property>
  <property fmtid="{D5CDD505-2E9C-101B-9397-08002B2CF9AE}" pid="3" name="KSOProductBuildVer">
    <vt:lpwstr>2052-12.1.0.21915</vt:lpwstr>
  </property>
  <property fmtid="{D5CDD505-2E9C-101B-9397-08002B2CF9AE}" pid="4" name="ICV">
    <vt:lpwstr>85B31F96F5AF4E738A629242DF287079_13</vt:lpwstr>
  </property>
</Properties>
</file>