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E2FBE" w14:textId="2889EE02" w:rsidR="009243B5" w:rsidRPr="009243B5" w:rsidRDefault="009243B5" w:rsidP="009243B5">
      <w:pPr>
        <w:keepNext/>
        <w:keepLines/>
        <w:adjustRightInd w:val="0"/>
        <w:snapToGrid w:val="0"/>
        <w:spacing w:before="340" w:after="330" w:line="520" w:lineRule="exact"/>
        <w:ind w:firstLineChars="700" w:firstLine="3092"/>
        <w:textAlignment w:val="baseline"/>
        <w:outlineLvl w:val="0"/>
        <w:rPr>
          <w:rFonts w:ascii="Times New Roman" w:eastAsia="宋体" w:hAnsi="Times New Roman" w:cs="Times New Roman"/>
          <w:b/>
          <w:kern w:val="44"/>
          <w:sz w:val="44"/>
          <w:szCs w:val="20"/>
          <w14:ligatures w14:val="none"/>
        </w:rPr>
      </w:pPr>
      <w:r>
        <w:rPr>
          <w:rFonts w:ascii="Times New Roman" w:eastAsia="宋体" w:hAnsi="Times New Roman" w:cs="Times New Roman" w:hint="eastAsia"/>
          <w:b/>
          <w:kern w:val="44"/>
          <w:sz w:val="44"/>
          <w:szCs w:val="20"/>
          <w14:ligatures w14:val="none"/>
        </w:rPr>
        <w:t>招标公告</w:t>
      </w:r>
    </w:p>
    <w:p w14:paraId="739A87BA" w14:textId="77777777" w:rsidR="009243B5" w:rsidRPr="009243B5" w:rsidRDefault="009243B5" w:rsidP="009243B5">
      <w:pPr>
        <w:adjustRightInd w:val="0"/>
        <w:spacing w:after="0" w:line="360" w:lineRule="auto"/>
        <w:ind w:firstLineChars="177" w:firstLine="425"/>
        <w:textAlignment w:val="baseline"/>
        <w:rPr>
          <w:rFonts w:ascii="Times New Roman" w:eastAsia="宋体" w:hAnsi="Times New Roman" w:cs="Times New Roman"/>
          <w:color w:val="000000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:u w:val="single"/>
          <w14:ligatures w14:val="none"/>
        </w:rPr>
        <w:t>中盛隆国际招标（北京）有限公司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（以下简称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“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采购代理机构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”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）受</w:t>
      </w:r>
      <w:r w:rsidRPr="009243B5">
        <w:rPr>
          <w:rFonts w:ascii="Times New Roman" w:eastAsia="宋体" w:hAnsi="Times New Roman" w:cs="Times New Roman"/>
          <w:bCs/>
          <w:kern w:val="0"/>
          <w:sz w:val="24"/>
          <w:u w:val="single"/>
          <w14:ligatures w14:val="none"/>
        </w:rPr>
        <w:t>中国石油大学（北京）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（以下简称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“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采购人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”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）委托，就</w:t>
      </w:r>
      <w:r w:rsidRPr="009243B5">
        <w:rPr>
          <w:rFonts w:ascii="Times New Roman" w:eastAsia="宋体" w:hAnsi="Times New Roman" w:cs="Times New Roman"/>
          <w:kern w:val="0"/>
          <w:sz w:val="24"/>
          <w:u w:val="single"/>
          <w14:ligatures w14:val="none"/>
        </w:rPr>
        <w:t>中国石油大学（北京）换热器性能测试及热交换教学实验平台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的货物及相关服务进行国内公开招标，</w:t>
      </w:r>
      <w:proofErr w:type="gramStart"/>
      <w:r w:rsidRPr="009243B5">
        <w:rPr>
          <w:rFonts w:ascii="Times New Roman" w:eastAsia="宋体" w:hAnsi="Times New Roman" w:cs="Times New Roman"/>
          <w:color w:val="000000"/>
          <w:kern w:val="0"/>
          <w:sz w:val="24"/>
          <w14:ligatures w14:val="none"/>
        </w:rPr>
        <w:t>现邀请</w:t>
      </w:r>
      <w:proofErr w:type="gramEnd"/>
      <w:r w:rsidRPr="009243B5">
        <w:rPr>
          <w:rFonts w:ascii="Times New Roman" w:eastAsia="宋体" w:hAnsi="Times New Roman" w:cs="Times New Roman"/>
          <w:color w:val="000000"/>
          <w:kern w:val="0"/>
          <w:sz w:val="24"/>
          <w14:ligatures w14:val="none"/>
        </w:rPr>
        <w:t>合格的潜在投标人参加该项目的投标。</w:t>
      </w:r>
    </w:p>
    <w:p w14:paraId="0A55E695" w14:textId="77777777" w:rsidR="009243B5" w:rsidRPr="009243B5" w:rsidRDefault="009243B5" w:rsidP="009243B5">
      <w:pPr>
        <w:adjustRightInd w:val="0"/>
        <w:spacing w:after="0" w:line="360" w:lineRule="auto"/>
        <w:textAlignment w:val="baseline"/>
        <w:outlineLvl w:val="1"/>
        <w:rPr>
          <w:rFonts w:ascii="Times New Roman" w:eastAsia="宋体" w:hAnsi="Times New Roman" w:cs="Times New Roman"/>
          <w:kern w:val="0"/>
          <w:sz w:val="24"/>
          <w14:ligatures w14:val="none"/>
        </w:rPr>
      </w:pPr>
      <w:bookmarkStart w:id="0" w:name="_Toc35393621"/>
      <w:bookmarkStart w:id="1" w:name="_Toc28359079"/>
      <w:bookmarkStart w:id="2" w:name="_Toc35393790"/>
      <w:bookmarkStart w:id="3" w:name="_Toc125993485"/>
      <w:bookmarkStart w:id="4" w:name="_Toc28359002"/>
      <w:bookmarkStart w:id="5" w:name="_Toc66978690"/>
      <w:r w:rsidRPr="009243B5">
        <w:rPr>
          <w:rFonts w:ascii="Times New Roman" w:eastAsia="宋体" w:hAnsi="Times New Roman" w:cs="Times New Roman"/>
          <w:b/>
          <w:color w:val="000000"/>
          <w:kern w:val="0"/>
          <w:sz w:val="24"/>
          <w14:ligatures w14:val="none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1C7B86EC" w14:textId="77777777" w:rsidR="009243B5" w:rsidRPr="009243B5" w:rsidRDefault="009243B5" w:rsidP="009243B5">
      <w:pPr>
        <w:adjustRightInd w:val="0"/>
        <w:snapToGri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1.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项目编号：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ZSLTC-2025-S112</w:t>
      </w:r>
    </w:p>
    <w:p w14:paraId="49F3C654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2.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项目名称：中国石油大学（北京）换热器性能测试及热交换教学实验平台</w:t>
      </w:r>
    </w:p>
    <w:p w14:paraId="280C6001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3.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预算</w:t>
      </w:r>
      <w:r w:rsidRPr="009243B5">
        <w:rPr>
          <w:rFonts w:ascii="Times New Roman" w:eastAsia="宋体" w:hAnsi="Times New Roman" w:cs="Times New Roman"/>
          <w:color w:val="000000"/>
          <w:kern w:val="0"/>
          <w:sz w:val="24"/>
          <w14:ligatures w14:val="none"/>
        </w:rPr>
        <w:t>金额：</w:t>
      </w:r>
      <w:r w:rsidRPr="009243B5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100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万元，</w:t>
      </w:r>
      <w:bookmarkStart w:id="6" w:name="_Hlk187393283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项目</w:t>
      </w:r>
      <w:r w:rsidRPr="009243B5">
        <w:rPr>
          <w:rFonts w:ascii="Times New Roman" w:eastAsia="宋体" w:hAnsi="Times New Roman" w:cs="Times New Roman"/>
          <w:color w:val="000000"/>
          <w:kern w:val="0"/>
          <w:sz w:val="24"/>
          <w14:ligatures w14:val="none"/>
        </w:rPr>
        <w:t>最高限价：</w:t>
      </w:r>
      <w:r w:rsidRPr="009243B5">
        <w:rPr>
          <w:rFonts w:ascii="Times New Roman" w:eastAsia="宋体" w:hAnsi="Times New Roman" w:cs="Times New Roman" w:hint="eastAsia"/>
          <w:kern w:val="0"/>
          <w:sz w:val="24"/>
          <w14:ligatures w14:val="none"/>
        </w:rPr>
        <w:t>100</w:t>
      </w:r>
      <w:r w:rsidRPr="009243B5">
        <w:rPr>
          <w:rFonts w:ascii="Times New Roman" w:eastAsia="宋体" w:hAnsi="Times New Roman" w:cs="Times New Roman"/>
          <w:color w:val="000000"/>
          <w:kern w:val="0"/>
          <w:sz w:val="24"/>
          <w14:ligatures w14:val="none"/>
        </w:rPr>
        <w:t>万元。</w:t>
      </w:r>
    </w:p>
    <w:bookmarkEnd w:id="6"/>
    <w:p w14:paraId="7DCBD7E2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4.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采购需求：</w:t>
      </w:r>
    </w:p>
    <w:tbl>
      <w:tblPr>
        <w:tblW w:w="8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2619"/>
        <w:gridCol w:w="1523"/>
        <w:gridCol w:w="1912"/>
        <w:gridCol w:w="1613"/>
      </w:tblGrid>
      <w:tr w:rsidR="009243B5" w:rsidRPr="009243B5" w14:paraId="394FC1B9" w14:textId="77777777" w:rsidTr="00C45422">
        <w:trPr>
          <w:trHeight w:val="1081"/>
          <w:jc w:val="center"/>
        </w:trPr>
        <w:tc>
          <w:tcPr>
            <w:tcW w:w="627" w:type="dxa"/>
            <w:vAlign w:val="center"/>
          </w:tcPr>
          <w:p w14:paraId="1025EAEC" w14:textId="77777777" w:rsidR="009243B5" w:rsidRPr="009243B5" w:rsidRDefault="009243B5" w:rsidP="009243B5">
            <w:pPr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</w:pPr>
            <w:proofErr w:type="gramStart"/>
            <w:r w:rsidRPr="009243B5"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  <w:t>包号</w:t>
            </w:r>
            <w:proofErr w:type="gramEnd"/>
          </w:p>
        </w:tc>
        <w:tc>
          <w:tcPr>
            <w:tcW w:w="2619" w:type="dxa"/>
            <w:vAlign w:val="center"/>
          </w:tcPr>
          <w:p w14:paraId="19B20FEA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  <w:t>标的名称</w:t>
            </w:r>
          </w:p>
        </w:tc>
        <w:tc>
          <w:tcPr>
            <w:tcW w:w="1523" w:type="dxa"/>
            <w:vAlign w:val="center"/>
          </w:tcPr>
          <w:p w14:paraId="5F1955FA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  <w:t>数量</w:t>
            </w:r>
            <w:r w:rsidRPr="009243B5"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  <w:t>/</w:t>
            </w:r>
            <w:r w:rsidRPr="009243B5"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  <w:t>单位</w:t>
            </w:r>
          </w:p>
        </w:tc>
        <w:tc>
          <w:tcPr>
            <w:tcW w:w="1912" w:type="dxa"/>
            <w:vAlign w:val="center"/>
          </w:tcPr>
          <w:p w14:paraId="6A044D15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  <w:t>采购</w:t>
            </w:r>
            <w:proofErr w:type="gramStart"/>
            <w:r w:rsidRPr="009243B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  <w:t>包预算</w:t>
            </w:r>
            <w:proofErr w:type="gramEnd"/>
            <w:r w:rsidRPr="009243B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  <w:t>金额</w:t>
            </w:r>
          </w:p>
          <w:p w14:paraId="420E02BC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  <w:t>（万元）</w:t>
            </w:r>
          </w:p>
        </w:tc>
        <w:tc>
          <w:tcPr>
            <w:tcW w:w="1613" w:type="dxa"/>
            <w:vAlign w:val="center"/>
          </w:tcPr>
          <w:p w14:paraId="2E8BB38D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  <w:t>是否接受</w:t>
            </w:r>
          </w:p>
          <w:p w14:paraId="4073E61D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  <w:t>进口产品</w:t>
            </w:r>
          </w:p>
        </w:tc>
      </w:tr>
      <w:tr w:rsidR="009243B5" w:rsidRPr="009243B5" w14:paraId="2A405467" w14:textId="77777777" w:rsidTr="00C45422">
        <w:trPr>
          <w:trHeight w:val="856"/>
          <w:jc w:val="center"/>
        </w:trPr>
        <w:tc>
          <w:tcPr>
            <w:tcW w:w="627" w:type="dxa"/>
            <w:vAlign w:val="center"/>
          </w:tcPr>
          <w:p w14:paraId="43C7B238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Cs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Cs/>
                <w:kern w:val="0"/>
                <w:sz w:val="24"/>
                <w14:ligatures w14:val="none"/>
              </w:rPr>
              <w:t>01</w:t>
            </w:r>
          </w:p>
        </w:tc>
        <w:tc>
          <w:tcPr>
            <w:tcW w:w="2619" w:type="dxa"/>
            <w:vAlign w:val="center"/>
          </w:tcPr>
          <w:p w14:paraId="5F0CEA47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  <w:t>换热器性能测试及热交换教学实验平台</w:t>
            </w:r>
          </w:p>
        </w:tc>
        <w:tc>
          <w:tcPr>
            <w:tcW w:w="1523" w:type="dxa"/>
            <w:vAlign w:val="center"/>
          </w:tcPr>
          <w:p w14:paraId="0D84A121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  <w:t>1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  <w:t>套</w:t>
            </w:r>
          </w:p>
        </w:tc>
        <w:tc>
          <w:tcPr>
            <w:tcW w:w="1912" w:type="dxa"/>
            <w:vAlign w:val="center"/>
          </w:tcPr>
          <w:p w14:paraId="342621B7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 w:hint="eastAsia"/>
                <w:b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 w:hint="eastAsia"/>
                <w:kern w:val="0"/>
                <w:sz w:val="24"/>
                <w14:ligatures w14:val="none"/>
              </w:rPr>
              <w:t>100</w:t>
            </w:r>
          </w:p>
        </w:tc>
        <w:tc>
          <w:tcPr>
            <w:tcW w:w="1613" w:type="dxa"/>
            <w:vAlign w:val="center"/>
          </w:tcPr>
          <w:p w14:paraId="35E84232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 w:hint="eastAsia"/>
                <w:b/>
                <w:kern w:val="0"/>
                <w:sz w:val="24"/>
                <w14:ligatures w14:val="none"/>
              </w:rPr>
            </w:pPr>
            <w:r w:rsidRPr="009243B5">
              <w:rPr>
                <w:rFonts w:ascii="Times New Roman" w:eastAsia="宋体" w:hAnsi="Times New Roman" w:cs="Times New Roman" w:hint="eastAsia"/>
                <w:b/>
                <w:kern w:val="0"/>
                <w:sz w:val="24"/>
                <w14:ligatures w14:val="none"/>
              </w:rPr>
              <w:t>否</w:t>
            </w:r>
          </w:p>
        </w:tc>
      </w:tr>
    </w:tbl>
    <w:p w14:paraId="00F2BDE7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bCs/>
          <w:i/>
          <w:color w:val="FF0000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bCs/>
          <w:kern w:val="0"/>
          <w:sz w:val="24"/>
          <w14:ligatures w14:val="none"/>
        </w:rPr>
        <w:t>5.</w:t>
      </w:r>
      <w:r w:rsidRPr="009243B5">
        <w:rPr>
          <w:rFonts w:ascii="Times New Roman" w:eastAsia="宋体" w:hAnsi="Times New Roman" w:cs="Times New Roman"/>
          <w:bCs/>
          <w:kern w:val="0"/>
          <w:sz w:val="24"/>
          <w14:ligatures w14:val="none"/>
        </w:rPr>
        <w:t>合同履行期限：</w:t>
      </w:r>
      <w:r w:rsidRPr="009243B5">
        <w:rPr>
          <w:rFonts w:ascii="Calibri" w:eastAsia="宋体" w:hAnsi="Calibri" w:cs="Calibri" w:hint="eastAsia"/>
          <w:kern w:val="0"/>
          <w:sz w:val="24"/>
          <w14:ligatures w14:val="none"/>
        </w:rPr>
        <w:t>自合同签订之日起</w:t>
      </w:r>
      <w:r w:rsidRPr="009243B5">
        <w:rPr>
          <w:rFonts w:ascii="Calibri" w:eastAsia="宋体" w:hAnsi="Calibri" w:cs="Calibri" w:hint="eastAsia"/>
          <w:kern w:val="0"/>
          <w:sz w:val="24"/>
          <w14:ligatures w14:val="none"/>
        </w:rPr>
        <w:t>60</w:t>
      </w:r>
      <w:r w:rsidRPr="009243B5">
        <w:rPr>
          <w:rFonts w:ascii="Calibri" w:eastAsia="宋体" w:hAnsi="Calibri" w:cs="Calibri" w:hint="eastAsia"/>
          <w:kern w:val="0"/>
          <w:sz w:val="24"/>
          <w14:ligatures w14:val="none"/>
        </w:rPr>
        <w:t>天内交付，交付包含完成到货、安装、调试、验收</w:t>
      </w:r>
      <w:r w:rsidRPr="009243B5">
        <w:rPr>
          <w:rFonts w:ascii="Times New Roman" w:eastAsia="宋体" w:hAnsi="Times New Roman" w:cs="Times New Roman"/>
          <w:iCs/>
          <w:kern w:val="0"/>
          <w:sz w:val="24"/>
          <w14:ligatures w14:val="none"/>
        </w:rPr>
        <w:t>。</w:t>
      </w:r>
    </w:p>
    <w:p w14:paraId="7B6BE928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6.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本项目是否接受联合体投标：</w:t>
      </w:r>
      <w:bookmarkStart w:id="7" w:name="OLE_LINK2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□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是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 ■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否。</w:t>
      </w:r>
      <w:bookmarkEnd w:id="7"/>
    </w:p>
    <w:p w14:paraId="75DCA41B" w14:textId="77777777" w:rsidR="009243B5" w:rsidRPr="009243B5" w:rsidRDefault="009243B5" w:rsidP="009243B5">
      <w:pPr>
        <w:tabs>
          <w:tab w:val="left" w:pos="567"/>
        </w:tabs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</w:pPr>
    </w:p>
    <w:p w14:paraId="2C909FDD" w14:textId="77777777" w:rsidR="009243B5" w:rsidRPr="009243B5" w:rsidRDefault="009243B5" w:rsidP="009243B5">
      <w:pPr>
        <w:adjustRightInd w:val="0"/>
        <w:spacing w:after="0" w:line="360" w:lineRule="auto"/>
        <w:textAlignment w:val="baseline"/>
        <w:outlineLvl w:val="1"/>
        <w:rPr>
          <w:rFonts w:ascii="Times New Roman" w:eastAsia="宋体" w:hAnsi="Times New Roman" w:cs="Times New Roman"/>
          <w:b/>
          <w:color w:val="000000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b/>
          <w:color w:val="000000"/>
          <w:kern w:val="0"/>
          <w:sz w:val="24"/>
          <w14:ligatures w14:val="none"/>
        </w:rPr>
        <w:t>二、申请人的资格要求</w:t>
      </w:r>
    </w:p>
    <w:p w14:paraId="4351A518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1.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满足《中华人民共和国政府采购法》第二十二条规定；</w:t>
      </w:r>
    </w:p>
    <w:p w14:paraId="2E377252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2.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落实政府采购政策需满足的资格要求：</w:t>
      </w:r>
    </w:p>
    <w:p w14:paraId="20297D25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2.1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中小企业政策</w:t>
      </w:r>
    </w:p>
    <w:p w14:paraId="72B2C79C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□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本项目</w:t>
      </w:r>
      <w:proofErr w:type="gramStart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不</w:t>
      </w:r>
      <w:proofErr w:type="gramEnd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专门面向中小企业预留采购份额。</w:t>
      </w:r>
    </w:p>
    <w:p w14:paraId="4FA09D56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■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本项目专门面向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 □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中小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■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小</w:t>
      </w:r>
      <w:proofErr w:type="gramStart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微企业</w:t>
      </w:r>
      <w:proofErr w:type="gramEnd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采购。即：提供的货物全部由符合政策要求的中小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/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小</w:t>
      </w:r>
      <w:proofErr w:type="gramStart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微企业</w:t>
      </w:r>
      <w:proofErr w:type="gramEnd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制造、服务全部由符合政策要求的中小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/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小</w:t>
      </w:r>
      <w:proofErr w:type="gramStart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微企业</w:t>
      </w:r>
      <w:proofErr w:type="gramEnd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承接。</w:t>
      </w:r>
    </w:p>
    <w:p w14:paraId="5FC0DB36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2.2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其它落实政府采购政策的资格要求（如有）：</w:t>
      </w:r>
      <w:r w:rsidRPr="009243B5">
        <w:rPr>
          <w:rFonts w:ascii="Times New Roman" w:eastAsia="宋体" w:hAnsi="Times New Roman" w:cs="Times New Roman"/>
          <w:kern w:val="0"/>
          <w:sz w:val="24"/>
          <w:u w:val="single"/>
          <w14:ligatures w14:val="none"/>
        </w:rPr>
        <w:t xml:space="preserve"> /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。</w:t>
      </w:r>
    </w:p>
    <w:p w14:paraId="04A680D6" w14:textId="77777777" w:rsidR="009243B5" w:rsidRPr="009243B5" w:rsidRDefault="009243B5" w:rsidP="009243B5">
      <w:pPr>
        <w:widowControl/>
        <w:adjustRightInd w:val="0"/>
        <w:snapToGrid w:val="0"/>
        <w:spacing w:after="0" w:line="360" w:lineRule="auto"/>
        <w:ind w:firstLineChars="200" w:firstLine="480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lastRenderedPageBreak/>
        <w:t xml:space="preserve">3.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本项目的特定资格要求：</w:t>
      </w:r>
    </w:p>
    <w:p w14:paraId="02A93988" w14:textId="77777777" w:rsidR="009243B5" w:rsidRPr="009243B5" w:rsidRDefault="009243B5" w:rsidP="009243B5">
      <w:pPr>
        <w:tabs>
          <w:tab w:val="left" w:pos="900"/>
          <w:tab w:val="left" w:pos="1134"/>
          <w:tab w:val="left" w:pos="1589"/>
          <w:tab w:val="left" w:pos="5521"/>
        </w:tabs>
        <w:adjustRightInd w:val="0"/>
        <w:snapToGri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3.1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本项目是否属于政府购买服务：</w:t>
      </w:r>
    </w:p>
    <w:p w14:paraId="3110DB31" w14:textId="77777777" w:rsidR="009243B5" w:rsidRPr="009243B5" w:rsidRDefault="009243B5" w:rsidP="009243B5">
      <w:pPr>
        <w:tabs>
          <w:tab w:val="left" w:pos="900"/>
          <w:tab w:val="left" w:pos="1134"/>
          <w:tab w:val="left" w:pos="1589"/>
          <w:tab w:val="left" w:pos="5521"/>
        </w:tabs>
        <w:adjustRightInd w:val="0"/>
        <w:snapToGrid w:val="0"/>
        <w:spacing w:after="0" w:line="360" w:lineRule="auto"/>
        <w:ind w:leftChars="472" w:left="1038" w:firstLine="2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■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否</w:t>
      </w:r>
    </w:p>
    <w:p w14:paraId="6EB5B6E6" w14:textId="77777777" w:rsidR="009243B5" w:rsidRPr="009243B5" w:rsidRDefault="009243B5" w:rsidP="009243B5">
      <w:pPr>
        <w:tabs>
          <w:tab w:val="left" w:pos="900"/>
          <w:tab w:val="left" w:pos="1980"/>
        </w:tabs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□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是，公益一类事业单位、使用事业编制且由财政拨款保障的群团组织，不得作为承接主体；</w:t>
      </w:r>
    </w:p>
    <w:p w14:paraId="4C368D11" w14:textId="77777777" w:rsidR="009243B5" w:rsidRPr="009243B5" w:rsidRDefault="009243B5" w:rsidP="009243B5">
      <w:pPr>
        <w:tabs>
          <w:tab w:val="left" w:pos="567"/>
        </w:tabs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3.2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其他特定资格要求：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无</w:t>
      </w:r>
      <w:r w:rsidRPr="009243B5">
        <w:rPr>
          <w:rFonts w:ascii="Times New Roman" w:eastAsia="宋体" w:hAnsi="Times New Roman" w:cs="Times New Roman"/>
          <w:color w:val="000000"/>
          <w:kern w:val="0"/>
          <w:sz w:val="24"/>
          <w:szCs w:val="20"/>
          <w14:ligatures w14:val="none"/>
        </w:rPr>
        <w:t>。</w:t>
      </w:r>
    </w:p>
    <w:p w14:paraId="63CE9439" w14:textId="77777777" w:rsidR="009243B5" w:rsidRPr="009243B5" w:rsidRDefault="009243B5" w:rsidP="009243B5">
      <w:pPr>
        <w:adjustRightInd w:val="0"/>
        <w:spacing w:after="0" w:line="360" w:lineRule="auto"/>
        <w:textAlignment w:val="baseline"/>
        <w:outlineLvl w:val="1"/>
        <w:rPr>
          <w:rFonts w:ascii="Times New Roman" w:eastAsia="宋体" w:hAnsi="Times New Roman" w:cs="Times New Roman"/>
          <w:b/>
          <w:color w:val="000000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b/>
          <w:color w:val="000000"/>
          <w:kern w:val="0"/>
          <w:sz w:val="24"/>
          <w14:ligatures w14:val="none"/>
        </w:rPr>
        <w:t>三、获取招标文件</w:t>
      </w:r>
    </w:p>
    <w:p w14:paraId="071940C0" w14:textId="77777777" w:rsidR="009243B5" w:rsidRPr="009243B5" w:rsidRDefault="009243B5" w:rsidP="009243B5">
      <w:pPr>
        <w:tabs>
          <w:tab w:val="left" w:pos="567"/>
        </w:tabs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1.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时间：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2025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年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9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月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30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日至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2025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年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10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月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14</w:t>
      </w:r>
      <w:r w:rsidRPr="009243B5">
        <w:rPr>
          <w:rFonts w:ascii="Times New Roman" w:eastAsia="宋体" w:hAnsi="Times New Roman" w:cs="Times New Roman" w:hint="eastAsia"/>
          <w:kern w:val="0"/>
          <w:sz w:val="24"/>
          <w:szCs w:val="20"/>
          <w14:ligatures w14:val="none"/>
        </w:rPr>
        <w:t>日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，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每天上午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9:00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至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11:30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，下午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13:00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至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16:00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（北京时间，法定节假日除外）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。</w:t>
      </w:r>
    </w:p>
    <w:p w14:paraId="6ED5CAC2" w14:textId="77777777" w:rsidR="009243B5" w:rsidRPr="009243B5" w:rsidRDefault="009243B5" w:rsidP="009243B5">
      <w:pPr>
        <w:tabs>
          <w:tab w:val="left" w:pos="567"/>
        </w:tabs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2.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地点：线上。</w:t>
      </w:r>
    </w:p>
    <w:p w14:paraId="1AD0597C" w14:textId="77777777" w:rsidR="009243B5" w:rsidRPr="009243B5" w:rsidRDefault="009243B5" w:rsidP="009243B5">
      <w:pPr>
        <w:tabs>
          <w:tab w:val="left" w:pos="567"/>
        </w:tabs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3.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方式：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请有意向参与本项目的投标人按照附件（招标文件获取记录）要求填写相关信息，发至我公司邮箱（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maxin@zsltc.com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）并电话告知（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010-88956517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转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801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），经我公司确认通过后，以邮件方式予以通知，请及时查收邮件。</w:t>
      </w:r>
    </w:p>
    <w:p w14:paraId="460597D4" w14:textId="77777777" w:rsidR="009243B5" w:rsidRPr="009243B5" w:rsidRDefault="009243B5" w:rsidP="009243B5">
      <w:pPr>
        <w:tabs>
          <w:tab w:val="left" w:pos="567"/>
        </w:tabs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4.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售价：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600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元，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本公告包含的招标文件售价总和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。</w:t>
      </w:r>
    </w:p>
    <w:p w14:paraId="5F9E792E" w14:textId="77777777" w:rsidR="009243B5" w:rsidRPr="009243B5" w:rsidRDefault="009243B5" w:rsidP="009243B5">
      <w:pPr>
        <w:keepNext/>
        <w:keepLines/>
        <w:widowControl/>
        <w:autoSpaceDE w:val="0"/>
        <w:autoSpaceDN w:val="0"/>
        <w:adjustRightInd w:val="0"/>
        <w:spacing w:after="0" w:line="360" w:lineRule="auto"/>
        <w:textAlignment w:val="baseline"/>
        <w:outlineLvl w:val="1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bookmarkStart w:id="8" w:name="_Toc35393793"/>
      <w:bookmarkStart w:id="9" w:name="_Toc35393624"/>
      <w:bookmarkStart w:id="10" w:name="_Toc28359005"/>
      <w:bookmarkStart w:id="11" w:name="_Toc28359082"/>
      <w:r w:rsidRPr="009243B5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四、提交投标文件</w:t>
      </w:r>
      <w:bookmarkEnd w:id="10"/>
      <w:bookmarkEnd w:id="11"/>
      <w:r w:rsidRPr="009243B5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截止时间、开标时间和地点</w:t>
      </w:r>
      <w:bookmarkEnd w:id="8"/>
      <w:bookmarkEnd w:id="9"/>
    </w:p>
    <w:p w14:paraId="5D9BB965" w14:textId="77777777" w:rsidR="009243B5" w:rsidRPr="009243B5" w:rsidRDefault="009243B5" w:rsidP="009243B5">
      <w:pPr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bCs/>
          <w:kern w:val="0"/>
          <w:sz w:val="24"/>
          <w:u w:val="single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:lang w:bidi="ar"/>
          <w14:ligatures w14:val="none"/>
        </w:rPr>
        <w:t>1.</w:t>
      </w:r>
      <w:r w:rsidRPr="009243B5">
        <w:rPr>
          <w:rFonts w:ascii="Times New Roman" w:eastAsia="宋体" w:hAnsi="Times New Roman" w:cs="Times New Roman"/>
          <w:kern w:val="0"/>
          <w:sz w:val="24"/>
          <w:lang w:bidi="ar"/>
          <w14:ligatures w14:val="none"/>
        </w:rPr>
        <w:t>投标截止时间、开标时间：</w:t>
      </w:r>
      <w:r w:rsidRPr="009243B5">
        <w:rPr>
          <w:rFonts w:ascii="Times New Roman" w:eastAsia="宋体" w:hAnsi="Times New Roman" w:cs="Times New Roman" w:hint="eastAsia"/>
          <w:kern w:val="0"/>
          <w:sz w:val="24"/>
          <w:lang w:bidi="ar"/>
          <w14:ligatures w14:val="none"/>
        </w:rPr>
        <w:t>2025</w:t>
      </w:r>
      <w:r w:rsidRPr="009243B5">
        <w:rPr>
          <w:rFonts w:ascii="Times New Roman" w:eastAsia="宋体" w:hAnsi="Times New Roman" w:cs="Times New Roman" w:hint="eastAsia"/>
          <w:kern w:val="0"/>
          <w:sz w:val="24"/>
          <w:lang w:bidi="ar"/>
          <w14:ligatures w14:val="none"/>
        </w:rPr>
        <w:t>年</w:t>
      </w:r>
      <w:r w:rsidRPr="009243B5">
        <w:rPr>
          <w:rFonts w:ascii="Times New Roman" w:eastAsia="宋体" w:hAnsi="Times New Roman" w:cs="Times New Roman" w:hint="eastAsia"/>
          <w:kern w:val="0"/>
          <w:sz w:val="24"/>
          <w:lang w:bidi="ar"/>
          <w14:ligatures w14:val="none"/>
        </w:rPr>
        <w:t>10</w:t>
      </w:r>
      <w:r w:rsidRPr="009243B5">
        <w:rPr>
          <w:rFonts w:ascii="Times New Roman" w:eastAsia="宋体" w:hAnsi="Times New Roman" w:cs="Times New Roman" w:hint="eastAsia"/>
          <w:kern w:val="0"/>
          <w:sz w:val="24"/>
          <w:lang w:bidi="ar"/>
          <w14:ligatures w14:val="none"/>
        </w:rPr>
        <w:t>月</w:t>
      </w:r>
      <w:r w:rsidRPr="009243B5">
        <w:rPr>
          <w:rFonts w:ascii="Times New Roman" w:eastAsia="宋体" w:hAnsi="Times New Roman" w:cs="Times New Roman" w:hint="eastAsia"/>
          <w:kern w:val="0"/>
          <w:sz w:val="24"/>
          <w:lang w:bidi="ar"/>
          <w14:ligatures w14:val="none"/>
        </w:rPr>
        <w:t>24</w:t>
      </w:r>
      <w:r w:rsidRPr="009243B5">
        <w:rPr>
          <w:rFonts w:ascii="Times New Roman" w:eastAsia="宋体" w:hAnsi="Times New Roman" w:cs="Times New Roman" w:hint="eastAsia"/>
          <w:kern w:val="0"/>
          <w:sz w:val="24"/>
          <w:lang w:bidi="ar"/>
          <w14:ligatures w14:val="none"/>
        </w:rPr>
        <w:t>日</w:t>
      </w:r>
      <w:r w:rsidRPr="009243B5">
        <w:rPr>
          <w:rFonts w:ascii="Times New Roman" w:eastAsia="宋体" w:hAnsi="Times New Roman" w:cs="Times New Roman"/>
          <w:kern w:val="0"/>
          <w:sz w:val="24"/>
          <w:lang w:bidi="ar"/>
          <w14:ligatures w14:val="none"/>
        </w:rPr>
        <w:t>09</w:t>
      </w:r>
      <w:r w:rsidRPr="009243B5">
        <w:rPr>
          <w:rFonts w:ascii="Times New Roman" w:eastAsia="宋体" w:hAnsi="Times New Roman" w:cs="Times New Roman"/>
          <w:kern w:val="0"/>
          <w:sz w:val="24"/>
          <w:lang w:bidi="ar"/>
          <w14:ligatures w14:val="none"/>
        </w:rPr>
        <w:t>点</w:t>
      </w:r>
      <w:r w:rsidRPr="009243B5">
        <w:rPr>
          <w:rFonts w:ascii="Times New Roman" w:eastAsia="宋体" w:hAnsi="Times New Roman" w:cs="Times New Roman"/>
          <w:kern w:val="0"/>
          <w:sz w:val="24"/>
          <w:lang w:bidi="ar"/>
          <w14:ligatures w14:val="none"/>
        </w:rPr>
        <w:t>00</w:t>
      </w:r>
      <w:r w:rsidRPr="009243B5">
        <w:rPr>
          <w:rFonts w:ascii="Times New Roman" w:eastAsia="宋体" w:hAnsi="Times New Roman" w:cs="Times New Roman"/>
          <w:kern w:val="0"/>
          <w:sz w:val="24"/>
          <w:lang w:bidi="ar"/>
          <w14:ligatures w14:val="none"/>
        </w:rPr>
        <w:t>分</w:t>
      </w:r>
      <w:r w:rsidRPr="009243B5">
        <w:rPr>
          <w:rFonts w:ascii="Times New Roman" w:eastAsia="宋体" w:hAnsi="Times New Roman" w:cs="Times New Roman"/>
          <w:bCs/>
          <w:kern w:val="0"/>
          <w:sz w:val="24"/>
          <w:lang w:bidi="ar"/>
          <w14:ligatures w14:val="none"/>
        </w:rPr>
        <w:t>（北京时间）</w:t>
      </w:r>
      <w:r w:rsidRPr="009243B5">
        <w:rPr>
          <w:rFonts w:ascii="Times New Roman" w:eastAsia="宋体" w:hAnsi="Times New Roman" w:cs="Times New Roman"/>
          <w:iCs/>
          <w:kern w:val="0"/>
          <w:sz w:val="24"/>
          <w:lang w:bidi="ar"/>
          <w14:ligatures w14:val="none"/>
        </w:rPr>
        <w:t>。</w:t>
      </w:r>
    </w:p>
    <w:p w14:paraId="3A242FCF" w14:textId="77777777" w:rsidR="009243B5" w:rsidRPr="009243B5" w:rsidRDefault="009243B5" w:rsidP="009243B5">
      <w:pPr>
        <w:adjustRightInd w:val="0"/>
        <w:snapToGri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:lang w:bidi="ar"/>
          <w14:ligatures w14:val="none"/>
        </w:rPr>
        <w:t>2.</w:t>
      </w:r>
      <w:r w:rsidRPr="009243B5">
        <w:rPr>
          <w:rFonts w:ascii="Times New Roman" w:eastAsia="宋体" w:hAnsi="Times New Roman" w:cs="Times New Roman"/>
          <w:kern w:val="0"/>
          <w:sz w:val="24"/>
          <w:lang w:bidi="ar"/>
          <w14:ligatures w14:val="none"/>
        </w:rPr>
        <w:t>地点：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中国石油大学（北京）主楼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A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座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1222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会议室（北京市昌平区府学路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18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号校东门进入，入校需携带身份证）。</w:t>
      </w:r>
    </w:p>
    <w:p w14:paraId="194AE30E" w14:textId="77777777" w:rsidR="009243B5" w:rsidRPr="009243B5" w:rsidRDefault="009243B5" w:rsidP="009243B5">
      <w:pPr>
        <w:adjustRightInd w:val="0"/>
        <w:spacing w:after="0" w:line="360" w:lineRule="auto"/>
        <w:textAlignment w:val="baseline"/>
        <w:outlineLvl w:val="1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五、公告期限</w:t>
      </w:r>
    </w:p>
    <w:p w14:paraId="68F5552B" w14:textId="77777777" w:rsidR="009243B5" w:rsidRPr="009243B5" w:rsidRDefault="009243B5" w:rsidP="009243B5">
      <w:pPr>
        <w:widowControl/>
        <w:adjustRightInd w:val="0"/>
        <w:spacing w:after="0" w:line="360" w:lineRule="auto"/>
        <w:ind w:firstLineChars="200" w:firstLine="48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自本公告发布之日起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5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个工作日。</w:t>
      </w:r>
    </w:p>
    <w:p w14:paraId="26D13E98" w14:textId="77777777" w:rsidR="009243B5" w:rsidRPr="009243B5" w:rsidRDefault="009243B5" w:rsidP="009243B5">
      <w:pPr>
        <w:numPr>
          <w:ilvl w:val="0"/>
          <w:numId w:val="2"/>
        </w:numPr>
        <w:adjustRightInd w:val="0"/>
        <w:spacing w:after="0" w:line="360" w:lineRule="auto"/>
        <w:textAlignment w:val="baseline"/>
        <w:outlineLvl w:val="1"/>
        <w:rPr>
          <w:rFonts w:ascii="Times New Roman" w:eastAsia="宋体" w:hAnsi="Times New Roman" w:cs="Times New Roman"/>
          <w:b/>
          <w:color w:val="000000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b/>
          <w:color w:val="000000"/>
          <w:kern w:val="0"/>
          <w:sz w:val="24"/>
          <w14:ligatures w14:val="none"/>
        </w:rPr>
        <w:t>其他补充事宜</w:t>
      </w:r>
    </w:p>
    <w:p w14:paraId="445B1D3E" w14:textId="77777777" w:rsidR="009243B5" w:rsidRPr="009243B5" w:rsidRDefault="009243B5" w:rsidP="009243B5">
      <w:pPr>
        <w:tabs>
          <w:tab w:val="left" w:pos="567"/>
        </w:tabs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本项目需要落实的政府采购政策：节约能源、保护环境、促进中小企业及监狱企业发展、促进残疾人就业、使用信用记录结果、绿色发展等，具体政府采购政策落实情况详见招标文件</w:t>
      </w:r>
      <w:r w:rsidRPr="009243B5">
        <w:rPr>
          <w:rFonts w:ascii="Times New Roman" w:eastAsia="宋体" w:hAnsi="Times New Roman" w:cs="Times New Roman"/>
          <w:kern w:val="0"/>
          <w:sz w:val="24"/>
          <w:szCs w:val="20"/>
          <w:lang w:bidi="ar"/>
          <w14:ligatures w14:val="none"/>
        </w:rPr>
        <w:t>。</w:t>
      </w:r>
    </w:p>
    <w:p w14:paraId="767DAD0F" w14:textId="77777777" w:rsidR="009243B5" w:rsidRPr="009243B5" w:rsidRDefault="009243B5" w:rsidP="009243B5">
      <w:pPr>
        <w:adjustRightInd w:val="0"/>
        <w:spacing w:after="0" w:line="360" w:lineRule="auto"/>
        <w:textAlignment w:val="baseline"/>
        <w:outlineLvl w:val="1"/>
        <w:rPr>
          <w:rFonts w:ascii="Times New Roman" w:eastAsia="宋体" w:hAnsi="Times New Roman" w:cs="Times New Roman"/>
          <w:b/>
          <w:color w:val="000000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b/>
          <w:color w:val="000000"/>
          <w:kern w:val="0"/>
          <w:sz w:val="24"/>
          <w14:ligatures w14:val="none"/>
        </w:rPr>
        <w:t>七、对本次招标提出询问，请按以下方式联系。</w:t>
      </w:r>
    </w:p>
    <w:p w14:paraId="4E651AF9" w14:textId="77777777" w:rsidR="009243B5" w:rsidRPr="009243B5" w:rsidRDefault="009243B5" w:rsidP="009243B5">
      <w:pPr>
        <w:widowControl/>
        <w:adjustRightInd w:val="0"/>
        <w:spacing w:after="0" w:line="360" w:lineRule="auto"/>
        <w:ind w:firstLineChars="200" w:firstLine="482"/>
        <w:textAlignment w:val="baseline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1.</w:t>
      </w:r>
      <w:r w:rsidRPr="009243B5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采购人信息</w:t>
      </w:r>
    </w:p>
    <w:p w14:paraId="17C8AC7C" w14:textId="77777777" w:rsidR="009243B5" w:rsidRPr="009243B5" w:rsidRDefault="009243B5" w:rsidP="009243B5">
      <w:pPr>
        <w:adjustRightInd w:val="0"/>
        <w:spacing w:after="0" w:line="360" w:lineRule="auto"/>
        <w:ind w:leftChars="371" w:left="1116" w:hangingChars="125" w:hanging="30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名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  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称：中国石油大学（北京）</w:t>
      </w:r>
    </w:p>
    <w:p w14:paraId="088DC55A" w14:textId="77777777" w:rsidR="009243B5" w:rsidRPr="009243B5" w:rsidRDefault="009243B5" w:rsidP="009243B5">
      <w:pPr>
        <w:adjustRightInd w:val="0"/>
        <w:spacing w:after="0" w:line="360" w:lineRule="auto"/>
        <w:ind w:leftChars="371" w:left="1116" w:hangingChars="125" w:hanging="30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地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  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址：</w:t>
      </w:r>
      <w:r w:rsidRPr="009243B5">
        <w:rPr>
          <w:rFonts w:ascii="Times New Roman" w:eastAsia="宋体" w:hAnsi="Times New Roman" w:cs="Times New Roman"/>
          <w:bCs/>
          <w:kern w:val="0"/>
          <w:sz w:val="24"/>
          <w14:ligatures w14:val="none"/>
        </w:rPr>
        <w:t>北京市昌平区府学路</w:t>
      </w:r>
      <w:r w:rsidRPr="009243B5">
        <w:rPr>
          <w:rFonts w:ascii="Times New Roman" w:eastAsia="宋体" w:hAnsi="Times New Roman" w:cs="Times New Roman"/>
          <w:bCs/>
          <w:kern w:val="0"/>
          <w:sz w:val="24"/>
          <w14:ligatures w14:val="none"/>
        </w:rPr>
        <w:t>18</w:t>
      </w:r>
      <w:r w:rsidRPr="009243B5">
        <w:rPr>
          <w:rFonts w:ascii="Times New Roman" w:eastAsia="宋体" w:hAnsi="Times New Roman" w:cs="Times New Roman"/>
          <w:bCs/>
          <w:kern w:val="0"/>
          <w:sz w:val="24"/>
          <w14:ligatures w14:val="none"/>
        </w:rPr>
        <w:t>号</w:t>
      </w:r>
    </w:p>
    <w:p w14:paraId="41D8B8EE" w14:textId="77777777" w:rsidR="009243B5" w:rsidRPr="009243B5" w:rsidRDefault="009243B5" w:rsidP="009243B5">
      <w:pPr>
        <w:adjustRightInd w:val="0"/>
        <w:spacing w:after="0" w:line="360" w:lineRule="auto"/>
        <w:ind w:leftChars="371" w:left="1116" w:hangingChars="125" w:hanging="300"/>
        <w:textAlignment w:val="baseline"/>
        <w:rPr>
          <w:rFonts w:ascii="Times New Roman" w:eastAsia="宋体" w:hAnsi="Times New Roman" w:cs="Times New Roman"/>
          <w:kern w:val="0"/>
          <w:sz w:val="24"/>
          <w:u w:val="single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联系方式：徐老师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010-89733226</w:t>
      </w:r>
    </w:p>
    <w:p w14:paraId="323B54E2" w14:textId="77777777" w:rsidR="009243B5" w:rsidRPr="009243B5" w:rsidRDefault="009243B5" w:rsidP="009243B5">
      <w:pPr>
        <w:numPr>
          <w:ilvl w:val="0"/>
          <w:numId w:val="3"/>
        </w:numPr>
        <w:tabs>
          <w:tab w:val="left" w:pos="312"/>
        </w:tabs>
        <w:adjustRightInd w:val="0"/>
        <w:spacing w:after="0" w:line="360" w:lineRule="auto"/>
        <w:ind w:firstLine="482"/>
        <w:textAlignment w:val="baseline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lastRenderedPageBreak/>
        <w:t>采购代理机构信息</w:t>
      </w:r>
    </w:p>
    <w:p w14:paraId="29343473" w14:textId="77777777" w:rsidR="009243B5" w:rsidRPr="009243B5" w:rsidRDefault="009243B5" w:rsidP="009243B5">
      <w:pPr>
        <w:adjustRightInd w:val="0"/>
        <w:spacing w:after="0" w:line="360" w:lineRule="auto"/>
        <w:ind w:firstLineChars="300" w:firstLine="72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名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称：中盛隆国际招标（北京）有限公司</w:t>
      </w:r>
    </w:p>
    <w:p w14:paraId="52CCEB28" w14:textId="77777777" w:rsidR="009243B5" w:rsidRPr="009243B5" w:rsidRDefault="009243B5" w:rsidP="009243B5">
      <w:pPr>
        <w:adjustRightInd w:val="0"/>
        <w:spacing w:after="0" w:line="360" w:lineRule="auto"/>
        <w:ind w:firstLineChars="300" w:firstLine="72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地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址：北京市海淀区阜成路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58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号新洲商务大厦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302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室</w:t>
      </w:r>
    </w:p>
    <w:p w14:paraId="1A662D08" w14:textId="77777777" w:rsidR="009243B5" w:rsidRPr="009243B5" w:rsidRDefault="009243B5" w:rsidP="009243B5">
      <w:pPr>
        <w:adjustRightInd w:val="0"/>
        <w:spacing w:after="0" w:line="360" w:lineRule="auto"/>
        <w:ind w:firstLineChars="300" w:firstLine="72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联系方式：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010-88956517-214</w:t>
      </w:r>
    </w:p>
    <w:p w14:paraId="5CDA5B07" w14:textId="77777777" w:rsidR="009243B5" w:rsidRPr="009243B5" w:rsidRDefault="009243B5" w:rsidP="009243B5">
      <w:pPr>
        <w:adjustRightInd w:val="0"/>
        <w:spacing w:after="0" w:line="360" w:lineRule="auto"/>
        <w:ind w:firstLineChars="200" w:firstLine="482"/>
        <w:textAlignment w:val="baseline"/>
        <w:rPr>
          <w:rFonts w:ascii="Times New Roman" w:eastAsia="宋体" w:hAnsi="Times New Roman" w:cs="Times New Roman"/>
          <w:b/>
          <w:kern w:val="0"/>
          <w:sz w:val="24"/>
          <w:u w:val="single"/>
          <w14:ligatures w14:val="none"/>
        </w:rPr>
      </w:pPr>
      <w:r w:rsidRPr="009243B5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3.</w:t>
      </w:r>
      <w:r w:rsidRPr="009243B5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项目联系方式</w:t>
      </w:r>
    </w:p>
    <w:p w14:paraId="3FE3148D" w14:textId="77777777" w:rsidR="009243B5" w:rsidRPr="009243B5" w:rsidRDefault="009243B5" w:rsidP="009243B5">
      <w:pPr>
        <w:adjustRightInd w:val="0"/>
        <w:spacing w:after="0" w:line="360" w:lineRule="auto"/>
        <w:ind w:firstLineChars="300" w:firstLine="72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项目联系人：李蕊、孙源滨、魏菲、谢菲、彭庆夺、吕晓萌、马春</w:t>
      </w:r>
      <w:proofErr w:type="gramStart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娟</w:t>
      </w:r>
      <w:proofErr w:type="gramEnd"/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、刘震、李红梅、李莉</w:t>
      </w:r>
    </w:p>
    <w:p w14:paraId="05984C7A" w14:textId="77777777" w:rsidR="009243B5" w:rsidRPr="009243B5" w:rsidRDefault="009243B5" w:rsidP="009243B5">
      <w:pPr>
        <w:adjustRightInd w:val="0"/>
        <w:spacing w:after="0" w:line="360" w:lineRule="auto"/>
        <w:ind w:leftChars="300" w:left="660"/>
        <w:textAlignment w:val="baseline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电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 xml:space="preserve"> 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话：</w:t>
      </w: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t>010-88956517-214</w:t>
      </w:r>
    </w:p>
    <w:p w14:paraId="3EBAA356" w14:textId="77777777" w:rsidR="009243B5" w:rsidRPr="009243B5" w:rsidRDefault="009243B5" w:rsidP="009243B5">
      <w:pPr>
        <w:adjustRightInd w:val="0"/>
        <w:spacing w:after="0" w:line="360" w:lineRule="auto"/>
        <w:textAlignment w:val="baseline"/>
        <w:rPr>
          <w:rFonts w:ascii="Times New Roman" w:eastAsia="宋体" w:hAnsi="Times New Roman" w:cs="Times New Roman"/>
          <w:b/>
          <w:bCs/>
          <w:kern w:val="0"/>
          <w:sz w:val="24"/>
          <w:szCs w:val="21"/>
          <w14:ligatures w14:val="none"/>
        </w:rPr>
      </w:pPr>
      <w:r w:rsidRPr="009243B5">
        <w:rPr>
          <w:rFonts w:ascii="Times New Roman" w:eastAsia="宋体" w:hAnsi="Times New Roman" w:cs="Times New Roman"/>
          <w:kern w:val="0"/>
          <w:sz w:val="24"/>
          <w14:ligatures w14:val="none"/>
        </w:rPr>
        <w:br w:type="page"/>
      </w:r>
      <w:r w:rsidRPr="009243B5">
        <w:rPr>
          <w:rFonts w:ascii="Times New Roman" w:eastAsia="宋体" w:hAnsi="Times New Roman" w:cs="Times New Roman"/>
          <w:b/>
          <w:bCs/>
          <w:kern w:val="0"/>
          <w:sz w:val="24"/>
          <w:szCs w:val="21"/>
          <w14:ligatures w14:val="none"/>
        </w:rPr>
        <w:lastRenderedPageBreak/>
        <w:t>附件</w:t>
      </w:r>
    </w:p>
    <w:tbl>
      <w:tblPr>
        <w:tblW w:w="4944" w:type="pct"/>
        <w:tblInd w:w="77" w:type="dxa"/>
        <w:tblLook w:val="0000" w:firstRow="0" w:lastRow="0" w:firstColumn="0" w:lastColumn="0" w:noHBand="0" w:noVBand="0"/>
      </w:tblPr>
      <w:tblGrid>
        <w:gridCol w:w="2449"/>
        <w:gridCol w:w="5780"/>
      </w:tblGrid>
      <w:tr w:rsidR="009243B5" w:rsidRPr="009243B5" w14:paraId="6BF70B35" w14:textId="77777777" w:rsidTr="00C45422">
        <w:trPr>
          <w:trHeight w:val="515"/>
        </w:trPr>
        <w:tc>
          <w:tcPr>
            <w:tcW w:w="9185" w:type="dxa"/>
            <w:gridSpan w:val="2"/>
            <w:noWrap/>
            <w:vAlign w:val="center"/>
          </w:tcPr>
          <w:p w14:paraId="1918EADE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  <w:t>中盛隆国际招标（北京）有限公司</w:t>
            </w:r>
          </w:p>
        </w:tc>
      </w:tr>
      <w:tr w:rsidR="009243B5" w:rsidRPr="009243B5" w14:paraId="65FEDF38" w14:textId="77777777" w:rsidTr="00C45422">
        <w:trPr>
          <w:trHeight w:val="645"/>
        </w:trPr>
        <w:tc>
          <w:tcPr>
            <w:tcW w:w="9185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14:paraId="7F75D1CF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  <w:t>文件获取记录</w:t>
            </w:r>
          </w:p>
        </w:tc>
      </w:tr>
      <w:tr w:rsidR="009243B5" w:rsidRPr="009243B5" w14:paraId="4263A5BF" w14:textId="77777777" w:rsidTr="00C45422">
        <w:trPr>
          <w:trHeight w:val="559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64C45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项目名称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8E69B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</w:p>
        </w:tc>
      </w:tr>
      <w:tr w:rsidR="009243B5" w:rsidRPr="009243B5" w14:paraId="046E2014" w14:textId="77777777" w:rsidTr="00C45422">
        <w:trPr>
          <w:trHeight w:val="546"/>
        </w:trPr>
        <w:tc>
          <w:tcPr>
            <w:tcW w:w="2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A5746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项目编号</w:t>
            </w:r>
          </w:p>
        </w:tc>
        <w:tc>
          <w:tcPr>
            <w:tcW w:w="64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6A52C576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</w:pPr>
          </w:p>
        </w:tc>
      </w:tr>
      <w:tr w:rsidR="009243B5" w:rsidRPr="009243B5" w14:paraId="34EEC55F" w14:textId="77777777" w:rsidTr="00C45422">
        <w:trPr>
          <w:trHeight w:val="438"/>
        </w:trPr>
        <w:tc>
          <w:tcPr>
            <w:tcW w:w="272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FD15B70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供应商名称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DAD85B1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</w:pPr>
          </w:p>
        </w:tc>
      </w:tr>
      <w:tr w:rsidR="009243B5" w:rsidRPr="009243B5" w14:paraId="72A9D1F0" w14:textId="77777777" w:rsidTr="00C45422">
        <w:trPr>
          <w:trHeight w:val="792"/>
        </w:trPr>
        <w:tc>
          <w:tcPr>
            <w:tcW w:w="272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6A0E8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供应商联系方式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A27C47D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  <w:t>地址：</w:t>
            </w:r>
          </w:p>
        </w:tc>
      </w:tr>
      <w:tr w:rsidR="009243B5" w:rsidRPr="009243B5" w14:paraId="17124131" w14:textId="77777777" w:rsidTr="00C45422">
        <w:trPr>
          <w:trHeight w:val="557"/>
        </w:trPr>
        <w:tc>
          <w:tcPr>
            <w:tcW w:w="272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7E7DEEB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5FCB98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  <w:t>座机电话：</w:t>
            </w:r>
          </w:p>
        </w:tc>
      </w:tr>
      <w:tr w:rsidR="009243B5" w:rsidRPr="009243B5" w14:paraId="3620C05B" w14:textId="77777777" w:rsidTr="00C45422">
        <w:trPr>
          <w:trHeight w:val="562"/>
        </w:trPr>
        <w:tc>
          <w:tcPr>
            <w:tcW w:w="272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25BA668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10BA0B4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  <w:t>移动电话：</w:t>
            </w:r>
          </w:p>
        </w:tc>
      </w:tr>
      <w:tr w:rsidR="009243B5" w:rsidRPr="009243B5" w14:paraId="22C8264A" w14:textId="77777777" w:rsidTr="00C45422">
        <w:trPr>
          <w:trHeight w:val="424"/>
        </w:trPr>
        <w:tc>
          <w:tcPr>
            <w:tcW w:w="272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18027EC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C8844E7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  <w:t>电子邮箱：</w:t>
            </w:r>
          </w:p>
        </w:tc>
      </w:tr>
      <w:tr w:rsidR="009243B5" w:rsidRPr="009243B5" w14:paraId="1E68C797" w14:textId="77777777" w:rsidTr="00C45422">
        <w:trPr>
          <w:trHeight w:val="479"/>
        </w:trPr>
        <w:tc>
          <w:tcPr>
            <w:tcW w:w="272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71AC96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AF6F02C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bCs/>
                <w:kern w:val="0"/>
                <w:sz w:val="24"/>
                <w:szCs w:val="21"/>
                <w14:ligatures w14:val="none"/>
              </w:rPr>
              <w:t>联系人：</w:t>
            </w:r>
          </w:p>
        </w:tc>
      </w:tr>
      <w:tr w:rsidR="009243B5" w:rsidRPr="009243B5" w14:paraId="5E128CCE" w14:textId="77777777" w:rsidTr="00C45422">
        <w:trPr>
          <w:trHeight w:val="824"/>
        </w:trPr>
        <w:tc>
          <w:tcPr>
            <w:tcW w:w="27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4BDAC38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文件获取价格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/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支付方式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B84BB4E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每套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600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元人民币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/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转账支付</w:t>
            </w:r>
          </w:p>
        </w:tc>
      </w:tr>
      <w:tr w:rsidR="009243B5" w:rsidRPr="009243B5" w14:paraId="65AC407E" w14:textId="77777777" w:rsidTr="00C45422">
        <w:trPr>
          <w:trHeight w:val="658"/>
        </w:trPr>
        <w:tc>
          <w:tcPr>
            <w:tcW w:w="27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0A337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获取文件日期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72296D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ind w:firstLineChars="300" w:firstLine="630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>年</w:t>
            </w:r>
            <w:r w:rsidRPr="009243B5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 xml:space="preserve">     </w:t>
            </w:r>
            <w:r w:rsidRPr="009243B5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>月</w:t>
            </w:r>
            <w:r w:rsidRPr="009243B5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 xml:space="preserve">    </w:t>
            </w:r>
            <w:r w:rsidRPr="009243B5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>日</w:t>
            </w:r>
          </w:p>
        </w:tc>
      </w:tr>
      <w:tr w:rsidR="009243B5" w:rsidRPr="009243B5" w14:paraId="5C5FC2E7" w14:textId="77777777" w:rsidTr="00C45422">
        <w:trPr>
          <w:trHeight w:val="596"/>
        </w:trPr>
        <w:tc>
          <w:tcPr>
            <w:tcW w:w="27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31265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获取文件代表签字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556064" w14:textId="77777777" w:rsidR="009243B5" w:rsidRPr="009243B5" w:rsidRDefault="009243B5" w:rsidP="009243B5">
            <w:pPr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</w:p>
        </w:tc>
      </w:tr>
      <w:tr w:rsidR="009243B5" w:rsidRPr="009243B5" w14:paraId="016FF575" w14:textId="77777777" w:rsidTr="00C45422">
        <w:trPr>
          <w:trHeight w:val="3655"/>
        </w:trPr>
        <w:tc>
          <w:tcPr>
            <w:tcW w:w="91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50B61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开户名称：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  <w:t>中盛隆国际招标（北京）有限公司</w:t>
            </w:r>
          </w:p>
          <w:p w14:paraId="025284EC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开户行：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  <w:t>交通银行北京定慧寺支行</w:t>
            </w:r>
          </w:p>
          <w:p w14:paraId="32C20ECD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proofErr w:type="gramStart"/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账</w:t>
            </w:r>
            <w:proofErr w:type="gramEnd"/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 xml:space="preserve">  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号：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  <w:t>110060544013007793345</w:t>
            </w:r>
          </w:p>
          <w:p w14:paraId="59BEA9BD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提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 xml:space="preserve">  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示：</w:t>
            </w:r>
          </w:p>
          <w:p w14:paraId="02828B49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请用中文完整填写此表，并连同文件</w:t>
            </w:r>
            <w:proofErr w:type="gramStart"/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款银行</w:t>
            </w:r>
            <w:proofErr w:type="gramEnd"/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电汇回执一并扫描返回我司，我司将以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E-mail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发出文件。</w:t>
            </w:r>
          </w:p>
          <w:p w14:paraId="652617E7" w14:textId="77777777" w:rsidR="009243B5" w:rsidRPr="009243B5" w:rsidRDefault="009243B5" w:rsidP="009243B5">
            <w:pPr>
              <w:widowControl/>
              <w:adjustRightInd w:val="0"/>
              <w:spacing w:after="0" w:line="360" w:lineRule="atLeast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1"/>
                <w:u w:val="single"/>
                <w14:ligatures w14:val="none"/>
              </w:rPr>
            </w:pP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请供应商在银行电汇文件款时，在汇款附言里依次注明：项目编号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/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包号、用途和供应商名称，如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 xml:space="preserve">“ZSLTC-202X-XXXX 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文件款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 xml:space="preserve"> XXXXXXXXX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公司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”</w:t>
            </w:r>
            <w:r w:rsidRPr="009243B5">
              <w:rPr>
                <w:rFonts w:ascii="Times New Roman" w:eastAsia="宋体" w:hAnsi="Times New Roman" w:cs="Times New Roman"/>
                <w:kern w:val="0"/>
                <w:sz w:val="24"/>
                <w:szCs w:val="21"/>
                <w14:ligatures w14:val="none"/>
              </w:rPr>
              <w:t>。</w:t>
            </w:r>
          </w:p>
        </w:tc>
      </w:tr>
    </w:tbl>
    <w:p w14:paraId="3F282946" w14:textId="77777777" w:rsidR="009243B5" w:rsidRPr="009243B5" w:rsidRDefault="009243B5" w:rsidP="009243B5">
      <w:pPr>
        <w:tabs>
          <w:tab w:val="left" w:pos="567"/>
        </w:tabs>
        <w:spacing w:before="120" w:after="0" w:line="22" w:lineRule="atLeast"/>
        <w:jc w:val="both"/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</w:pPr>
    </w:p>
    <w:p w14:paraId="28AC7903" w14:textId="77777777" w:rsidR="006F1944" w:rsidRPr="009243B5" w:rsidRDefault="006F1944">
      <w:pPr>
        <w:rPr>
          <w:rFonts w:hint="eastAsia"/>
        </w:rPr>
      </w:pPr>
    </w:p>
    <w:sectPr w:rsidR="006F1944" w:rsidRPr="009243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2D10C" w14:textId="77777777" w:rsidR="005167DD" w:rsidRDefault="005167DD" w:rsidP="009243B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29CF952" w14:textId="77777777" w:rsidR="005167DD" w:rsidRDefault="005167DD" w:rsidP="009243B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A1A4C" w14:textId="77777777" w:rsidR="005167DD" w:rsidRDefault="005167DD" w:rsidP="009243B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A1D8053" w14:textId="77777777" w:rsidR="005167DD" w:rsidRDefault="005167DD" w:rsidP="009243B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81552D4"/>
    <w:multiLevelType w:val="singleLevel"/>
    <w:tmpl w:val="F81552D4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0000000C"/>
    <w:multiLevelType w:val="multilevel"/>
    <w:tmpl w:val="0000000C"/>
    <w:lvl w:ilvl="0">
      <w:start w:val="1"/>
      <w:numFmt w:val="japaneseCounting"/>
      <w:lvlText w:val="第%1章"/>
      <w:lvlJc w:val="left"/>
      <w:pPr>
        <w:ind w:left="5409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4809" w:hanging="420"/>
      </w:pPr>
    </w:lvl>
    <w:lvl w:ilvl="2">
      <w:start w:val="1"/>
      <w:numFmt w:val="lowerRoman"/>
      <w:lvlText w:val="%3."/>
      <w:lvlJc w:val="right"/>
      <w:pPr>
        <w:ind w:left="5229" w:hanging="420"/>
      </w:pPr>
    </w:lvl>
    <w:lvl w:ilvl="3">
      <w:start w:val="1"/>
      <w:numFmt w:val="decimal"/>
      <w:lvlText w:val="%4."/>
      <w:lvlJc w:val="left"/>
      <w:pPr>
        <w:ind w:left="5649" w:hanging="420"/>
      </w:pPr>
    </w:lvl>
    <w:lvl w:ilvl="4">
      <w:start w:val="1"/>
      <w:numFmt w:val="lowerLetter"/>
      <w:lvlText w:val="%5)"/>
      <w:lvlJc w:val="left"/>
      <w:pPr>
        <w:ind w:left="6069" w:hanging="420"/>
      </w:pPr>
    </w:lvl>
    <w:lvl w:ilvl="5">
      <w:start w:val="1"/>
      <w:numFmt w:val="lowerRoman"/>
      <w:lvlText w:val="%6."/>
      <w:lvlJc w:val="right"/>
      <w:pPr>
        <w:ind w:left="6489" w:hanging="420"/>
      </w:pPr>
    </w:lvl>
    <w:lvl w:ilvl="6">
      <w:start w:val="1"/>
      <w:numFmt w:val="decimal"/>
      <w:lvlText w:val="%7."/>
      <w:lvlJc w:val="left"/>
      <w:pPr>
        <w:ind w:left="6909" w:hanging="420"/>
      </w:pPr>
    </w:lvl>
    <w:lvl w:ilvl="7">
      <w:start w:val="1"/>
      <w:numFmt w:val="lowerLetter"/>
      <w:lvlText w:val="%8)"/>
      <w:lvlJc w:val="left"/>
      <w:pPr>
        <w:ind w:left="7329" w:hanging="420"/>
      </w:pPr>
    </w:lvl>
    <w:lvl w:ilvl="8">
      <w:start w:val="1"/>
      <w:numFmt w:val="lowerRoman"/>
      <w:lvlText w:val="%9."/>
      <w:lvlJc w:val="right"/>
      <w:pPr>
        <w:ind w:left="7749" w:hanging="420"/>
      </w:pPr>
    </w:lvl>
  </w:abstractNum>
  <w:abstractNum w:abstractNumId="2" w15:restartNumberingAfterBreak="0">
    <w:nsid w:val="7B4D8CC7"/>
    <w:multiLevelType w:val="singleLevel"/>
    <w:tmpl w:val="7B4D8CC7"/>
    <w:lvl w:ilvl="0">
      <w:start w:val="2"/>
      <w:numFmt w:val="decimal"/>
      <w:lvlText w:val="%1."/>
      <w:lvlJc w:val="left"/>
      <w:pPr>
        <w:tabs>
          <w:tab w:val="num" w:pos="312"/>
        </w:tabs>
        <w:ind w:left="-2"/>
      </w:pPr>
    </w:lvl>
  </w:abstractNum>
  <w:num w:numId="1" w16cid:durableId="2005744276">
    <w:abstractNumId w:val="1"/>
  </w:num>
  <w:num w:numId="2" w16cid:durableId="40903856">
    <w:abstractNumId w:val="0"/>
  </w:num>
  <w:num w:numId="3" w16cid:durableId="10749370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0F2"/>
    <w:rsid w:val="005167DD"/>
    <w:rsid w:val="006F1944"/>
    <w:rsid w:val="00712593"/>
    <w:rsid w:val="009243B5"/>
    <w:rsid w:val="00AA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52DD5A"/>
  <w15:chartTrackingRefBased/>
  <w15:docId w15:val="{A420806D-2C7B-4F6C-A68D-3DE698FD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A70F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70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70F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70F2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70F2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70F2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70F2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70F2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70F2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A70F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A70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A70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A70F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A70F2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A70F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A70F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A70F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A70F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A70F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A7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70F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A70F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A70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A70F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A70F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A70F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A70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A70F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A70F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243B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243B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243B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243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 zsl</dc:creator>
  <cp:keywords/>
  <dc:description/>
  <cp:lastModifiedBy>tc zsl</cp:lastModifiedBy>
  <cp:revision>2</cp:revision>
  <dcterms:created xsi:type="dcterms:W3CDTF">2025-09-30T06:34:00Z</dcterms:created>
  <dcterms:modified xsi:type="dcterms:W3CDTF">2025-09-30T06:35:00Z</dcterms:modified>
</cp:coreProperties>
</file>