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F48DF" w14:textId="05E322D8" w:rsidR="00443D83" w:rsidRPr="00AF78F8" w:rsidRDefault="00443D83" w:rsidP="00BB2F11">
      <w:pPr>
        <w:jc w:val="center"/>
        <w:rPr>
          <w:rFonts w:ascii="Times New Roman" w:eastAsia="仿宋" w:hAnsi="Times New Roman"/>
          <w:b/>
          <w:bCs/>
          <w:sz w:val="24"/>
          <w:szCs w:val="24"/>
        </w:rPr>
      </w:pPr>
      <w:bookmarkStart w:id="0" w:name="_Toc395085157"/>
      <w:bookmarkStart w:id="1" w:name="gxebdItem_unprotect_1"/>
    </w:p>
    <w:p w14:paraId="3EBB4CC8" w14:textId="77777777" w:rsidR="00443D83" w:rsidRPr="00AF78F8" w:rsidRDefault="00443D83" w:rsidP="00BB2F11">
      <w:pPr>
        <w:jc w:val="center"/>
        <w:rPr>
          <w:rFonts w:ascii="Times New Roman" w:eastAsia="仿宋" w:hAnsi="Times New Roman"/>
          <w:b/>
          <w:bCs/>
          <w:sz w:val="24"/>
          <w:szCs w:val="24"/>
        </w:rPr>
      </w:pPr>
    </w:p>
    <w:p w14:paraId="327D7038" w14:textId="77777777" w:rsidR="00443D83" w:rsidRPr="00AF78F8" w:rsidRDefault="00443D83" w:rsidP="00BB2F11">
      <w:pPr>
        <w:jc w:val="center"/>
        <w:rPr>
          <w:rFonts w:ascii="Times New Roman" w:eastAsia="仿宋" w:hAnsi="Times New Roman"/>
          <w:b/>
          <w:bCs/>
          <w:sz w:val="24"/>
          <w:szCs w:val="24"/>
        </w:rPr>
      </w:pPr>
    </w:p>
    <w:p w14:paraId="1146ECD6" w14:textId="77777777" w:rsidR="00AF78F8" w:rsidRPr="00AF78F8" w:rsidRDefault="00AF78F8" w:rsidP="00BB2F11">
      <w:pPr>
        <w:jc w:val="center"/>
        <w:rPr>
          <w:rFonts w:ascii="Times New Roman" w:eastAsia="仿宋" w:hAnsi="Times New Roman"/>
          <w:b/>
          <w:bCs/>
          <w:sz w:val="24"/>
          <w:szCs w:val="24"/>
        </w:rPr>
      </w:pPr>
    </w:p>
    <w:p w14:paraId="68F89512" w14:textId="77777777" w:rsidR="00AF78F8" w:rsidRPr="00AF78F8" w:rsidRDefault="00AF78F8" w:rsidP="00BB2F11">
      <w:pPr>
        <w:jc w:val="center"/>
        <w:rPr>
          <w:rFonts w:ascii="Times New Roman" w:eastAsia="仿宋" w:hAnsi="Times New Roman"/>
          <w:b/>
          <w:bCs/>
          <w:sz w:val="24"/>
          <w:szCs w:val="24"/>
        </w:rPr>
      </w:pPr>
    </w:p>
    <w:p w14:paraId="237BD0BF" w14:textId="77777777" w:rsidR="00443D83" w:rsidRPr="00AF78F8" w:rsidRDefault="00443D83" w:rsidP="00BB2F11">
      <w:pPr>
        <w:jc w:val="center"/>
        <w:rPr>
          <w:rFonts w:ascii="Times New Roman" w:eastAsia="仿宋" w:hAnsi="Times New Roman"/>
          <w:b/>
          <w:bCs/>
          <w:sz w:val="24"/>
          <w:szCs w:val="24"/>
        </w:rPr>
      </w:pPr>
    </w:p>
    <w:p w14:paraId="6003F6DE" w14:textId="77777777" w:rsidR="00443D83" w:rsidRPr="00AF78F8" w:rsidRDefault="00443D83" w:rsidP="00BB2F11">
      <w:pPr>
        <w:jc w:val="center"/>
        <w:rPr>
          <w:rFonts w:ascii="Times New Roman" w:eastAsia="仿宋" w:hAnsi="Times New Roman"/>
          <w:b/>
          <w:bCs/>
          <w:sz w:val="36"/>
          <w:szCs w:val="36"/>
        </w:rPr>
      </w:pPr>
    </w:p>
    <w:p w14:paraId="1322876E" w14:textId="1F576585" w:rsidR="00443D83" w:rsidRPr="003435D3" w:rsidRDefault="007263C9" w:rsidP="00BB2F11">
      <w:pPr>
        <w:jc w:val="center"/>
        <w:rPr>
          <w:rFonts w:ascii="Times New Roman" w:hAnsi="Times New Roman"/>
          <w:b/>
          <w:color w:val="000000" w:themeColor="text1"/>
          <w:sz w:val="52"/>
          <w:szCs w:val="52"/>
        </w:rPr>
      </w:pPr>
      <w:bookmarkStart w:id="2" w:name="gxebd_prjName_5"/>
      <w:bookmarkEnd w:id="0"/>
      <w:r w:rsidRPr="007263C9">
        <w:rPr>
          <w:rFonts w:ascii="Times New Roman" w:hAnsi="Times New Roman" w:hint="eastAsia"/>
          <w:b/>
          <w:color w:val="0000FF"/>
          <w:sz w:val="52"/>
          <w:szCs w:val="52"/>
        </w:rPr>
        <w:t xml:space="preserve"> </w:t>
      </w:r>
      <w:r w:rsidR="005152E8" w:rsidRPr="003435D3">
        <w:rPr>
          <w:rFonts w:ascii="Times New Roman" w:hAnsi="Times New Roman" w:hint="eastAsia"/>
          <w:b/>
          <w:color w:val="000000" w:themeColor="text1"/>
          <w:sz w:val="52"/>
          <w:szCs w:val="52"/>
        </w:rPr>
        <w:t>椭圆偏振仪</w:t>
      </w:r>
      <w:r w:rsidRPr="003435D3">
        <w:rPr>
          <w:rFonts w:ascii="Times New Roman" w:hAnsi="Times New Roman" w:hint="eastAsia"/>
          <w:b/>
          <w:color w:val="000000" w:themeColor="text1"/>
          <w:sz w:val="52"/>
          <w:szCs w:val="52"/>
        </w:rPr>
        <w:t xml:space="preserve"> </w:t>
      </w:r>
      <w:bookmarkEnd w:id="2"/>
    </w:p>
    <w:p w14:paraId="2EB24634" w14:textId="77777777" w:rsidR="00443D83" w:rsidRPr="003435D3" w:rsidRDefault="00443D83" w:rsidP="00BB2F11">
      <w:pPr>
        <w:jc w:val="center"/>
        <w:rPr>
          <w:rFonts w:ascii="Times New Roman" w:eastAsia="仿宋" w:hAnsi="Times New Roman"/>
          <w:bCs/>
          <w:color w:val="000000" w:themeColor="text1"/>
          <w:sz w:val="36"/>
          <w:szCs w:val="36"/>
        </w:rPr>
      </w:pPr>
    </w:p>
    <w:p w14:paraId="083BF80F" w14:textId="77777777" w:rsidR="00443D83" w:rsidRPr="003435D3" w:rsidRDefault="00443D83" w:rsidP="00BB2F11">
      <w:pPr>
        <w:jc w:val="center"/>
        <w:rPr>
          <w:rFonts w:ascii="Times New Roman" w:eastAsia="仿宋" w:hAnsi="Times New Roman"/>
          <w:color w:val="000000" w:themeColor="text1"/>
          <w:sz w:val="36"/>
          <w:szCs w:val="36"/>
        </w:rPr>
      </w:pPr>
    </w:p>
    <w:p w14:paraId="7FA80FA4" w14:textId="77777777" w:rsidR="00443D83" w:rsidRPr="003435D3" w:rsidRDefault="00443D83" w:rsidP="00BB2F11">
      <w:pPr>
        <w:pStyle w:val="af8"/>
        <w:adjustRightInd/>
        <w:spacing w:line="240" w:lineRule="auto"/>
        <w:jc w:val="center"/>
        <w:rPr>
          <w:rFonts w:ascii="Times New Roman" w:eastAsia="仿宋" w:hint="default"/>
          <w:color w:val="000000" w:themeColor="text1"/>
          <w:kern w:val="2"/>
          <w:sz w:val="36"/>
          <w:szCs w:val="36"/>
        </w:rPr>
      </w:pPr>
    </w:p>
    <w:p w14:paraId="6D6D0F9F" w14:textId="77777777" w:rsidR="00443D83" w:rsidRPr="003435D3" w:rsidRDefault="00443D83" w:rsidP="00BB2F11">
      <w:pPr>
        <w:jc w:val="center"/>
        <w:rPr>
          <w:rFonts w:ascii="Times New Roman" w:eastAsia="仿宋" w:hAnsi="Times New Roman"/>
          <w:color w:val="000000" w:themeColor="text1"/>
          <w:sz w:val="36"/>
          <w:szCs w:val="36"/>
        </w:rPr>
      </w:pPr>
    </w:p>
    <w:p w14:paraId="0BFD2925" w14:textId="77777777" w:rsidR="00443D83" w:rsidRPr="003435D3" w:rsidRDefault="00443D83" w:rsidP="00BB2F11">
      <w:pPr>
        <w:jc w:val="center"/>
        <w:rPr>
          <w:rFonts w:ascii="Times New Roman" w:eastAsia="仿宋" w:hAnsi="Times New Roman"/>
          <w:color w:val="000000" w:themeColor="text1"/>
          <w:sz w:val="36"/>
          <w:szCs w:val="36"/>
        </w:rPr>
      </w:pPr>
    </w:p>
    <w:p w14:paraId="0A2036F4" w14:textId="091A6918" w:rsidR="00443D83" w:rsidRPr="003435D3" w:rsidRDefault="003B07A9" w:rsidP="00BB2F11">
      <w:pPr>
        <w:jc w:val="center"/>
        <w:rPr>
          <w:rFonts w:cs="宋体"/>
          <w:b/>
          <w:bCs/>
          <w:color w:val="000000" w:themeColor="text1"/>
          <w:sz w:val="72"/>
          <w:szCs w:val="72"/>
        </w:rPr>
      </w:pPr>
      <w:r w:rsidRPr="003435D3">
        <w:rPr>
          <w:rFonts w:cs="宋体" w:hint="eastAsia"/>
          <w:b/>
          <w:bCs/>
          <w:color w:val="000000" w:themeColor="text1"/>
          <w:sz w:val="72"/>
          <w:szCs w:val="72"/>
        </w:rPr>
        <w:t>采</w:t>
      </w:r>
      <w:r w:rsidR="005F1384" w:rsidRPr="003435D3">
        <w:rPr>
          <w:rFonts w:cs="宋体" w:hint="eastAsia"/>
          <w:b/>
          <w:bCs/>
          <w:color w:val="000000" w:themeColor="text1"/>
          <w:sz w:val="72"/>
          <w:szCs w:val="72"/>
        </w:rPr>
        <w:t xml:space="preserve"> </w:t>
      </w:r>
      <w:r w:rsidRPr="003435D3">
        <w:rPr>
          <w:rFonts w:cs="宋体" w:hint="eastAsia"/>
          <w:b/>
          <w:bCs/>
          <w:color w:val="000000" w:themeColor="text1"/>
          <w:sz w:val="72"/>
          <w:szCs w:val="72"/>
        </w:rPr>
        <w:t>购</w:t>
      </w:r>
      <w:r w:rsidR="005F1384" w:rsidRPr="003435D3">
        <w:rPr>
          <w:rFonts w:cs="宋体" w:hint="eastAsia"/>
          <w:b/>
          <w:bCs/>
          <w:color w:val="000000" w:themeColor="text1"/>
          <w:sz w:val="72"/>
          <w:szCs w:val="72"/>
        </w:rPr>
        <w:t xml:space="preserve"> </w:t>
      </w:r>
      <w:r w:rsidR="00443D83" w:rsidRPr="003435D3">
        <w:rPr>
          <w:rFonts w:cs="宋体"/>
          <w:b/>
          <w:bCs/>
          <w:color w:val="000000" w:themeColor="text1"/>
          <w:sz w:val="72"/>
          <w:szCs w:val="72"/>
        </w:rPr>
        <w:t>文</w:t>
      </w:r>
      <w:r w:rsidR="005F1384" w:rsidRPr="003435D3">
        <w:rPr>
          <w:rFonts w:cs="宋体" w:hint="eastAsia"/>
          <w:b/>
          <w:bCs/>
          <w:color w:val="000000" w:themeColor="text1"/>
          <w:sz w:val="72"/>
          <w:szCs w:val="72"/>
        </w:rPr>
        <w:t xml:space="preserve"> </w:t>
      </w:r>
      <w:r w:rsidR="00443D83" w:rsidRPr="003435D3">
        <w:rPr>
          <w:rFonts w:cs="宋体"/>
          <w:b/>
          <w:bCs/>
          <w:color w:val="000000" w:themeColor="text1"/>
          <w:sz w:val="72"/>
          <w:szCs w:val="72"/>
        </w:rPr>
        <w:t>件</w:t>
      </w:r>
    </w:p>
    <w:p w14:paraId="10E8DF33" w14:textId="77777777" w:rsidR="00443D83" w:rsidRPr="003435D3" w:rsidRDefault="00443D83" w:rsidP="00BB2F11">
      <w:pPr>
        <w:jc w:val="center"/>
        <w:rPr>
          <w:rFonts w:ascii="Times New Roman" w:eastAsia="仿宋" w:hAnsi="Times New Roman"/>
          <w:color w:val="000000" w:themeColor="text1"/>
          <w:sz w:val="36"/>
          <w:szCs w:val="36"/>
        </w:rPr>
      </w:pPr>
    </w:p>
    <w:p w14:paraId="50C74F9D" w14:textId="41F9E2EF" w:rsidR="00443D83" w:rsidRPr="003435D3" w:rsidRDefault="00443D83" w:rsidP="00BB2F11">
      <w:pPr>
        <w:jc w:val="center"/>
        <w:rPr>
          <w:rFonts w:cs="宋体"/>
          <w:b/>
          <w:bCs/>
          <w:color w:val="000000" w:themeColor="text1"/>
          <w:sz w:val="28"/>
          <w:szCs w:val="28"/>
        </w:rPr>
      </w:pPr>
    </w:p>
    <w:p w14:paraId="09461AB2" w14:textId="77777777" w:rsidR="00443D83" w:rsidRPr="003435D3" w:rsidRDefault="00443D83" w:rsidP="00BB2F11">
      <w:pPr>
        <w:rPr>
          <w:rFonts w:ascii="Times New Roman" w:eastAsia="仿宋" w:hAnsi="Times New Roman"/>
          <w:bCs/>
          <w:color w:val="000000" w:themeColor="text1"/>
          <w:kern w:val="0"/>
          <w:sz w:val="36"/>
          <w:szCs w:val="36"/>
        </w:rPr>
      </w:pPr>
    </w:p>
    <w:p w14:paraId="617ADE47" w14:textId="77777777" w:rsidR="00443D83" w:rsidRPr="003435D3" w:rsidRDefault="00443D83" w:rsidP="00BB2F11">
      <w:pPr>
        <w:rPr>
          <w:rFonts w:ascii="Times New Roman" w:eastAsia="仿宋" w:hAnsi="Times New Roman"/>
          <w:color w:val="000000" w:themeColor="text1"/>
          <w:sz w:val="36"/>
          <w:szCs w:val="36"/>
        </w:rPr>
      </w:pPr>
    </w:p>
    <w:p w14:paraId="41AE2BCD" w14:textId="77777777" w:rsidR="00443D83" w:rsidRPr="003435D3" w:rsidRDefault="00443D83" w:rsidP="00BB2F11">
      <w:pPr>
        <w:rPr>
          <w:rFonts w:ascii="Times New Roman" w:eastAsia="仿宋" w:hAnsi="Times New Roman"/>
          <w:color w:val="000000" w:themeColor="text1"/>
          <w:sz w:val="36"/>
          <w:szCs w:val="36"/>
        </w:rPr>
      </w:pPr>
    </w:p>
    <w:p w14:paraId="51D3216D" w14:textId="77777777" w:rsidR="00443D83" w:rsidRPr="003435D3" w:rsidRDefault="00443D83" w:rsidP="00BB2F11">
      <w:pPr>
        <w:rPr>
          <w:rFonts w:ascii="Times New Roman" w:eastAsia="仿宋" w:hAnsi="Times New Roman"/>
          <w:color w:val="000000" w:themeColor="text1"/>
          <w:sz w:val="36"/>
          <w:szCs w:val="36"/>
        </w:rPr>
      </w:pPr>
    </w:p>
    <w:p w14:paraId="2BB63727" w14:textId="77777777" w:rsidR="00443D83" w:rsidRPr="003435D3" w:rsidRDefault="00443D83" w:rsidP="00BB2F11">
      <w:pPr>
        <w:pStyle w:val="af6"/>
        <w:ind w:left="1" w:firstLine="0"/>
        <w:jc w:val="both"/>
        <w:rPr>
          <w:rFonts w:eastAsia="仿宋"/>
          <w:b/>
          <w:bCs/>
          <w:color w:val="000000" w:themeColor="text1"/>
          <w:sz w:val="36"/>
          <w:szCs w:val="36"/>
        </w:rPr>
      </w:pPr>
    </w:p>
    <w:p w14:paraId="086EA3DF" w14:textId="77777777" w:rsidR="00443D83" w:rsidRPr="003435D3" w:rsidRDefault="00443D83" w:rsidP="00BB2F11">
      <w:pPr>
        <w:pStyle w:val="af6"/>
        <w:ind w:left="1" w:firstLine="0"/>
        <w:jc w:val="both"/>
        <w:rPr>
          <w:rFonts w:eastAsia="仿宋"/>
          <w:b/>
          <w:bCs/>
          <w:color w:val="000000" w:themeColor="text1"/>
          <w:sz w:val="36"/>
          <w:szCs w:val="36"/>
        </w:rPr>
      </w:pPr>
    </w:p>
    <w:p w14:paraId="1791472E" w14:textId="77777777" w:rsidR="0037512C" w:rsidRPr="003435D3" w:rsidRDefault="0037512C" w:rsidP="00BB2F11">
      <w:pPr>
        <w:pStyle w:val="af6"/>
        <w:ind w:left="1" w:firstLine="0"/>
        <w:jc w:val="both"/>
        <w:rPr>
          <w:rFonts w:eastAsia="仿宋"/>
          <w:b/>
          <w:bCs/>
          <w:color w:val="000000" w:themeColor="text1"/>
          <w:sz w:val="36"/>
          <w:szCs w:val="36"/>
        </w:rPr>
      </w:pPr>
    </w:p>
    <w:p w14:paraId="3B6466C9" w14:textId="77777777" w:rsidR="00443D83" w:rsidRPr="003435D3" w:rsidRDefault="00443D83" w:rsidP="00BB2F11">
      <w:pPr>
        <w:pStyle w:val="af6"/>
        <w:ind w:left="1" w:firstLine="0"/>
        <w:jc w:val="both"/>
        <w:rPr>
          <w:rFonts w:eastAsia="仿宋"/>
          <w:b/>
          <w:bCs/>
          <w:color w:val="000000" w:themeColor="text1"/>
          <w:sz w:val="36"/>
          <w:szCs w:val="36"/>
        </w:rPr>
      </w:pPr>
    </w:p>
    <w:p w14:paraId="15C7F3E8" w14:textId="143400F2" w:rsidR="00443D83" w:rsidRPr="003435D3" w:rsidRDefault="00586CF7" w:rsidP="00BB2F11">
      <w:pPr>
        <w:pStyle w:val="af6"/>
        <w:ind w:firstLine="0"/>
        <w:jc w:val="center"/>
        <w:rPr>
          <w:rFonts w:ascii="宋体" w:hAnsi="宋体"/>
          <w:bCs/>
          <w:color w:val="000000" w:themeColor="text1"/>
          <w:sz w:val="28"/>
          <w:szCs w:val="28"/>
        </w:rPr>
      </w:pPr>
      <w:r w:rsidRPr="003435D3">
        <w:rPr>
          <w:rFonts w:ascii="宋体" w:hAnsi="宋体" w:hint="eastAsia"/>
          <w:bCs/>
          <w:color w:val="000000" w:themeColor="text1"/>
          <w:sz w:val="28"/>
          <w:szCs w:val="28"/>
        </w:rPr>
        <w:t>陕西</w:t>
      </w:r>
      <w:r w:rsidRPr="003435D3">
        <w:rPr>
          <w:rFonts w:ascii="宋体" w:hAnsi="宋体"/>
          <w:bCs/>
          <w:color w:val="000000" w:themeColor="text1"/>
          <w:sz w:val="28"/>
          <w:szCs w:val="28"/>
        </w:rPr>
        <w:t>师范</w:t>
      </w:r>
      <w:r w:rsidR="00443D83" w:rsidRPr="003435D3">
        <w:rPr>
          <w:rFonts w:ascii="宋体" w:hAnsi="宋体"/>
          <w:bCs/>
          <w:color w:val="000000" w:themeColor="text1"/>
          <w:sz w:val="28"/>
          <w:szCs w:val="28"/>
        </w:rPr>
        <w:t>大学</w:t>
      </w:r>
      <w:r w:rsidRPr="003435D3">
        <w:rPr>
          <w:rFonts w:ascii="宋体" w:hAnsi="宋体" w:hint="eastAsia"/>
          <w:bCs/>
          <w:color w:val="000000" w:themeColor="text1"/>
          <w:sz w:val="28"/>
          <w:szCs w:val="28"/>
        </w:rPr>
        <w:t>物资</w:t>
      </w:r>
      <w:r w:rsidRPr="003435D3">
        <w:rPr>
          <w:rFonts w:ascii="宋体" w:hAnsi="宋体"/>
          <w:bCs/>
          <w:color w:val="000000" w:themeColor="text1"/>
          <w:sz w:val="28"/>
          <w:szCs w:val="28"/>
        </w:rPr>
        <w:t>设备采购招标管理办公室</w:t>
      </w:r>
    </w:p>
    <w:p w14:paraId="32E4B850" w14:textId="77777777" w:rsidR="00443D83" w:rsidRPr="003435D3" w:rsidRDefault="00443D83" w:rsidP="00711C66">
      <w:pPr>
        <w:pStyle w:val="af6"/>
        <w:ind w:firstLine="0"/>
        <w:jc w:val="center"/>
        <w:rPr>
          <w:rFonts w:ascii="宋体" w:hAnsi="宋体"/>
          <w:b/>
          <w:bCs/>
          <w:color w:val="000000" w:themeColor="text1"/>
          <w:sz w:val="32"/>
        </w:rPr>
      </w:pPr>
    </w:p>
    <w:p w14:paraId="0B7FB546" w14:textId="15B81F1D" w:rsidR="00443D83" w:rsidRPr="003435D3" w:rsidRDefault="005152E8" w:rsidP="00BB2F11">
      <w:pPr>
        <w:pStyle w:val="af6"/>
        <w:ind w:firstLine="0"/>
        <w:jc w:val="center"/>
        <w:rPr>
          <w:rFonts w:ascii="宋体" w:hAnsi="宋体"/>
          <w:b/>
          <w:bCs/>
          <w:color w:val="000000" w:themeColor="text1"/>
          <w:sz w:val="32"/>
        </w:rPr>
      </w:pPr>
      <w:bookmarkStart w:id="3" w:name="gxebd_nowDate_1"/>
      <w:r w:rsidRPr="003435D3">
        <w:rPr>
          <w:rFonts w:ascii="宋体" w:hAnsi="宋体" w:hint="eastAsia"/>
          <w:b/>
          <w:bCs/>
          <w:color w:val="000000" w:themeColor="text1"/>
          <w:sz w:val="32"/>
        </w:rPr>
        <w:t>2</w:t>
      </w:r>
      <w:r w:rsidRPr="003435D3">
        <w:rPr>
          <w:rFonts w:ascii="宋体" w:hAnsi="宋体"/>
          <w:b/>
          <w:bCs/>
          <w:color w:val="000000" w:themeColor="text1"/>
          <w:sz w:val="32"/>
        </w:rPr>
        <w:t>020.</w:t>
      </w:r>
      <w:r w:rsidR="00307ABE">
        <w:rPr>
          <w:rFonts w:ascii="宋体" w:hAnsi="宋体"/>
          <w:b/>
          <w:bCs/>
          <w:color w:val="000000" w:themeColor="text1"/>
          <w:sz w:val="32"/>
        </w:rPr>
        <w:t>5</w:t>
      </w:r>
      <w:r w:rsidRPr="003435D3">
        <w:rPr>
          <w:rFonts w:ascii="宋体" w:hAnsi="宋体"/>
          <w:b/>
          <w:bCs/>
          <w:color w:val="000000" w:themeColor="text1"/>
          <w:sz w:val="32"/>
        </w:rPr>
        <w:t>.</w:t>
      </w:r>
      <w:r w:rsidR="00C7500D">
        <w:rPr>
          <w:rFonts w:ascii="宋体" w:hAnsi="宋体"/>
          <w:b/>
          <w:bCs/>
          <w:color w:val="000000" w:themeColor="text1"/>
          <w:sz w:val="32"/>
        </w:rPr>
        <w:t>29</w:t>
      </w:r>
      <w:r w:rsidR="007263C9" w:rsidRPr="003435D3">
        <w:rPr>
          <w:rFonts w:ascii="宋体" w:hAnsi="宋体"/>
          <w:b/>
          <w:bCs/>
          <w:color w:val="000000" w:themeColor="text1"/>
          <w:sz w:val="32"/>
        </w:rPr>
        <w:t xml:space="preserve"> </w:t>
      </w:r>
      <w:bookmarkEnd w:id="3"/>
      <w:r w:rsidR="007263C9" w:rsidRPr="003435D3">
        <w:rPr>
          <w:rFonts w:ascii="宋体" w:hAnsi="宋体"/>
          <w:b/>
          <w:bCs/>
          <w:color w:val="000000" w:themeColor="text1"/>
          <w:sz w:val="32"/>
        </w:rPr>
        <w:t xml:space="preserve"> </w:t>
      </w:r>
    </w:p>
    <w:p w14:paraId="3D59FA99" w14:textId="77777777" w:rsidR="00443D83" w:rsidRPr="00AF78F8" w:rsidRDefault="00443D83" w:rsidP="00BB2F11">
      <w:pPr>
        <w:jc w:val="center"/>
        <w:rPr>
          <w:rFonts w:ascii="Times New Roman" w:eastAsia="仿宋" w:hAnsi="Times New Roman"/>
          <w:sz w:val="36"/>
          <w:szCs w:val="36"/>
        </w:rPr>
      </w:pPr>
    </w:p>
    <w:p w14:paraId="3FEF93F4" w14:textId="77777777" w:rsidR="00443D83" w:rsidRPr="00597E24" w:rsidRDefault="00443D83" w:rsidP="00BB2F11">
      <w:pPr>
        <w:jc w:val="center"/>
        <w:rPr>
          <w:b/>
          <w:sz w:val="36"/>
          <w:szCs w:val="36"/>
        </w:rPr>
      </w:pPr>
      <w:r w:rsidRPr="00AF78F8">
        <w:rPr>
          <w:rFonts w:ascii="Times New Roman" w:eastAsia="仿宋" w:hAnsi="Times New Roman"/>
          <w:b/>
          <w:sz w:val="36"/>
          <w:szCs w:val="36"/>
        </w:rPr>
        <w:br w:type="page"/>
      </w:r>
      <w:r w:rsidRPr="00597E24">
        <w:rPr>
          <w:b/>
          <w:sz w:val="36"/>
          <w:szCs w:val="36"/>
        </w:rPr>
        <w:lastRenderedPageBreak/>
        <w:t>目    录</w:t>
      </w:r>
    </w:p>
    <w:p w14:paraId="650BBF58" w14:textId="77777777" w:rsidR="00443D83" w:rsidRPr="00DD3555" w:rsidRDefault="00443D83" w:rsidP="00BB2F11">
      <w:pPr>
        <w:jc w:val="center"/>
        <w:rPr>
          <w:sz w:val="32"/>
          <w:szCs w:val="24"/>
        </w:rPr>
      </w:pPr>
    </w:p>
    <w:p w14:paraId="0EB88CA8" w14:textId="2FF0DF71" w:rsidR="003978FE" w:rsidRPr="00BF2CFD" w:rsidRDefault="00895901" w:rsidP="00C831ED">
      <w:pPr>
        <w:pStyle w:val="15"/>
        <w:rPr>
          <w:b w:val="0"/>
          <w:bCs w:val="0"/>
          <w:caps w:val="0"/>
          <w:noProof/>
          <w:szCs w:val="22"/>
        </w:rPr>
      </w:pPr>
      <w:r w:rsidRPr="00DD3555">
        <w:rPr>
          <w:color w:val="000000"/>
          <w:sz w:val="32"/>
        </w:rPr>
        <w:fldChar w:fldCharType="begin"/>
      </w:r>
      <w:r w:rsidR="00443D83" w:rsidRPr="00DD3555">
        <w:rPr>
          <w:color w:val="000000"/>
          <w:sz w:val="32"/>
        </w:rPr>
        <w:instrText xml:space="preserve"> TOC \o "1-3" \h \z \u </w:instrText>
      </w:r>
      <w:r w:rsidRPr="00DD3555">
        <w:rPr>
          <w:color w:val="000000"/>
          <w:sz w:val="32"/>
        </w:rPr>
        <w:fldChar w:fldCharType="separate"/>
      </w:r>
      <w:hyperlink w:anchor="_Toc470007397" w:history="1">
        <w:r w:rsidR="0059271D" w:rsidRPr="00BF2CFD">
          <w:rPr>
            <w:rStyle w:val="aa"/>
            <w:noProof/>
            <w:sz w:val="32"/>
          </w:rPr>
          <w:t>第一部分：</w:t>
        </w:r>
        <w:r w:rsidR="005D07DE" w:rsidRPr="00BF2CFD">
          <w:rPr>
            <w:rStyle w:val="aa"/>
            <w:noProof/>
            <w:sz w:val="32"/>
          </w:rPr>
          <w:t>采购</w:t>
        </w:r>
        <w:r w:rsidR="00A36978" w:rsidRPr="00BF2CFD">
          <w:rPr>
            <w:rStyle w:val="aa"/>
            <w:noProof/>
            <w:sz w:val="32"/>
          </w:rPr>
          <w:t>公告</w:t>
        </w:r>
        <w:r w:rsidR="003978FE" w:rsidRPr="00BF2CFD">
          <w:rPr>
            <w:noProof/>
            <w:webHidden/>
            <w:sz w:val="32"/>
          </w:rPr>
          <w:tab/>
        </w:r>
        <w:r w:rsidRPr="00BF2CFD">
          <w:rPr>
            <w:noProof/>
            <w:webHidden/>
            <w:sz w:val="32"/>
          </w:rPr>
          <w:fldChar w:fldCharType="begin"/>
        </w:r>
        <w:r w:rsidR="003978FE" w:rsidRPr="00BF2CFD">
          <w:rPr>
            <w:noProof/>
            <w:webHidden/>
            <w:sz w:val="32"/>
          </w:rPr>
          <w:instrText xml:space="preserve"> PAGEREF _Toc470007397 \h </w:instrText>
        </w:r>
        <w:r w:rsidRPr="00BF2CFD">
          <w:rPr>
            <w:noProof/>
            <w:webHidden/>
            <w:sz w:val="32"/>
          </w:rPr>
        </w:r>
        <w:r w:rsidRPr="00BF2CFD">
          <w:rPr>
            <w:noProof/>
            <w:webHidden/>
            <w:sz w:val="32"/>
          </w:rPr>
          <w:fldChar w:fldCharType="separate"/>
        </w:r>
        <w:r w:rsidR="008D02F5">
          <w:rPr>
            <w:noProof/>
            <w:webHidden/>
            <w:sz w:val="32"/>
          </w:rPr>
          <w:t>1</w:t>
        </w:r>
        <w:r w:rsidRPr="00BF2CFD">
          <w:rPr>
            <w:noProof/>
            <w:webHidden/>
            <w:sz w:val="32"/>
          </w:rPr>
          <w:fldChar w:fldCharType="end"/>
        </w:r>
      </w:hyperlink>
    </w:p>
    <w:p w14:paraId="58F8BBE8" w14:textId="0A47B5CE" w:rsidR="003978FE" w:rsidRPr="00BF2CFD" w:rsidRDefault="007B25C8" w:rsidP="00C831ED">
      <w:pPr>
        <w:pStyle w:val="15"/>
        <w:rPr>
          <w:b w:val="0"/>
          <w:bCs w:val="0"/>
          <w:caps w:val="0"/>
          <w:noProof/>
          <w:szCs w:val="22"/>
        </w:rPr>
      </w:pPr>
      <w:hyperlink w:anchor="_Toc470007405" w:history="1">
        <w:r w:rsidR="0059271D" w:rsidRPr="00BF2CFD">
          <w:rPr>
            <w:rStyle w:val="aa"/>
            <w:noProof/>
            <w:sz w:val="32"/>
          </w:rPr>
          <w:t>第二部分：响应人</w:t>
        </w:r>
        <w:r w:rsidR="003978FE" w:rsidRPr="00BF2CFD">
          <w:rPr>
            <w:rStyle w:val="aa"/>
            <w:noProof/>
            <w:sz w:val="32"/>
          </w:rPr>
          <w:t>须知</w:t>
        </w:r>
        <w:r w:rsidR="003978FE" w:rsidRPr="00BF2CFD">
          <w:rPr>
            <w:noProof/>
            <w:webHidden/>
            <w:sz w:val="32"/>
          </w:rPr>
          <w:tab/>
        </w:r>
        <w:r w:rsidR="00895901" w:rsidRPr="00BF2CFD">
          <w:rPr>
            <w:noProof/>
            <w:webHidden/>
            <w:sz w:val="32"/>
          </w:rPr>
          <w:fldChar w:fldCharType="begin"/>
        </w:r>
        <w:r w:rsidR="003978FE" w:rsidRPr="00BF2CFD">
          <w:rPr>
            <w:noProof/>
            <w:webHidden/>
            <w:sz w:val="32"/>
          </w:rPr>
          <w:instrText xml:space="preserve"> PAGEREF _Toc470007405 \h </w:instrText>
        </w:r>
        <w:r w:rsidR="00895901" w:rsidRPr="00BF2CFD">
          <w:rPr>
            <w:noProof/>
            <w:webHidden/>
            <w:sz w:val="32"/>
          </w:rPr>
        </w:r>
        <w:r w:rsidR="00895901" w:rsidRPr="00BF2CFD">
          <w:rPr>
            <w:noProof/>
            <w:webHidden/>
            <w:sz w:val="32"/>
          </w:rPr>
          <w:fldChar w:fldCharType="separate"/>
        </w:r>
        <w:r w:rsidR="008D02F5">
          <w:rPr>
            <w:noProof/>
            <w:webHidden/>
            <w:sz w:val="32"/>
          </w:rPr>
          <w:t>4</w:t>
        </w:r>
        <w:r w:rsidR="00895901" w:rsidRPr="00BF2CFD">
          <w:rPr>
            <w:noProof/>
            <w:webHidden/>
            <w:sz w:val="32"/>
          </w:rPr>
          <w:fldChar w:fldCharType="end"/>
        </w:r>
      </w:hyperlink>
    </w:p>
    <w:p w14:paraId="594D99EF" w14:textId="7D5C2EB1" w:rsidR="003978FE" w:rsidRPr="00BF2CFD" w:rsidRDefault="007B25C8">
      <w:pPr>
        <w:pStyle w:val="15"/>
        <w:rPr>
          <w:b w:val="0"/>
          <w:bCs w:val="0"/>
          <w:caps w:val="0"/>
          <w:noProof/>
          <w:szCs w:val="22"/>
        </w:rPr>
      </w:pPr>
      <w:hyperlink w:anchor="_Toc470007442" w:history="1">
        <w:r w:rsidR="0072399E" w:rsidRPr="00BF2CFD">
          <w:rPr>
            <w:rStyle w:val="aa"/>
            <w:noProof/>
            <w:sz w:val="32"/>
          </w:rPr>
          <w:t>第三部分：</w:t>
        </w:r>
        <w:r w:rsidR="002A55D1" w:rsidRPr="00BF2CFD">
          <w:rPr>
            <w:rStyle w:val="aa"/>
            <w:noProof/>
            <w:sz w:val="32"/>
          </w:rPr>
          <w:t>评审方法和评审标准</w:t>
        </w:r>
        <w:r w:rsidR="003978FE" w:rsidRPr="00BF2CFD">
          <w:rPr>
            <w:noProof/>
            <w:webHidden/>
            <w:sz w:val="32"/>
          </w:rPr>
          <w:tab/>
        </w:r>
        <w:r w:rsidR="00895901" w:rsidRPr="00BF2CFD">
          <w:rPr>
            <w:noProof/>
            <w:webHidden/>
            <w:sz w:val="32"/>
          </w:rPr>
          <w:fldChar w:fldCharType="begin"/>
        </w:r>
        <w:r w:rsidR="003978FE" w:rsidRPr="00BF2CFD">
          <w:rPr>
            <w:noProof/>
            <w:webHidden/>
            <w:sz w:val="32"/>
          </w:rPr>
          <w:instrText xml:space="preserve"> PAGEREF _Toc470007442 \h </w:instrText>
        </w:r>
        <w:r w:rsidR="00895901" w:rsidRPr="00BF2CFD">
          <w:rPr>
            <w:noProof/>
            <w:webHidden/>
            <w:sz w:val="32"/>
          </w:rPr>
        </w:r>
        <w:r w:rsidR="00895901" w:rsidRPr="00BF2CFD">
          <w:rPr>
            <w:noProof/>
            <w:webHidden/>
            <w:sz w:val="32"/>
          </w:rPr>
          <w:fldChar w:fldCharType="separate"/>
        </w:r>
        <w:r w:rsidR="008D02F5">
          <w:rPr>
            <w:noProof/>
            <w:webHidden/>
            <w:sz w:val="32"/>
          </w:rPr>
          <w:t>15</w:t>
        </w:r>
        <w:r w:rsidR="00895901" w:rsidRPr="00BF2CFD">
          <w:rPr>
            <w:noProof/>
            <w:webHidden/>
            <w:sz w:val="32"/>
          </w:rPr>
          <w:fldChar w:fldCharType="end"/>
        </w:r>
      </w:hyperlink>
    </w:p>
    <w:p w14:paraId="111739D2" w14:textId="221DC4FA" w:rsidR="003978FE" w:rsidRPr="00DD3555" w:rsidRDefault="007B25C8">
      <w:pPr>
        <w:pStyle w:val="15"/>
        <w:rPr>
          <w:b w:val="0"/>
          <w:bCs w:val="0"/>
          <w:caps w:val="0"/>
          <w:noProof/>
          <w:szCs w:val="22"/>
        </w:rPr>
      </w:pPr>
      <w:hyperlink w:anchor="_Toc470007445" w:history="1">
        <w:r w:rsidR="004368A1" w:rsidRPr="00BF2CFD">
          <w:rPr>
            <w:rStyle w:val="aa"/>
            <w:noProof/>
            <w:sz w:val="32"/>
          </w:rPr>
          <w:t>第四部分：</w:t>
        </w:r>
        <w:r w:rsidR="005C63EB" w:rsidRPr="00BF2CFD">
          <w:rPr>
            <w:rStyle w:val="aa"/>
            <w:rFonts w:hint="eastAsia"/>
            <w:noProof/>
            <w:sz w:val="32"/>
          </w:rPr>
          <w:t>采购</w:t>
        </w:r>
        <w:r w:rsidR="005C63EB" w:rsidRPr="00BF2CFD">
          <w:rPr>
            <w:rStyle w:val="aa"/>
            <w:noProof/>
            <w:sz w:val="32"/>
          </w:rPr>
          <w:t>需求</w:t>
        </w:r>
        <w:r w:rsidR="003978FE" w:rsidRPr="00BF2CFD">
          <w:rPr>
            <w:noProof/>
            <w:webHidden/>
            <w:sz w:val="32"/>
          </w:rPr>
          <w:tab/>
        </w:r>
        <w:r w:rsidR="00895901" w:rsidRPr="00BF2CFD">
          <w:rPr>
            <w:noProof/>
            <w:webHidden/>
            <w:sz w:val="32"/>
          </w:rPr>
          <w:fldChar w:fldCharType="begin"/>
        </w:r>
        <w:r w:rsidR="003978FE" w:rsidRPr="00BF2CFD">
          <w:rPr>
            <w:noProof/>
            <w:webHidden/>
            <w:sz w:val="32"/>
          </w:rPr>
          <w:instrText xml:space="preserve"> PAGEREF _Toc470007445 \h </w:instrText>
        </w:r>
        <w:r w:rsidR="00895901" w:rsidRPr="00BF2CFD">
          <w:rPr>
            <w:noProof/>
            <w:webHidden/>
            <w:sz w:val="32"/>
          </w:rPr>
        </w:r>
        <w:r w:rsidR="00895901" w:rsidRPr="00BF2CFD">
          <w:rPr>
            <w:noProof/>
            <w:webHidden/>
            <w:sz w:val="32"/>
          </w:rPr>
          <w:fldChar w:fldCharType="separate"/>
        </w:r>
        <w:r w:rsidR="008D02F5">
          <w:rPr>
            <w:noProof/>
            <w:webHidden/>
            <w:sz w:val="32"/>
          </w:rPr>
          <w:t>19</w:t>
        </w:r>
        <w:r w:rsidR="00895901" w:rsidRPr="00BF2CFD">
          <w:rPr>
            <w:noProof/>
            <w:webHidden/>
            <w:sz w:val="32"/>
          </w:rPr>
          <w:fldChar w:fldCharType="end"/>
        </w:r>
      </w:hyperlink>
    </w:p>
    <w:p w14:paraId="4311F884" w14:textId="70101F37" w:rsidR="003978FE" w:rsidRPr="00DD3555" w:rsidRDefault="007B25C8">
      <w:pPr>
        <w:pStyle w:val="15"/>
        <w:rPr>
          <w:b w:val="0"/>
          <w:bCs w:val="0"/>
          <w:caps w:val="0"/>
          <w:noProof/>
          <w:szCs w:val="22"/>
        </w:rPr>
      </w:pPr>
      <w:hyperlink w:anchor="_Toc470007446" w:history="1">
        <w:r w:rsidR="003978FE" w:rsidRPr="00BF2CFD">
          <w:rPr>
            <w:rStyle w:val="aa"/>
            <w:noProof/>
            <w:sz w:val="32"/>
          </w:rPr>
          <w:t>第五部分：采购合同（草案）</w:t>
        </w:r>
        <w:r w:rsidR="003978FE" w:rsidRPr="00DD3555">
          <w:rPr>
            <w:noProof/>
            <w:webHidden/>
            <w:sz w:val="32"/>
          </w:rPr>
          <w:tab/>
        </w:r>
        <w:r w:rsidR="00895901" w:rsidRPr="00DD3555">
          <w:rPr>
            <w:noProof/>
            <w:webHidden/>
            <w:sz w:val="32"/>
          </w:rPr>
          <w:fldChar w:fldCharType="begin"/>
        </w:r>
        <w:r w:rsidR="003978FE" w:rsidRPr="00DD3555">
          <w:rPr>
            <w:noProof/>
            <w:webHidden/>
            <w:sz w:val="32"/>
          </w:rPr>
          <w:instrText xml:space="preserve"> PAGEREF _Toc470007446 \h </w:instrText>
        </w:r>
        <w:r w:rsidR="00895901" w:rsidRPr="00DD3555">
          <w:rPr>
            <w:noProof/>
            <w:webHidden/>
            <w:sz w:val="32"/>
          </w:rPr>
        </w:r>
        <w:r w:rsidR="00895901" w:rsidRPr="00DD3555">
          <w:rPr>
            <w:noProof/>
            <w:webHidden/>
            <w:sz w:val="32"/>
          </w:rPr>
          <w:fldChar w:fldCharType="separate"/>
        </w:r>
        <w:r w:rsidR="008D02F5">
          <w:rPr>
            <w:noProof/>
            <w:webHidden/>
            <w:sz w:val="32"/>
          </w:rPr>
          <w:t>23</w:t>
        </w:r>
        <w:r w:rsidR="00895901" w:rsidRPr="00DD3555">
          <w:rPr>
            <w:noProof/>
            <w:webHidden/>
            <w:sz w:val="32"/>
          </w:rPr>
          <w:fldChar w:fldCharType="end"/>
        </w:r>
      </w:hyperlink>
    </w:p>
    <w:p w14:paraId="2377C7E1" w14:textId="1BB34F08" w:rsidR="003978FE" w:rsidRPr="00DD3555" w:rsidRDefault="007B25C8">
      <w:pPr>
        <w:pStyle w:val="15"/>
        <w:rPr>
          <w:b w:val="0"/>
          <w:bCs w:val="0"/>
          <w:caps w:val="0"/>
          <w:noProof/>
          <w:szCs w:val="22"/>
        </w:rPr>
      </w:pPr>
      <w:hyperlink w:anchor="_Toc470007448" w:history="1">
        <w:r w:rsidR="003978FE" w:rsidRPr="00DD3555">
          <w:rPr>
            <w:rStyle w:val="aa"/>
            <w:noProof/>
            <w:sz w:val="32"/>
          </w:rPr>
          <w:t>第六部分：响应文件格式</w:t>
        </w:r>
        <w:r w:rsidR="003978FE" w:rsidRPr="00DD3555">
          <w:rPr>
            <w:noProof/>
            <w:webHidden/>
            <w:sz w:val="32"/>
          </w:rPr>
          <w:tab/>
        </w:r>
        <w:r w:rsidR="00895901" w:rsidRPr="00DD3555">
          <w:rPr>
            <w:noProof/>
            <w:webHidden/>
            <w:sz w:val="32"/>
          </w:rPr>
          <w:fldChar w:fldCharType="begin"/>
        </w:r>
        <w:r w:rsidR="003978FE" w:rsidRPr="00DD3555">
          <w:rPr>
            <w:noProof/>
            <w:webHidden/>
            <w:sz w:val="32"/>
          </w:rPr>
          <w:instrText xml:space="preserve"> PAGEREF _Toc470007448 \h </w:instrText>
        </w:r>
        <w:r w:rsidR="00895901" w:rsidRPr="00DD3555">
          <w:rPr>
            <w:noProof/>
            <w:webHidden/>
            <w:sz w:val="32"/>
          </w:rPr>
        </w:r>
        <w:r w:rsidR="00895901" w:rsidRPr="00DD3555">
          <w:rPr>
            <w:noProof/>
            <w:webHidden/>
            <w:sz w:val="32"/>
          </w:rPr>
          <w:fldChar w:fldCharType="separate"/>
        </w:r>
        <w:r w:rsidR="008D02F5">
          <w:rPr>
            <w:noProof/>
            <w:webHidden/>
            <w:sz w:val="32"/>
          </w:rPr>
          <w:t>24</w:t>
        </w:r>
        <w:r w:rsidR="00895901" w:rsidRPr="00DD3555">
          <w:rPr>
            <w:noProof/>
            <w:webHidden/>
            <w:sz w:val="32"/>
          </w:rPr>
          <w:fldChar w:fldCharType="end"/>
        </w:r>
      </w:hyperlink>
    </w:p>
    <w:p w14:paraId="453BDA1B" w14:textId="77777777" w:rsidR="00443D83" w:rsidRPr="00DD3555" w:rsidRDefault="00895901" w:rsidP="00BB2F11">
      <w:pPr>
        <w:pStyle w:val="15"/>
        <w:tabs>
          <w:tab w:val="clear" w:pos="9372"/>
          <w:tab w:val="right" w:leader="dot" w:pos="8295"/>
          <w:tab w:val="right" w:leader="dot" w:pos="8364"/>
        </w:tabs>
        <w:snapToGrid w:val="0"/>
        <w:spacing w:beforeLines="50" w:afterLines="50"/>
        <w:rPr>
          <w:b w:val="0"/>
          <w:bCs w:val="0"/>
          <w:caps w:val="0"/>
          <w:color w:val="000000"/>
          <w:sz w:val="32"/>
        </w:rPr>
      </w:pPr>
      <w:r w:rsidRPr="00DD3555">
        <w:rPr>
          <w:color w:val="000000"/>
          <w:sz w:val="32"/>
        </w:rPr>
        <w:fldChar w:fldCharType="end"/>
      </w:r>
    </w:p>
    <w:p w14:paraId="242B0FB5" w14:textId="77777777" w:rsidR="00443D83" w:rsidRPr="00AF78F8" w:rsidRDefault="00443D83" w:rsidP="00B42266">
      <w:pPr>
        <w:pStyle w:val="afe"/>
        <w:snapToGrid w:val="0"/>
        <w:spacing w:beforeLines="50" w:before="120" w:afterLines="50" w:after="120"/>
        <w:rPr>
          <w:rFonts w:ascii="Times New Roman" w:eastAsia="仿宋" w:hAnsi="Times New Roman" w:cs="Times New Roman"/>
          <w:b w:val="0"/>
          <w:color w:val="000000"/>
          <w:sz w:val="24"/>
          <w:szCs w:val="24"/>
        </w:rPr>
        <w:sectPr w:rsidR="00443D83" w:rsidRPr="00AF78F8" w:rsidSect="00DD3555">
          <w:footerReference w:type="default" r:id="rId8"/>
          <w:footerReference w:type="first" r:id="rId9"/>
          <w:pgSz w:w="11907" w:h="16840"/>
          <w:pgMar w:top="1440" w:right="1275" w:bottom="1440" w:left="1418" w:header="851" w:footer="992" w:gutter="0"/>
          <w:cols w:space="720"/>
          <w:titlePg/>
          <w:docGrid w:linePitch="312"/>
        </w:sectPr>
      </w:pPr>
      <w:bookmarkStart w:id="4" w:name="_Toc115756014"/>
      <w:bookmarkStart w:id="5" w:name="_Toc376852360"/>
      <w:bookmarkStart w:id="6" w:name="_Toc395085159"/>
      <w:bookmarkStart w:id="7" w:name="_Toc395105663"/>
    </w:p>
    <w:p w14:paraId="23065AB0" w14:textId="6B984DEB" w:rsidR="00443D83" w:rsidRPr="00BD2E52" w:rsidRDefault="00443D83" w:rsidP="009F14D2">
      <w:pPr>
        <w:pStyle w:val="10"/>
      </w:pPr>
      <w:bookmarkStart w:id="8" w:name="_Toc470007397"/>
      <w:r w:rsidRPr="00BD2E52">
        <w:lastRenderedPageBreak/>
        <w:t>第一部分：</w:t>
      </w:r>
      <w:bookmarkEnd w:id="4"/>
      <w:r w:rsidR="00FA5659">
        <w:t>采购</w:t>
      </w:r>
      <w:bookmarkEnd w:id="5"/>
      <w:bookmarkEnd w:id="6"/>
      <w:bookmarkEnd w:id="7"/>
      <w:bookmarkEnd w:id="8"/>
      <w:r w:rsidR="00A36978">
        <w:t>公告</w:t>
      </w:r>
    </w:p>
    <w:p w14:paraId="332F8C2D" w14:textId="588B7421" w:rsidR="002757A6" w:rsidRPr="00FB4B84" w:rsidRDefault="00443D83" w:rsidP="002757A6">
      <w:pPr>
        <w:pStyle w:val="aff5"/>
        <w:spacing w:after="0" w:line="360" w:lineRule="exact"/>
        <w:ind w:firstLineChars="200" w:firstLine="480"/>
        <w:textAlignment w:val="baseline"/>
        <w:rPr>
          <w:rFonts w:asciiTheme="minorEastAsia" w:eastAsiaTheme="minorEastAsia" w:hAnsiTheme="minorEastAsia" w:cs="Times New Roman"/>
          <w:color w:val="000000"/>
        </w:rPr>
      </w:pPr>
      <w:r w:rsidRPr="00AF78F8">
        <w:rPr>
          <w:rFonts w:ascii="Times New Roman" w:eastAsia="仿宋" w:hAnsi="Times New Roman"/>
          <w:bCs/>
        </w:rPr>
        <w:t xml:space="preserve"> </w:t>
      </w:r>
      <w:bookmarkStart w:id="9" w:name="_Toc115756021"/>
      <w:bookmarkStart w:id="10" w:name="_Toc376852368"/>
      <w:bookmarkStart w:id="11" w:name="_Toc395085161"/>
      <w:bookmarkStart w:id="12" w:name="_Toc395105672"/>
      <w:r w:rsidR="002757A6" w:rsidRPr="00FB4B84">
        <w:rPr>
          <w:rFonts w:asciiTheme="minorEastAsia" w:eastAsiaTheme="minorEastAsia" w:hAnsiTheme="minorEastAsia" w:cs="Times New Roman"/>
          <w:color w:val="000000"/>
        </w:rPr>
        <w:t>根据《中华人民共和国政府采购法》</w:t>
      </w:r>
      <w:r w:rsidR="002757A6" w:rsidRPr="00FB4B84">
        <w:rPr>
          <w:rFonts w:asciiTheme="minorEastAsia" w:eastAsiaTheme="minorEastAsia" w:hAnsiTheme="minorEastAsia" w:cs="Times New Roman" w:hint="eastAsia"/>
          <w:color w:val="000000"/>
        </w:rPr>
        <w:t>《中华人民共和国政府采购法实施条例》</w:t>
      </w:r>
      <w:r w:rsidR="002757A6" w:rsidRPr="00FB4B84">
        <w:rPr>
          <w:rFonts w:asciiTheme="minorEastAsia" w:eastAsiaTheme="minorEastAsia" w:hAnsiTheme="minorEastAsia" w:cs="Times New Roman"/>
          <w:color w:val="000000"/>
        </w:rPr>
        <w:t>等有关</w:t>
      </w:r>
      <w:r w:rsidR="002757A6" w:rsidRPr="00FB4B84">
        <w:rPr>
          <w:rFonts w:asciiTheme="minorEastAsia" w:eastAsiaTheme="minorEastAsia" w:hAnsiTheme="minorEastAsia" w:cs="Times New Roman" w:hint="eastAsia"/>
          <w:color w:val="000000"/>
        </w:rPr>
        <w:t>法律法规</w:t>
      </w:r>
      <w:r w:rsidR="002757A6" w:rsidRPr="00FB4B84">
        <w:rPr>
          <w:rFonts w:asciiTheme="minorEastAsia" w:eastAsiaTheme="minorEastAsia" w:hAnsiTheme="minorEastAsia" w:cs="Times New Roman"/>
          <w:color w:val="000000"/>
        </w:rPr>
        <w:t>，我校</w:t>
      </w:r>
      <w:r w:rsidR="002757A6" w:rsidRPr="00491F90">
        <w:rPr>
          <w:rFonts w:asciiTheme="minorEastAsia" w:eastAsiaTheme="minorEastAsia" w:hAnsiTheme="minorEastAsia" w:cs="Times New Roman"/>
          <w:color w:val="000000"/>
          <w:kern w:val="2"/>
        </w:rPr>
        <w:t>拟对</w:t>
      </w:r>
      <w:r w:rsidR="00AE4873" w:rsidRPr="00491F90">
        <w:rPr>
          <w:rFonts w:asciiTheme="minorEastAsia" w:eastAsiaTheme="minorEastAsia" w:hAnsiTheme="minorEastAsia" w:cs="Times New Roman" w:hint="eastAsia"/>
          <w:color w:val="000000"/>
          <w:kern w:val="2"/>
        </w:rPr>
        <w:t>椭圆偏振仪</w:t>
      </w:r>
      <w:r w:rsidR="002757A6" w:rsidRPr="00491F90">
        <w:rPr>
          <w:rFonts w:asciiTheme="minorEastAsia" w:eastAsiaTheme="minorEastAsia" w:hAnsiTheme="minorEastAsia" w:cs="Times New Roman"/>
          <w:color w:val="000000"/>
          <w:kern w:val="2"/>
        </w:rPr>
        <w:t>进行</w:t>
      </w:r>
      <w:r w:rsidR="002757A6" w:rsidRPr="00FB4B84">
        <w:rPr>
          <w:rFonts w:asciiTheme="minorEastAsia" w:eastAsiaTheme="minorEastAsia" w:hAnsiTheme="minorEastAsia" w:cs="Times New Roman"/>
          <w:color w:val="000000" w:themeColor="text1"/>
        </w:rPr>
        <w:t>采购</w:t>
      </w:r>
      <w:r w:rsidR="002757A6" w:rsidRPr="00FB4B84">
        <w:rPr>
          <w:rFonts w:asciiTheme="minorEastAsia" w:eastAsiaTheme="minorEastAsia" w:hAnsiTheme="minorEastAsia" w:cs="Times New Roman"/>
          <w:color w:val="000000"/>
        </w:rPr>
        <w:t>，欢迎</w:t>
      </w:r>
      <w:r w:rsidR="002757A6" w:rsidRPr="00FB4B84">
        <w:rPr>
          <w:rFonts w:asciiTheme="minorEastAsia" w:eastAsiaTheme="minorEastAsia" w:hAnsiTheme="minorEastAsia" w:cs="Times New Roman" w:hint="eastAsia"/>
          <w:color w:val="000000"/>
        </w:rPr>
        <w:t>符合要求的供应商</w:t>
      </w:r>
      <w:r w:rsidR="002757A6" w:rsidRPr="00FB4B84">
        <w:rPr>
          <w:rFonts w:asciiTheme="minorEastAsia" w:eastAsiaTheme="minorEastAsia" w:hAnsiTheme="minorEastAsia" w:cs="Times New Roman"/>
          <w:color w:val="000000"/>
        </w:rPr>
        <w:t>前来</w:t>
      </w:r>
      <w:r w:rsidR="002757A6" w:rsidRPr="00FB4B84">
        <w:rPr>
          <w:rFonts w:asciiTheme="minorEastAsia" w:eastAsiaTheme="minorEastAsia" w:hAnsiTheme="minorEastAsia" w:cs="Times New Roman" w:hint="eastAsia"/>
          <w:color w:val="000000"/>
        </w:rPr>
        <w:t>参加</w:t>
      </w:r>
      <w:r w:rsidR="002757A6" w:rsidRPr="00FB4B84">
        <w:rPr>
          <w:rFonts w:asciiTheme="minorEastAsia" w:eastAsiaTheme="minorEastAsia" w:hAnsiTheme="minorEastAsia" w:cs="Times New Roman"/>
          <w:color w:val="000000"/>
        </w:rPr>
        <w:t>。</w:t>
      </w:r>
    </w:p>
    <w:p w14:paraId="42215E62" w14:textId="77777777" w:rsidR="002757A6" w:rsidRPr="00FB4B84" w:rsidRDefault="002757A6" w:rsidP="002757A6">
      <w:pPr>
        <w:spacing w:beforeLines="50" w:before="120" w:line="360" w:lineRule="exact"/>
        <w:ind w:firstLineChars="200" w:firstLine="482"/>
        <w:rPr>
          <w:rFonts w:asciiTheme="minorEastAsia" w:eastAsiaTheme="minorEastAsia" w:hAnsiTheme="minorEastAsia"/>
          <w:b/>
          <w:sz w:val="24"/>
          <w:szCs w:val="24"/>
        </w:rPr>
      </w:pPr>
      <w:r w:rsidRPr="00FB4B84">
        <w:rPr>
          <w:rFonts w:asciiTheme="minorEastAsia" w:eastAsiaTheme="minorEastAsia" w:hAnsiTheme="minorEastAsia"/>
          <w:b/>
          <w:sz w:val="24"/>
          <w:szCs w:val="24"/>
        </w:rPr>
        <w:t>一</w:t>
      </w:r>
      <w:r w:rsidRPr="00FB4B84">
        <w:rPr>
          <w:rFonts w:asciiTheme="minorEastAsia" w:eastAsiaTheme="minorEastAsia" w:hAnsiTheme="minorEastAsia" w:hint="eastAsia"/>
          <w:b/>
          <w:sz w:val="24"/>
          <w:szCs w:val="24"/>
        </w:rPr>
        <w:t>、采购人信息</w:t>
      </w:r>
    </w:p>
    <w:p w14:paraId="152EACBF"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采购人名称</w:t>
      </w:r>
      <w:r w:rsidRPr="00FB4B84">
        <w:rPr>
          <w:rFonts w:asciiTheme="minorEastAsia" w:eastAsiaTheme="minorEastAsia" w:hAnsiTheme="minorEastAsia" w:hint="eastAsia"/>
          <w:sz w:val="24"/>
          <w:szCs w:val="24"/>
        </w:rPr>
        <w:t>：陕西师范大学</w:t>
      </w:r>
    </w:p>
    <w:p w14:paraId="3AA5D861"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采购人</w:t>
      </w:r>
      <w:r w:rsidRPr="00FB4B84">
        <w:rPr>
          <w:rFonts w:asciiTheme="minorEastAsia" w:eastAsiaTheme="minorEastAsia" w:hAnsiTheme="minorEastAsia" w:hint="eastAsia"/>
          <w:sz w:val="24"/>
          <w:szCs w:val="24"/>
        </w:rPr>
        <w:t>地址：陕西省西安市长安区西长安街620号</w:t>
      </w:r>
    </w:p>
    <w:p w14:paraId="076AD589"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 xml:space="preserve">            陕西师范大学国有资产管理处（物资设备采购招标管理办公室）　</w:t>
      </w:r>
    </w:p>
    <w:p w14:paraId="288EA982"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采购人邮编：710119</w:t>
      </w:r>
    </w:p>
    <w:p w14:paraId="0409B7AC" w14:textId="44F5B932"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联系人：</w:t>
      </w:r>
      <w:r w:rsidR="00AE4873" w:rsidRPr="00491F90">
        <w:rPr>
          <w:rFonts w:asciiTheme="minorEastAsia" w:eastAsiaTheme="minorEastAsia" w:hAnsiTheme="minorEastAsia" w:hint="eastAsia"/>
          <w:sz w:val="24"/>
          <w:szCs w:val="24"/>
        </w:rPr>
        <w:t>董老师</w:t>
      </w:r>
    </w:p>
    <w:p w14:paraId="66E4418E" w14:textId="77777777" w:rsidR="00454CFC" w:rsidRDefault="002757A6" w:rsidP="00454CFC">
      <w:pPr>
        <w:pStyle w:val="aff5"/>
        <w:spacing w:after="0" w:line="360" w:lineRule="exact"/>
        <w:ind w:firstLineChars="200" w:firstLine="480"/>
        <w:textAlignment w:val="baseline"/>
        <w:rPr>
          <w:rFonts w:asciiTheme="minorEastAsia" w:eastAsiaTheme="minorEastAsia" w:hAnsiTheme="minorEastAsia" w:cs="Times New Roman"/>
          <w:color w:val="000000"/>
          <w:kern w:val="2"/>
        </w:rPr>
      </w:pPr>
      <w:r w:rsidRPr="00FB4B84">
        <w:rPr>
          <w:rFonts w:asciiTheme="minorEastAsia" w:eastAsiaTheme="minorEastAsia" w:hAnsiTheme="minorEastAsia" w:cs="Times New Roman" w:hint="eastAsia"/>
          <w:color w:val="000000"/>
          <w:kern w:val="2"/>
        </w:rPr>
        <w:t>联系电话：029-85310696、85310695、</w:t>
      </w:r>
      <w:r w:rsidR="00454CFC">
        <w:rPr>
          <w:rFonts w:asciiTheme="minorEastAsia" w:eastAsiaTheme="minorEastAsia" w:hAnsiTheme="minorEastAsia" w:cs="Times New Roman" w:hint="eastAsia"/>
          <w:color w:val="000000"/>
          <w:kern w:val="2"/>
        </w:rPr>
        <w:t>85310697</w:t>
      </w:r>
    </w:p>
    <w:p w14:paraId="03D7F3FD" w14:textId="5DB3C372" w:rsidR="002757A6" w:rsidRPr="00FB4B84" w:rsidRDefault="002757A6" w:rsidP="00454CFC">
      <w:pPr>
        <w:pStyle w:val="aff5"/>
        <w:spacing w:after="0" w:line="360" w:lineRule="exact"/>
        <w:ind w:firstLineChars="200" w:firstLine="480"/>
        <w:textAlignment w:val="baseline"/>
        <w:rPr>
          <w:rFonts w:asciiTheme="minorEastAsia" w:eastAsiaTheme="minorEastAsia" w:hAnsiTheme="minorEastAsia" w:cs="Times New Roman"/>
          <w:color w:val="000000"/>
          <w:kern w:val="2"/>
        </w:rPr>
      </w:pPr>
      <w:proofErr w:type="spellStart"/>
      <w:r w:rsidRPr="00FB4B84">
        <w:rPr>
          <w:rFonts w:asciiTheme="minorEastAsia" w:eastAsiaTheme="minorEastAsia" w:hAnsiTheme="minorEastAsia" w:cs="Times New Roman" w:hint="eastAsia"/>
          <w:color w:val="000000"/>
          <w:kern w:val="2"/>
        </w:rPr>
        <w:t>Email:zbb@snnu.edu.cn</w:t>
      </w:r>
      <w:proofErr w:type="spellEnd"/>
    </w:p>
    <w:p w14:paraId="5D088710" w14:textId="77777777" w:rsidR="00D61E35" w:rsidRDefault="00D61E35" w:rsidP="002757A6">
      <w:pPr>
        <w:spacing w:line="360" w:lineRule="exact"/>
        <w:ind w:firstLineChars="200" w:firstLine="480"/>
        <w:rPr>
          <w:rFonts w:asciiTheme="minorEastAsia" w:eastAsiaTheme="minorEastAsia" w:hAnsiTheme="minorEastAsia"/>
          <w:sz w:val="24"/>
          <w:szCs w:val="24"/>
        </w:rPr>
      </w:pPr>
    </w:p>
    <w:p w14:paraId="0EB7F4B9" w14:textId="5AEE371B"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项目建设单位：陕西师范大学</w:t>
      </w:r>
      <w:r w:rsidR="00AE4873">
        <w:rPr>
          <w:rFonts w:asciiTheme="minorEastAsia" w:eastAsiaTheme="minorEastAsia" w:hAnsiTheme="minorEastAsia" w:hint="eastAsia"/>
          <w:sz w:val="24"/>
          <w:szCs w:val="24"/>
        </w:rPr>
        <w:t>化学</w:t>
      </w:r>
      <w:r w:rsidR="00AE4873">
        <w:rPr>
          <w:rFonts w:asciiTheme="minorEastAsia" w:eastAsiaTheme="minorEastAsia" w:hAnsiTheme="minorEastAsia"/>
          <w:sz w:val="24"/>
          <w:szCs w:val="24"/>
        </w:rPr>
        <w:t>化工学院</w:t>
      </w:r>
    </w:p>
    <w:p w14:paraId="42341F72" w14:textId="304219AC"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项目技术联系人：</w:t>
      </w:r>
      <w:r w:rsidR="00AE4873" w:rsidRPr="00491F90">
        <w:rPr>
          <w:rFonts w:asciiTheme="minorEastAsia" w:eastAsiaTheme="minorEastAsia" w:hAnsiTheme="minorEastAsia" w:hint="eastAsia"/>
          <w:sz w:val="24"/>
          <w:szCs w:val="24"/>
        </w:rPr>
        <w:t>彭</w:t>
      </w:r>
      <w:r w:rsidRPr="00FB4B84">
        <w:rPr>
          <w:rFonts w:asciiTheme="minorEastAsia" w:eastAsiaTheme="minorEastAsia" w:hAnsiTheme="minorEastAsia"/>
          <w:sz w:val="24"/>
          <w:szCs w:val="24"/>
        </w:rPr>
        <w:t>老师，</w:t>
      </w:r>
      <w:r w:rsidR="00AE4873" w:rsidRPr="00491F90">
        <w:rPr>
          <w:rFonts w:asciiTheme="minorEastAsia" w:eastAsiaTheme="minorEastAsia" w:hAnsiTheme="minorEastAsia"/>
          <w:sz w:val="24"/>
          <w:szCs w:val="24"/>
        </w:rPr>
        <w:t>18629659680</w:t>
      </w:r>
    </w:p>
    <w:p w14:paraId="64A721C4" w14:textId="77777777" w:rsidR="002757A6" w:rsidRPr="00FB4B84" w:rsidRDefault="002757A6" w:rsidP="002757A6">
      <w:pPr>
        <w:spacing w:beforeLines="50" w:before="120" w:line="360" w:lineRule="exact"/>
        <w:ind w:firstLineChars="200" w:firstLine="482"/>
        <w:rPr>
          <w:rFonts w:asciiTheme="minorEastAsia" w:eastAsiaTheme="minorEastAsia" w:hAnsiTheme="minorEastAsia"/>
          <w:sz w:val="24"/>
          <w:szCs w:val="24"/>
        </w:rPr>
      </w:pPr>
      <w:r w:rsidRPr="00FB4B84">
        <w:rPr>
          <w:rFonts w:asciiTheme="minorEastAsia" w:eastAsiaTheme="minorEastAsia" w:hAnsiTheme="minorEastAsia" w:hint="eastAsia"/>
          <w:b/>
          <w:sz w:val="24"/>
          <w:szCs w:val="24"/>
        </w:rPr>
        <w:t>二、采购项目信息</w:t>
      </w:r>
    </w:p>
    <w:p w14:paraId="7AC755BC" w14:textId="6B6722BF"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项目编号：</w:t>
      </w:r>
      <w:r w:rsidR="00AE4873" w:rsidRPr="00491F90">
        <w:rPr>
          <w:rFonts w:asciiTheme="minorEastAsia" w:eastAsiaTheme="minorEastAsia" w:hAnsiTheme="minorEastAsia" w:hint="eastAsia"/>
          <w:sz w:val="24"/>
          <w:szCs w:val="24"/>
        </w:rPr>
        <w:t>J</w:t>
      </w:r>
      <w:r w:rsidR="00AE4873" w:rsidRPr="00491F90">
        <w:rPr>
          <w:rFonts w:asciiTheme="minorEastAsia" w:eastAsiaTheme="minorEastAsia" w:hAnsiTheme="minorEastAsia"/>
          <w:sz w:val="24"/>
          <w:szCs w:val="24"/>
        </w:rPr>
        <w:t>X200011</w:t>
      </w:r>
    </w:p>
    <w:p w14:paraId="4C30FEF6" w14:textId="08DB318F"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项目名称：</w:t>
      </w:r>
      <w:r w:rsidR="00AE4873" w:rsidRPr="00491F90">
        <w:rPr>
          <w:rFonts w:asciiTheme="minorEastAsia" w:eastAsiaTheme="minorEastAsia" w:hAnsiTheme="minorEastAsia" w:hint="eastAsia"/>
          <w:sz w:val="24"/>
          <w:szCs w:val="24"/>
        </w:rPr>
        <w:t>椭圆偏振仪</w:t>
      </w:r>
      <w:r w:rsidRPr="00FB4B84">
        <w:rPr>
          <w:rFonts w:asciiTheme="minorEastAsia" w:eastAsiaTheme="minorEastAsia" w:hAnsiTheme="minorEastAsia"/>
          <w:sz w:val="24"/>
          <w:szCs w:val="24"/>
        </w:rPr>
        <w:t>采购</w:t>
      </w:r>
    </w:p>
    <w:p w14:paraId="0EB21257" w14:textId="4D6B535D" w:rsidR="002757A6" w:rsidRPr="00491F90" w:rsidRDefault="002757A6" w:rsidP="002757A6">
      <w:pPr>
        <w:pStyle w:val="aff5"/>
        <w:spacing w:after="0" w:line="360" w:lineRule="exact"/>
        <w:ind w:firstLineChars="200" w:firstLine="480"/>
        <w:textAlignment w:val="baseline"/>
        <w:rPr>
          <w:rFonts w:asciiTheme="minorEastAsia" w:eastAsiaTheme="minorEastAsia" w:hAnsiTheme="minorEastAsia" w:cs="Times New Roman"/>
          <w:color w:val="000000"/>
          <w:kern w:val="2"/>
        </w:rPr>
      </w:pPr>
      <w:r w:rsidRPr="00FB4B84">
        <w:rPr>
          <w:rFonts w:asciiTheme="minorEastAsia" w:eastAsiaTheme="minorEastAsia" w:hAnsiTheme="minorEastAsia" w:cs="Times New Roman"/>
          <w:color w:val="000000"/>
          <w:kern w:val="2"/>
        </w:rPr>
        <w:t>预算金额：</w:t>
      </w:r>
      <w:r w:rsidR="00AE4873" w:rsidRPr="00491F90">
        <w:rPr>
          <w:rFonts w:asciiTheme="minorEastAsia" w:eastAsiaTheme="minorEastAsia" w:hAnsiTheme="minorEastAsia" w:cs="Times New Roman" w:hint="eastAsia"/>
          <w:color w:val="000000"/>
          <w:kern w:val="2"/>
        </w:rPr>
        <w:t>2</w:t>
      </w:r>
      <w:r w:rsidR="00AE4873" w:rsidRPr="00491F90">
        <w:rPr>
          <w:rFonts w:asciiTheme="minorEastAsia" w:eastAsiaTheme="minorEastAsia" w:hAnsiTheme="minorEastAsia" w:cs="Times New Roman"/>
          <w:color w:val="000000"/>
          <w:kern w:val="2"/>
        </w:rPr>
        <w:t>00</w:t>
      </w:r>
      <w:r w:rsidR="00AE4873" w:rsidRPr="00491F90">
        <w:rPr>
          <w:rFonts w:asciiTheme="minorEastAsia" w:eastAsiaTheme="minorEastAsia" w:hAnsiTheme="minorEastAsia" w:cs="Times New Roman" w:hint="eastAsia"/>
          <w:color w:val="000000"/>
          <w:kern w:val="2"/>
        </w:rPr>
        <w:t>万</w:t>
      </w:r>
      <w:r w:rsidRPr="00491F90">
        <w:rPr>
          <w:rFonts w:asciiTheme="minorEastAsia" w:eastAsiaTheme="minorEastAsia" w:hAnsiTheme="minorEastAsia" w:cs="Times New Roman"/>
          <w:color w:val="000000"/>
          <w:kern w:val="2"/>
        </w:rPr>
        <w:t>元（人民币）</w:t>
      </w:r>
    </w:p>
    <w:p w14:paraId="60764774" w14:textId="27D57F08" w:rsidR="002757A6" w:rsidRPr="00491F90"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最高限价</w:t>
      </w:r>
      <w:r w:rsidRPr="00FB4B84">
        <w:rPr>
          <w:rFonts w:asciiTheme="minorEastAsia" w:eastAsiaTheme="minorEastAsia" w:hAnsiTheme="minorEastAsia" w:hint="eastAsia"/>
          <w:sz w:val="24"/>
          <w:szCs w:val="24"/>
        </w:rPr>
        <w:t>：</w:t>
      </w:r>
      <w:r w:rsidR="00AE4873" w:rsidRPr="00491F90">
        <w:rPr>
          <w:rFonts w:asciiTheme="minorEastAsia" w:eastAsiaTheme="minorEastAsia" w:hAnsiTheme="minorEastAsia" w:hint="eastAsia"/>
          <w:sz w:val="24"/>
          <w:szCs w:val="24"/>
        </w:rPr>
        <w:t>1</w:t>
      </w:r>
      <w:r w:rsidR="00AE4873" w:rsidRPr="00491F90">
        <w:rPr>
          <w:rFonts w:asciiTheme="minorEastAsia" w:eastAsiaTheme="minorEastAsia" w:hAnsiTheme="minorEastAsia"/>
          <w:sz w:val="24"/>
          <w:szCs w:val="24"/>
        </w:rPr>
        <w:t>97</w:t>
      </w:r>
      <w:r w:rsidR="00AE4873" w:rsidRPr="00491F90">
        <w:rPr>
          <w:rFonts w:asciiTheme="minorEastAsia" w:eastAsiaTheme="minorEastAsia" w:hAnsiTheme="minorEastAsia" w:hint="eastAsia"/>
          <w:sz w:val="24"/>
          <w:szCs w:val="24"/>
        </w:rPr>
        <w:t>万</w:t>
      </w:r>
      <w:r w:rsidRPr="00491F90">
        <w:rPr>
          <w:rFonts w:asciiTheme="minorEastAsia" w:eastAsiaTheme="minorEastAsia" w:hAnsiTheme="minorEastAsia" w:hint="eastAsia"/>
          <w:sz w:val="24"/>
          <w:szCs w:val="24"/>
        </w:rPr>
        <w:t>元（人民币）</w:t>
      </w:r>
    </w:p>
    <w:p w14:paraId="34A021A8" w14:textId="77777777" w:rsidR="002757A6" w:rsidRPr="00FB4B84" w:rsidRDefault="002757A6" w:rsidP="002757A6">
      <w:pPr>
        <w:spacing w:beforeLines="50" w:before="120" w:line="360" w:lineRule="exact"/>
        <w:ind w:firstLineChars="200" w:firstLine="482"/>
        <w:rPr>
          <w:rFonts w:asciiTheme="minorEastAsia" w:eastAsiaTheme="minorEastAsia" w:hAnsiTheme="minorEastAsia"/>
          <w:b/>
          <w:sz w:val="24"/>
          <w:szCs w:val="24"/>
        </w:rPr>
      </w:pPr>
      <w:r w:rsidRPr="00FB4B84">
        <w:rPr>
          <w:rFonts w:asciiTheme="minorEastAsia" w:eastAsiaTheme="minorEastAsia" w:hAnsiTheme="minorEastAsia" w:hint="eastAsia"/>
          <w:b/>
          <w:sz w:val="24"/>
          <w:szCs w:val="24"/>
        </w:rPr>
        <w:t>三、采购需求</w:t>
      </w:r>
    </w:p>
    <w:p w14:paraId="7E37EED0" w14:textId="511E6E66" w:rsidR="002757A6" w:rsidRPr="00FB4B84" w:rsidRDefault="00E64A31" w:rsidP="002757A6">
      <w:pPr>
        <w:pStyle w:val="aff5"/>
        <w:spacing w:after="0" w:line="360" w:lineRule="exact"/>
        <w:ind w:firstLineChars="200" w:firstLine="480"/>
        <w:textAlignment w:val="baseline"/>
        <w:rPr>
          <w:rFonts w:asciiTheme="minorEastAsia" w:eastAsiaTheme="minorEastAsia" w:hAnsiTheme="minorEastAsia" w:cs="Times New Roman"/>
          <w:color w:val="000000"/>
        </w:rPr>
      </w:pPr>
      <w:r>
        <w:rPr>
          <w:rFonts w:asciiTheme="minorEastAsia" w:eastAsiaTheme="minorEastAsia" w:hAnsiTheme="minorEastAsia" w:cs="Times New Roman" w:hint="eastAsia"/>
          <w:color w:val="000000"/>
        </w:rPr>
        <w:t>详</w:t>
      </w:r>
      <w:r w:rsidR="002757A6" w:rsidRPr="00FB4B84">
        <w:rPr>
          <w:rFonts w:asciiTheme="minorEastAsia" w:eastAsiaTheme="minorEastAsia" w:hAnsiTheme="minorEastAsia" w:cs="Times New Roman" w:hint="eastAsia"/>
          <w:color w:val="000000"/>
        </w:rPr>
        <w:t>见公告附件</w:t>
      </w:r>
      <w:r w:rsidR="00544F90">
        <w:rPr>
          <w:rFonts w:asciiTheme="minorEastAsia" w:eastAsiaTheme="minorEastAsia" w:hAnsiTheme="minorEastAsia" w:cs="Times New Roman" w:hint="eastAsia"/>
          <w:color w:val="000000"/>
        </w:rPr>
        <w:t>发布的采购文件</w:t>
      </w:r>
      <w:r w:rsidR="002757A6" w:rsidRPr="00FB4B84">
        <w:rPr>
          <w:rFonts w:asciiTheme="minorEastAsia" w:eastAsiaTheme="minorEastAsia" w:hAnsiTheme="minorEastAsia" w:cs="Times New Roman" w:hint="eastAsia"/>
          <w:color w:val="000000"/>
        </w:rPr>
        <w:t>。</w:t>
      </w:r>
    </w:p>
    <w:p w14:paraId="42D19806" w14:textId="77777777" w:rsidR="002757A6" w:rsidRPr="00FB4B84" w:rsidRDefault="002757A6" w:rsidP="002757A6">
      <w:pPr>
        <w:spacing w:beforeLines="50" w:before="120" w:line="360" w:lineRule="exact"/>
        <w:ind w:firstLineChars="200" w:firstLine="482"/>
        <w:rPr>
          <w:rFonts w:asciiTheme="minorEastAsia" w:eastAsiaTheme="minorEastAsia" w:hAnsiTheme="minorEastAsia"/>
          <w:b/>
          <w:sz w:val="24"/>
          <w:szCs w:val="24"/>
        </w:rPr>
      </w:pPr>
      <w:r w:rsidRPr="00FB4B84">
        <w:rPr>
          <w:rFonts w:asciiTheme="minorEastAsia" w:eastAsiaTheme="minorEastAsia" w:hAnsiTheme="minorEastAsia" w:hint="eastAsia"/>
          <w:b/>
          <w:sz w:val="24"/>
          <w:szCs w:val="24"/>
        </w:rPr>
        <w:t>四、供应商资格要求</w:t>
      </w:r>
    </w:p>
    <w:p w14:paraId="7DC1FEC2"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有意向参加本项目采购的供应商，首先必须符合政府采购法第二十二条规定的条件，同时要符合本项目的特定资格条件。</w:t>
      </w:r>
    </w:p>
    <w:p w14:paraId="16575DDA"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1、基本资格条件</w:t>
      </w:r>
    </w:p>
    <w:p w14:paraId="30B833F6"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①具有独立承担民事责任的能力；</w:t>
      </w:r>
    </w:p>
    <w:p w14:paraId="25AE2DF3"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②具有良好的商业信誉和健全的财务会计制度；</w:t>
      </w:r>
    </w:p>
    <w:p w14:paraId="262584FE"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③具有履行合同所必需的设备和专业技术能力；</w:t>
      </w:r>
    </w:p>
    <w:p w14:paraId="086BC338"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④有依法缴纳税收和社会保障资金的良好记录；</w:t>
      </w:r>
    </w:p>
    <w:p w14:paraId="292CDEA3"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⑤参加政府采购活动前三年内，在经营活动中没有重大违法记录；</w:t>
      </w:r>
    </w:p>
    <w:p w14:paraId="3965DBE5"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⑥法律、行政法规规定的其他条件。</w:t>
      </w:r>
    </w:p>
    <w:p w14:paraId="13B1C160" w14:textId="77777777"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2、特定资格条件</w:t>
      </w:r>
    </w:p>
    <w:p w14:paraId="255449E8" w14:textId="4716965B"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①</w:t>
      </w:r>
      <w:r w:rsidR="00FE2E22">
        <w:rPr>
          <w:rFonts w:asciiTheme="minorEastAsia" w:eastAsiaTheme="minorEastAsia" w:hAnsiTheme="minorEastAsia" w:hint="eastAsia"/>
          <w:sz w:val="24"/>
          <w:szCs w:val="24"/>
        </w:rPr>
        <w:t>本项目不接受联合体响应</w:t>
      </w:r>
      <w:r w:rsidR="00523339" w:rsidRPr="00FB4B84">
        <w:rPr>
          <w:rFonts w:asciiTheme="minorEastAsia" w:eastAsiaTheme="minorEastAsia" w:hAnsiTheme="minorEastAsia" w:hint="eastAsia"/>
          <w:sz w:val="24"/>
          <w:szCs w:val="24"/>
        </w:rPr>
        <w:t>；</w:t>
      </w:r>
    </w:p>
    <w:p w14:paraId="2DA40E71" w14:textId="50B4DEB9"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②</w:t>
      </w:r>
      <w:r w:rsidR="00523339" w:rsidRPr="00FB4B84">
        <w:rPr>
          <w:rFonts w:asciiTheme="minorEastAsia" w:eastAsiaTheme="minorEastAsia" w:hAnsiTheme="minorEastAsia" w:hint="eastAsia"/>
          <w:sz w:val="24"/>
          <w:szCs w:val="24"/>
        </w:rPr>
        <w:t>不能是陕西师范大</w:t>
      </w:r>
      <w:r w:rsidR="00523339">
        <w:rPr>
          <w:rFonts w:asciiTheme="minorEastAsia" w:eastAsiaTheme="minorEastAsia" w:hAnsiTheme="minorEastAsia" w:hint="eastAsia"/>
          <w:sz w:val="24"/>
          <w:szCs w:val="24"/>
        </w:rPr>
        <w:t>学失信供应商名单中的供应商；</w:t>
      </w:r>
    </w:p>
    <w:p w14:paraId="1F618DF2" w14:textId="53394344" w:rsidR="00937356" w:rsidRDefault="002757A6" w:rsidP="00523339">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③</w:t>
      </w:r>
      <w:r w:rsidR="00523339">
        <w:rPr>
          <w:rFonts w:asciiTheme="minorEastAsia" w:eastAsiaTheme="minorEastAsia" w:hAnsiTheme="minorEastAsia"/>
          <w:sz w:val="24"/>
          <w:szCs w:val="24"/>
        </w:rPr>
        <w:t>采购需求中要求的其它特定资格条件</w:t>
      </w:r>
      <w:r w:rsidR="00523339">
        <w:rPr>
          <w:rFonts w:asciiTheme="minorEastAsia" w:eastAsiaTheme="minorEastAsia" w:hAnsiTheme="minorEastAsia" w:hint="eastAsia"/>
          <w:sz w:val="24"/>
          <w:szCs w:val="24"/>
        </w:rPr>
        <w:t>。</w:t>
      </w:r>
    </w:p>
    <w:p w14:paraId="10BC4F4E" w14:textId="6DC3BFE6" w:rsidR="004B098A" w:rsidRPr="00FB4B84" w:rsidRDefault="00B909DE" w:rsidP="004B098A">
      <w:pPr>
        <w:spacing w:beforeLines="50" w:before="120" w:line="360" w:lineRule="exact"/>
        <w:ind w:firstLineChars="200" w:firstLine="482"/>
        <w:rPr>
          <w:rFonts w:asciiTheme="minorEastAsia" w:eastAsiaTheme="minorEastAsia" w:hAnsiTheme="minorEastAsia"/>
          <w:sz w:val="24"/>
          <w:szCs w:val="24"/>
        </w:rPr>
      </w:pPr>
      <w:r>
        <w:rPr>
          <w:rFonts w:asciiTheme="minorEastAsia" w:eastAsiaTheme="minorEastAsia" w:hAnsiTheme="minorEastAsia"/>
          <w:b/>
          <w:sz w:val="24"/>
          <w:szCs w:val="24"/>
        </w:rPr>
        <w:lastRenderedPageBreak/>
        <w:t>五</w:t>
      </w:r>
      <w:r w:rsidR="004B098A" w:rsidRPr="00FB4B84">
        <w:rPr>
          <w:rFonts w:asciiTheme="minorEastAsia" w:eastAsiaTheme="minorEastAsia" w:hAnsiTheme="minorEastAsia" w:hint="eastAsia"/>
          <w:b/>
          <w:sz w:val="24"/>
          <w:szCs w:val="24"/>
        </w:rPr>
        <w:t>、公告期限</w:t>
      </w:r>
    </w:p>
    <w:p w14:paraId="1C1FB288" w14:textId="23E1214A" w:rsidR="004B098A" w:rsidRPr="00FB4B84" w:rsidRDefault="004B098A" w:rsidP="004B098A">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sz w:val="24"/>
          <w:szCs w:val="24"/>
        </w:rPr>
        <w:t>公告期限</w:t>
      </w:r>
      <w:r w:rsidRPr="00FB4B84">
        <w:rPr>
          <w:rFonts w:asciiTheme="minorEastAsia" w:eastAsiaTheme="minorEastAsia" w:hAnsiTheme="minorEastAsia" w:hint="eastAsia"/>
          <w:sz w:val="24"/>
          <w:szCs w:val="24"/>
        </w:rPr>
        <w:t>：</w:t>
      </w:r>
      <w:r w:rsidR="00750AD2" w:rsidRPr="00750AD2">
        <w:rPr>
          <w:rFonts w:asciiTheme="minorEastAsia" w:eastAsiaTheme="minorEastAsia" w:hAnsiTheme="minorEastAsia" w:hint="eastAsia"/>
          <w:sz w:val="24"/>
          <w:szCs w:val="24"/>
        </w:rPr>
        <w:t>自本公告</w:t>
      </w:r>
      <w:r w:rsidR="00AE14EF" w:rsidRPr="00750AD2">
        <w:rPr>
          <w:rFonts w:asciiTheme="minorEastAsia" w:eastAsiaTheme="minorEastAsia" w:hAnsiTheme="minorEastAsia" w:hint="eastAsia"/>
          <w:sz w:val="24"/>
          <w:szCs w:val="24"/>
        </w:rPr>
        <w:t>发布</w:t>
      </w:r>
      <w:r w:rsidR="00750AD2" w:rsidRPr="00750AD2">
        <w:rPr>
          <w:rFonts w:asciiTheme="minorEastAsia" w:eastAsiaTheme="minorEastAsia" w:hAnsiTheme="minorEastAsia" w:hint="eastAsia"/>
          <w:sz w:val="24"/>
          <w:szCs w:val="24"/>
        </w:rPr>
        <w:t>之日起</w:t>
      </w:r>
      <w:r w:rsidR="00750AD2" w:rsidRPr="00750AD2">
        <w:rPr>
          <w:rFonts w:asciiTheme="minorEastAsia" w:eastAsiaTheme="minorEastAsia" w:hAnsiTheme="minorEastAsia"/>
          <w:sz w:val="24"/>
          <w:szCs w:val="24"/>
        </w:rPr>
        <w:t>5个工作日，不含公告发布当日。</w:t>
      </w:r>
    </w:p>
    <w:p w14:paraId="44D8D964" w14:textId="37287FDE" w:rsidR="002757A6" w:rsidRPr="00FB4B84" w:rsidRDefault="00B909DE" w:rsidP="002757A6">
      <w:pPr>
        <w:spacing w:beforeLines="50" w:before="120" w:line="360" w:lineRule="exact"/>
        <w:ind w:firstLineChars="200" w:firstLine="482"/>
        <w:rPr>
          <w:rFonts w:asciiTheme="minorEastAsia" w:eastAsiaTheme="minorEastAsia" w:hAnsiTheme="minorEastAsia"/>
          <w:b/>
          <w:sz w:val="24"/>
          <w:szCs w:val="24"/>
        </w:rPr>
      </w:pPr>
      <w:r>
        <w:rPr>
          <w:rFonts w:asciiTheme="minorEastAsia" w:eastAsiaTheme="minorEastAsia" w:hAnsiTheme="minorEastAsia"/>
          <w:b/>
          <w:sz w:val="24"/>
          <w:szCs w:val="24"/>
        </w:rPr>
        <w:t>六</w:t>
      </w:r>
      <w:r w:rsidR="002757A6" w:rsidRPr="00FB4B84">
        <w:rPr>
          <w:rFonts w:asciiTheme="minorEastAsia" w:eastAsiaTheme="minorEastAsia" w:hAnsiTheme="minorEastAsia"/>
          <w:b/>
          <w:sz w:val="24"/>
          <w:szCs w:val="24"/>
        </w:rPr>
        <w:t>、</w:t>
      </w:r>
      <w:r w:rsidR="002757A6" w:rsidRPr="00FB4B84">
        <w:rPr>
          <w:rFonts w:asciiTheme="minorEastAsia" w:eastAsiaTheme="minorEastAsia" w:hAnsiTheme="minorEastAsia" w:hint="eastAsia"/>
          <w:b/>
          <w:sz w:val="24"/>
          <w:szCs w:val="24"/>
        </w:rPr>
        <w:t>获取采购文件的时间期限、地点、方式及采购文件售价</w:t>
      </w:r>
    </w:p>
    <w:p w14:paraId="4E18AB3E" w14:textId="0ED4535F"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1、获取采购文件的时间期限：</w:t>
      </w:r>
      <w:r w:rsidR="00F87DE5" w:rsidRPr="00F87DE5">
        <w:rPr>
          <w:rFonts w:asciiTheme="minorEastAsia" w:eastAsiaTheme="minorEastAsia" w:hAnsiTheme="minorEastAsia" w:hint="eastAsia"/>
          <w:sz w:val="24"/>
          <w:szCs w:val="24"/>
        </w:rPr>
        <w:t>自</w:t>
      </w:r>
      <w:r w:rsidR="00917E25" w:rsidRPr="00F87DE5">
        <w:rPr>
          <w:rFonts w:asciiTheme="minorEastAsia" w:eastAsiaTheme="minorEastAsia" w:hAnsiTheme="minorEastAsia" w:hint="eastAsia"/>
          <w:sz w:val="24"/>
          <w:szCs w:val="24"/>
        </w:rPr>
        <w:t>本公告</w:t>
      </w:r>
      <w:r w:rsidR="00F87DE5" w:rsidRPr="00F87DE5">
        <w:rPr>
          <w:rFonts w:asciiTheme="minorEastAsia" w:eastAsiaTheme="minorEastAsia" w:hAnsiTheme="minorEastAsia" w:hint="eastAsia"/>
          <w:sz w:val="24"/>
          <w:szCs w:val="24"/>
        </w:rPr>
        <w:t>发布之日起</w:t>
      </w:r>
      <w:r w:rsidR="00F87DE5" w:rsidRPr="00F87DE5">
        <w:rPr>
          <w:rFonts w:asciiTheme="minorEastAsia" w:eastAsiaTheme="minorEastAsia" w:hAnsiTheme="minorEastAsia"/>
          <w:sz w:val="24"/>
          <w:szCs w:val="24"/>
        </w:rPr>
        <w:t>5个工作日，不含公告发布当日</w:t>
      </w:r>
      <w:r w:rsidR="00790C3E">
        <w:rPr>
          <w:rFonts w:asciiTheme="minorEastAsia" w:eastAsiaTheme="minorEastAsia" w:hAnsiTheme="minorEastAsia" w:hint="eastAsia"/>
          <w:sz w:val="24"/>
          <w:szCs w:val="24"/>
        </w:rPr>
        <w:t>。</w:t>
      </w:r>
    </w:p>
    <w:p w14:paraId="1AFE4C2C" w14:textId="77777777" w:rsidR="007832B9"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2、获取采购文件的地点及方式：</w:t>
      </w:r>
    </w:p>
    <w:p w14:paraId="5B54E473" w14:textId="0E22FBC3" w:rsidR="007832B9" w:rsidRDefault="00996AAB" w:rsidP="002757A6">
      <w:pPr>
        <w:spacing w:line="360" w:lineRule="exact"/>
        <w:ind w:firstLineChars="200" w:firstLine="482"/>
        <w:rPr>
          <w:rFonts w:asciiTheme="minorEastAsia" w:eastAsiaTheme="minorEastAsia" w:hAnsiTheme="minorEastAsia"/>
          <w:sz w:val="24"/>
          <w:szCs w:val="24"/>
        </w:rPr>
      </w:pPr>
      <w:r w:rsidRPr="00EE2DEB">
        <w:rPr>
          <w:rFonts w:asciiTheme="minorEastAsia" w:eastAsiaTheme="minorEastAsia" w:hAnsiTheme="minorEastAsia" w:hint="eastAsia"/>
          <w:b/>
          <w:sz w:val="24"/>
          <w:szCs w:val="24"/>
        </w:rPr>
        <w:t>非政府采购项目</w:t>
      </w:r>
      <w:r w:rsidR="00EE2DEB">
        <w:rPr>
          <w:rFonts w:asciiTheme="minorEastAsia" w:eastAsiaTheme="minorEastAsia" w:hAnsiTheme="minorEastAsia" w:hint="eastAsia"/>
          <w:b/>
          <w:sz w:val="24"/>
          <w:szCs w:val="24"/>
        </w:rPr>
        <w:t>：</w:t>
      </w:r>
      <w:r w:rsidR="002757A6" w:rsidRPr="00FB4B84">
        <w:rPr>
          <w:rFonts w:asciiTheme="minorEastAsia" w:eastAsiaTheme="minorEastAsia" w:hAnsiTheme="minorEastAsia" w:hint="eastAsia"/>
          <w:sz w:val="24"/>
          <w:szCs w:val="24"/>
        </w:rPr>
        <w:t>在获取采购文件的时间期限内，登录陕西师范大学</w:t>
      </w:r>
      <w:r w:rsidR="0024035B">
        <w:rPr>
          <w:rFonts w:asciiTheme="minorEastAsia" w:eastAsiaTheme="minorEastAsia" w:hAnsiTheme="minorEastAsia" w:hint="eastAsia"/>
          <w:sz w:val="24"/>
          <w:szCs w:val="24"/>
        </w:rPr>
        <w:t>主页“招标采购”栏目，在本项目的采购公告中下载附件获取</w:t>
      </w:r>
      <w:r w:rsidR="004A37F9">
        <w:rPr>
          <w:rFonts w:asciiTheme="minorEastAsia" w:eastAsiaTheme="minorEastAsia" w:hAnsiTheme="minorEastAsia" w:hint="eastAsia"/>
          <w:sz w:val="24"/>
          <w:szCs w:val="24"/>
        </w:rPr>
        <w:t>，与项目有关的澄清、变更在</w:t>
      </w:r>
      <w:r w:rsidR="004A37F9" w:rsidRPr="00FB4B84">
        <w:rPr>
          <w:rFonts w:asciiTheme="minorEastAsia" w:eastAsiaTheme="minorEastAsia" w:hAnsiTheme="minorEastAsia" w:hint="eastAsia"/>
          <w:sz w:val="24"/>
          <w:szCs w:val="24"/>
        </w:rPr>
        <w:t>陕西师范大学</w:t>
      </w:r>
      <w:r w:rsidR="004A37F9">
        <w:rPr>
          <w:rFonts w:asciiTheme="minorEastAsia" w:eastAsiaTheme="minorEastAsia" w:hAnsiTheme="minorEastAsia" w:hint="eastAsia"/>
          <w:sz w:val="24"/>
          <w:szCs w:val="24"/>
        </w:rPr>
        <w:t>主页“招标采购”栏目进行公告</w:t>
      </w:r>
      <w:r w:rsidR="009865F0">
        <w:rPr>
          <w:rFonts w:asciiTheme="minorEastAsia" w:eastAsiaTheme="minorEastAsia" w:hAnsiTheme="minorEastAsia" w:hint="eastAsia"/>
          <w:sz w:val="24"/>
          <w:szCs w:val="24"/>
        </w:rPr>
        <w:t>，请自行关注</w:t>
      </w:r>
      <w:r w:rsidR="002A7664">
        <w:rPr>
          <w:rFonts w:asciiTheme="minorEastAsia" w:eastAsiaTheme="minorEastAsia" w:hAnsiTheme="minorEastAsia" w:hint="eastAsia"/>
          <w:sz w:val="24"/>
          <w:szCs w:val="24"/>
        </w:rPr>
        <w:t>，不</w:t>
      </w:r>
      <w:r w:rsidR="00EE1B14">
        <w:rPr>
          <w:rFonts w:asciiTheme="minorEastAsia" w:eastAsiaTheme="minorEastAsia" w:hAnsiTheme="minorEastAsia" w:hint="eastAsia"/>
          <w:sz w:val="24"/>
          <w:szCs w:val="24"/>
        </w:rPr>
        <w:t>再</w:t>
      </w:r>
      <w:r w:rsidR="002A7664">
        <w:rPr>
          <w:rFonts w:asciiTheme="minorEastAsia" w:eastAsiaTheme="minorEastAsia" w:hAnsiTheme="minorEastAsia" w:hint="eastAsia"/>
          <w:sz w:val="24"/>
          <w:szCs w:val="24"/>
        </w:rPr>
        <w:t>另行通知</w:t>
      </w:r>
      <w:r w:rsidR="007832B9">
        <w:rPr>
          <w:rFonts w:asciiTheme="minorEastAsia" w:eastAsiaTheme="minorEastAsia" w:hAnsiTheme="minorEastAsia" w:hint="eastAsia"/>
          <w:sz w:val="24"/>
          <w:szCs w:val="24"/>
        </w:rPr>
        <w:t>。</w:t>
      </w:r>
      <w:r w:rsidR="0042465E">
        <w:rPr>
          <w:rFonts w:asciiTheme="minorEastAsia" w:eastAsiaTheme="minorEastAsia" w:hAnsiTheme="minorEastAsia" w:hint="eastAsia"/>
          <w:sz w:val="24"/>
          <w:szCs w:val="24"/>
        </w:rPr>
        <w:t>获取采购文件时间期限外及其</w:t>
      </w:r>
      <w:proofErr w:type="gramStart"/>
      <w:r w:rsidR="0042465E">
        <w:rPr>
          <w:rFonts w:asciiTheme="minorEastAsia" w:eastAsiaTheme="minorEastAsia" w:hAnsiTheme="minorEastAsia" w:hint="eastAsia"/>
          <w:sz w:val="24"/>
          <w:szCs w:val="24"/>
        </w:rPr>
        <w:t>它途径</w:t>
      </w:r>
      <w:proofErr w:type="gramEnd"/>
      <w:r w:rsidR="0042465E">
        <w:rPr>
          <w:rFonts w:asciiTheme="minorEastAsia" w:eastAsiaTheme="minorEastAsia" w:hAnsiTheme="minorEastAsia" w:hint="eastAsia"/>
          <w:sz w:val="24"/>
          <w:szCs w:val="24"/>
        </w:rPr>
        <w:t>获取的采购文件不予认可。</w:t>
      </w:r>
    </w:p>
    <w:p w14:paraId="236E422A" w14:textId="6566957B" w:rsidR="002757A6" w:rsidRPr="00FB4B84" w:rsidRDefault="00996AAB" w:rsidP="0042465E">
      <w:pPr>
        <w:spacing w:line="360" w:lineRule="exact"/>
        <w:ind w:firstLineChars="200" w:firstLine="482"/>
        <w:rPr>
          <w:rFonts w:asciiTheme="minorEastAsia" w:eastAsiaTheme="minorEastAsia" w:hAnsiTheme="minorEastAsia"/>
          <w:sz w:val="24"/>
          <w:szCs w:val="24"/>
        </w:rPr>
      </w:pPr>
      <w:r w:rsidRPr="00EE2DEB">
        <w:rPr>
          <w:rFonts w:asciiTheme="minorEastAsia" w:eastAsiaTheme="minorEastAsia" w:hAnsiTheme="minorEastAsia" w:hint="eastAsia"/>
          <w:b/>
          <w:sz w:val="24"/>
          <w:szCs w:val="24"/>
        </w:rPr>
        <w:t>政府采购项目</w:t>
      </w:r>
      <w:r w:rsidR="00EE2DEB">
        <w:rPr>
          <w:rFonts w:asciiTheme="minorEastAsia" w:eastAsiaTheme="minorEastAsia" w:hAnsiTheme="minorEastAsia" w:hint="eastAsia"/>
          <w:sz w:val="24"/>
          <w:szCs w:val="24"/>
        </w:rPr>
        <w:t>：</w:t>
      </w:r>
      <w:r w:rsidRPr="00FB4B84">
        <w:rPr>
          <w:rFonts w:asciiTheme="minorEastAsia" w:eastAsiaTheme="minorEastAsia" w:hAnsiTheme="minorEastAsia" w:hint="eastAsia"/>
          <w:sz w:val="24"/>
          <w:szCs w:val="24"/>
        </w:rPr>
        <w:t>在获取采购文件的时间期限内，登录</w:t>
      </w:r>
      <w:r>
        <w:rPr>
          <w:rFonts w:asciiTheme="minorEastAsia" w:eastAsiaTheme="minorEastAsia" w:hAnsiTheme="minorEastAsia" w:hint="eastAsia"/>
          <w:sz w:val="24"/>
          <w:szCs w:val="24"/>
        </w:rPr>
        <w:t>中国政府采购网或</w:t>
      </w:r>
      <w:r w:rsidRPr="00FB4B84">
        <w:rPr>
          <w:rFonts w:asciiTheme="minorEastAsia" w:eastAsiaTheme="minorEastAsia" w:hAnsiTheme="minorEastAsia" w:hint="eastAsia"/>
          <w:sz w:val="24"/>
          <w:szCs w:val="24"/>
        </w:rPr>
        <w:t>陕西师范大学</w:t>
      </w:r>
      <w:r>
        <w:rPr>
          <w:rFonts w:asciiTheme="minorEastAsia" w:eastAsiaTheme="minorEastAsia" w:hAnsiTheme="minorEastAsia" w:hint="eastAsia"/>
          <w:sz w:val="24"/>
          <w:szCs w:val="24"/>
        </w:rPr>
        <w:t>主页“招标采购”栏目，在本项目的采购公告中下载附件获取</w:t>
      </w:r>
      <w:r w:rsidR="00F14D99">
        <w:rPr>
          <w:rFonts w:asciiTheme="minorEastAsia" w:eastAsiaTheme="minorEastAsia" w:hAnsiTheme="minorEastAsia" w:hint="eastAsia"/>
          <w:sz w:val="24"/>
          <w:szCs w:val="24"/>
        </w:rPr>
        <w:t>，</w:t>
      </w:r>
      <w:r w:rsidR="00437B51">
        <w:rPr>
          <w:rFonts w:asciiTheme="minorEastAsia" w:eastAsiaTheme="minorEastAsia" w:hAnsiTheme="minorEastAsia" w:hint="eastAsia"/>
          <w:sz w:val="24"/>
          <w:szCs w:val="24"/>
        </w:rPr>
        <w:t>与项目有关的澄清、变更在</w:t>
      </w:r>
      <w:r w:rsidR="00E74D9D">
        <w:rPr>
          <w:rFonts w:asciiTheme="minorEastAsia" w:eastAsiaTheme="minorEastAsia" w:hAnsiTheme="minorEastAsia" w:hint="eastAsia"/>
          <w:sz w:val="24"/>
          <w:szCs w:val="24"/>
        </w:rPr>
        <w:t>中国政府采购网和</w:t>
      </w:r>
      <w:r w:rsidR="00437B51" w:rsidRPr="00FB4B84">
        <w:rPr>
          <w:rFonts w:asciiTheme="minorEastAsia" w:eastAsiaTheme="minorEastAsia" w:hAnsiTheme="minorEastAsia" w:hint="eastAsia"/>
          <w:sz w:val="24"/>
          <w:szCs w:val="24"/>
        </w:rPr>
        <w:t>陕西师范大学</w:t>
      </w:r>
      <w:r w:rsidR="00437B51">
        <w:rPr>
          <w:rFonts w:asciiTheme="minorEastAsia" w:eastAsiaTheme="minorEastAsia" w:hAnsiTheme="minorEastAsia" w:hint="eastAsia"/>
          <w:sz w:val="24"/>
          <w:szCs w:val="24"/>
        </w:rPr>
        <w:t>主页“招标采购”栏目进行公告</w:t>
      </w:r>
      <w:r w:rsidR="009865F0">
        <w:rPr>
          <w:rFonts w:asciiTheme="minorEastAsia" w:eastAsiaTheme="minorEastAsia" w:hAnsiTheme="minorEastAsia" w:hint="eastAsia"/>
          <w:sz w:val="24"/>
          <w:szCs w:val="24"/>
        </w:rPr>
        <w:t>，请自行关注</w:t>
      </w:r>
      <w:r w:rsidR="00437B51">
        <w:rPr>
          <w:rFonts w:asciiTheme="minorEastAsia" w:eastAsiaTheme="minorEastAsia" w:hAnsiTheme="minorEastAsia" w:hint="eastAsia"/>
          <w:sz w:val="24"/>
          <w:szCs w:val="24"/>
        </w:rPr>
        <w:t>，不</w:t>
      </w:r>
      <w:r w:rsidR="000A1734">
        <w:rPr>
          <w:rFonts w:asciiTheme="minorEastAsia" w:eastAsiaTheme="minorEastAsia" w:hAnsiTheme="minorEastAsia" w:hint="eastAsia"/>
          <w:sz w:val="24"/>
          <w:szCs w:val="24"/>
        </w:rPr>
        <w:t>再</w:t>
      </w:r>
      <w:r w:rsidR="00437B51">
        <w:rPr>
          <w:rFonts w:asciiTheme="minorEastAsia" w:eastAsiaTheme="minorEastAsia" w:hAnsiTheme="minorEastAsia" w:hint="eastAsia"/>
          <w:sz w:val="24"/>
          <w:szCs w:val="24"/>
        </w:rPr>
        <w:t>另行通知</w:t>
      </w:r>
      <w:r>
        <w:rPr>
          <w:rFonts w:asciiTheme="minorEastAsia" w:eastAsiaTheme="minorEastAsia" w:hAnsiTheme="minorEastAsia" w:hint="eastAsia"/>
          <w:sz w:val="24"/>
          <w:szCs w:val="24"/>
        </w:rPr>
        <w:t>。</w:t>
      </w:r>
      <w:r w:rsidR="0042465E">
        <w:rPr>
          <w:rFonts w:asciiTheme="minorEastAsia" w:eastAsiaTheme="minorEastAsia" w:hAnsiTheme="minorEastAsia" w:hint="eastAsia"/>
          <w:sz w:val="24"/>
          <w:szCs w:val="24"/>
        </w:rPr>
        <w:t>获取采购文件时间期限外及其</w:t>
      </w:r>
      <w:proofErr w:type="gramStart"/>
      <w:r w:rsidR="0042465E">
        <w:rPr>
          <w:rFonts w:asciiTheme="minorEastAsia" w:eastAsiaTheme="minorEastAsia" w:hAnsiTheme="minorEastAsia" w:hint="eastAsia"/>
          <w:sz w:val="24"/>
          <w:szCs w:val="24"/>
        </w:rPr>
        <w:t>它途径</w:t>
      </w:r>
      <w:proofErr w:type="gramEnd"/>
      <w:r w:rsidR="0042465E">
        <w:rPr>
          <w:rFonts w:asciiTheme="minorEastAsia" w:eastAsiaTheme="minorEastAsia" w:hAnsiTheme="minorEastAsia" w:hint="eastAsia"/>
          <w:sz w:val="24"/>
          <w:szCs w:val="24"/>
        </w:rPr>
        <w:t>获取的采购文件不予认可。</w:t>
      </w:r>
    </w:p>
    <w:p w14:paraId="58D7312C" w14:textId="3260008E" w:rsidR="002757A6" w:rsidRPr="00FB4B84" w:rsidRDefault="002757A6" w:rsidP="00D679BA">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3、采购文件售价及保证金：本项目采购文件售价为</w:t>
      </w:r>
      <w:r w:rsidRPr="00FB4B84">
        <w:rPr>
          <w:rFonts w:asciiTheme="minorEastAsia" w:eastAsiaTheme="minorEastAsia" w:hAnsiTheme="minorEastAsia"/>
          <w:sz w:val="24"/>
          <w:szCs w:val="24"/>
        </w:rPr>
        <w:t>0元</w:t>
      </w:r>
      <w:r w:rsidR="003C52B2">
        <w:rPr>
          <w:rFonts w:asciiTheme="minorEastAsia" w:eastAsiaTheme="minorEastAsia" w:hAnsiTheme="minorEastAsia" w:hint="eastAsia"/>
          <w:sz w:val="24"/>
          <w:szCs w:val="24"/>
        </w:rPr>
        <w:t>，</w:t>
      </w:r>
      <w:r w:rsidR="00F857D3">
        <w:rPr>
          <w:rFonts w:asciiTheme="minorEastAsia" w:eastAsiaTheme="minorEastAsia" w:hAnsiTheme="minorEastAsia" w:hint="eastAsia"/>
          <w:sz w:val="24"/>
          <w:szCs w:val="24"/>
        </w:rPr>
        <w:t>无需缴纳相关保证金，</w:t>
      </w:r>
      <w:r w:rsidR="003C52B2">
        <w:rPr>
          <w:rFonts w:hint="eastAsia"/>
          <w:sz w:val="24"/>
          <w:szCs w:val="24"/>
        </w:rPr>
        <w:t>且</w:t>
      </w:r>
      <w:r w:rsidR="002241BA">
        <w:rPr>
          <w:rFonts w:hint="eastAsia"/>
          <w:sz w:val="24"/>
          <w:szCs w:val="24"/>
        </w:rPr>
        <w:t>不收取任何</w:t>
      </w:r>
      <w:r w:rsidR="00F857D3" w:rsidRPr="00F06D73">
        <w:rPr>
          <w:rFonts w:hint="eastAsia"/>
          <w:sz w:val="24"/>
          <w:szCs w:val="24"/>
        </w:rPr>
        <w:t>服务费。</w:t>
      </w:r>
    </w:p>
    <w:p w14:paraId="528642B8" w14:textId="77777777" w:rsidR="002757A6" w:rsidRPr="00FB4B84" w:rsidRDefault="002757A6" w:rsidP="002757A6">
      <w:pPr>
        <w:spacing w:beforeLines="50" w:before="120" w:line="360" w:lineRule="exact"/>
        <w:ind w:firstLineChars="200" w:firstLine="482"/>
        <w:rPr>
          <w:rFonts w:asciiTheme="minorEastAsia" w:eastAsiaTheme="minorEastAsia" w:hAnsiTheme="minorEastAsia"/>
          <w:b/>
          <w:sz w:val="24"/>
          <w:szCs w:val="24"/>
        </w:rPr>
      </w:pPr>
      <w:r w:rsidRPr="00FB4B84">
        <w:rPr>
          <w:rFonts w:asciiTheme="minorEastAsia" w:eastAsiaTheme="minorEastAsia" w:hAnsiTheme="minorEastAsia"/>
          <w:b/>
          <w:sz w:val="24"/>
          <w:szCs w:val="24"/>
        </w:rPr>
        <w:t>七</w:t>
      </w:r>
      <w:r w:rsidRPr="00FB4B84">
        <w:rPr>
          <w:rFonts w:asciiTheme="minorEastAsia" w:eastAsiaTheme="minorEastAsia" w:hAnsiTheme="minorEastAsia" w:hint="eastAsia"/>
          <w:b/>
          <w:sz w:val="24"/>
          <w:szCs w:val="24"/>
        </w:rPr>
        <w:t>、投标截止时间、开标时间及地点</w:t>
      </w:r>
    </w:p>
    <w:p w14:paraId="03BA6F9A" w14:textId="142278A1"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1、</w:t>
      </w:r>
      <w:r w:rsidRPr="00FB4B84">
        <w:rPr>
          <w:rFonts w:asciiTheme="minorEastAsia" w:eastAsiaTheme="minorEastAsia" w:hAnsiTheme="minorEastAsia"/>
          <w:sz w:val="24"/>
          <w:szCs w:val="24"/>
        </w:rPr>
        <w:t>响应文件递交时间：</w:t>
      </w:r>
      <w:r w:rsidR="00F34354">
        <w:rPr>
          <w:rFonts w:asciiTheme="minorEastAsia" w:eastAsiaTheme="minorEastAsia" w:hAnsiTheme="minorEastAsia"/>
          <w:sz w:val="24"/>
          <w:szCs w:val="24"/>
        </w:rPr>
        <w:t>2020</w:t>
      </w:r>
      <w:r w:rsidR="00C3738D" w:rsidRPr="00491F90">
        <w:rPr>
          <w:rFonts w:asciiTheme="minorEastAsia" w:eastAsiaTheme="minorEastAsia" w:hAnsiTheme="minorEastAsia"/>
          <w:sz w:val="24"/>
          <w:szCs w:val="24"/>
        </w:rPr>
        <w:t>年</w:t>
      </w:r>
      <w:r w:rsidR="00307ABE">
        <w:rPr>
          <w:rFonts w:asciiTheme="minorEastAsia" w:eastAsiaTheme="minorEastAsia" w:hAnsiTheme="minorEastAsia"/>
          <w:sz w:val="24"/>
          <w:szCs w:val="24"/>
        </w:rPr>
        <w:t>6</w:t>
      </w:r>
      <w:r w:rsidR="00C3738D" w:rsidRPr="00491F90">
        <w:rPr>
          <w:rFonts w:asciiTheme="minorEastAsia" w:eastAsiaTheme="minorEastAsia" w:hAnsiTheme="minorEastAsia"/>
          <w:sz w:val="24"/>
          <w:szCs w:val="24"/>
        </w:rPr>
        <w:t>月</w:t>
      </w:r>
      <w:r w:rsidR="00307ABE">
        <w:rPr>
          <w:rFonts w:asciiTheme="minorEastAsia" w:eastAsiaTheme="minorEastAsia" w:hAnsiTheme="minorEastAsia"/>
          <w:sz w:val="24"/>
          <w:szCs w:val="24"/>
        </w:rPr>
        <w:t>23</w:t>
      </w:r>
      <w:r w:rsidR="00C3738D" w:rsidRPr="00491F90">
        <w:rPr>
          <w:rFonts w:asciiTheme="minorEastAsia" w:eastAsiaTheme="minorEastAsia" w:hAnsiTheme="minorEastAsia"/>
          <w:sz w:val="24"/>
          <w:szCs w:val="24"/>
        </w:rPr>
        <w:t>日</w:t>
      </w:r>
      <w:r w:rsidR="0056793F" w:rsidRPr="00491F90">
        <w:rPr>
          <w:rFonts w:asciiTheme="minorEastAsia" w:eastAsiaTheme="minorEastAsia" w:hAnsiTheme="minorEastAsia"/>
          <w:sz w:val="24"/>
          <w:szCs w:val="24"/>
        </w:rPr>
        <w:t>08</w:t>
      </w:r>
      <w:r w:rsidR="00F86EC7" w:rsidRPr="00491F90">
        <w:rPr>
          <w:rFonts w:asciiTheme="minorEastAsia" w:eastAsiaTheme="minorEastAsia" w:hAnsiTheme="minorEastAsia" w:hint="eastAsia"/>
          <w:sz w:val="24"/>
          <w:szCs w:val="24"/>
        </w:rPr>
        <w:t>：</w:t>
      </w:r>
      <w:r w:rsidR="0056793F" w:rsidRPr="00491F90">
        <w:rPr>
          <w:rFonts w:asciiTheme="minorEastAsia" w:eastAsiaTheme="minorEastAsia" w:hAnsiTheme="minorEastAsia"/>
          <w:sz w:val="24"/>
          <w:szCs w:val="24"/>
        </w:rPr>
        <w:t>30</w:t>
      </w:r>
      <w:r w:rsidR="00C3738D" w:rsidRPr="00491F90">
        <w:rPr>
          <w:rFonts w:asciiTheme="minorEastAsia" w:eastAsiaTheme="minorEastAsia" w:hAnsiTheme="minorEastAsia" w:hint="eastAsia"/>
          <w:sz w:val="24"/>
          <w:szCs w:val="24"/>
        </w:rPr>
        <w:t>-</w:t>
      </w:r>
      <w:r w:rsidR="0056793F" w:rsidRPr="00491F90">
        <w:rPr>
          <w:rFonts w:asciiTheme="minorEastAsia" w:eastAsiaTheme="minorEastAsia" w:hAnsiTheme="minorEastAsia"/>
          <w:sz w:val="24"/>
          <w:szCs w:val="24"/>
        </w:rPr>
        <w:t>09</w:t>
      </w:r>
      <w:r w:rsidR="00C3738D" w:rsidRPr="00491F90">
        <w:rPr>
          <w:rFonts w:asciiTheme="minorEastAsia" w:eastAsiaTheme="minorEastAsia" w:hAnsiTheme="minorEastAsia" w:hint="eastAsia"/>
          <w:sz w:val="24"/>
          <w:szCs w:val="24"/>
        </w:rPr>
        <w:t>：</w:t>
      </w:r>
      <w:r w:rsidR="0056793F" w:rsidRPr="00491F90">
        <w:rPr>
          <w:rFonts w:asciiTheme="minorEastAsia" w:eastAsiaTheme="minorEastAsia" w:hAnsiTheme="minorEastAsia"/>
          <w:sz w:val="24"/>
          <w:szCs w:val="24"/>
        </w:rPr>
        <w:t>00</w:t>
      </w:r>
      <w:r w:rsidRPr="00FB4B84">
        <w:rPr>
          <w:rFonts w:asciiTheme="minorEastAsia" w:eastAsiaTheme="minorEastAsia" w:hAnsiTheme="minorEastAsia" w:hint="eastAsia"/>
          <w:sz w:val="24"/>
          <w:szCs w:val="24"/>
        </w:rPr>
        <w:t>；</w:t>
      </w:r>
    </w:p>
    <w:p w14:paraId="225829DC" w14:textId="1CFD251F" w:rsidR="002757A6"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hint="eastAsia"/>
          <w:sz w:val="24"/>
          <w:szCs w:val="24"/>
        </w:rPr>
        <w:t>2、响应文件递交方式：</w:t>
      </w:r>
      <w:r w:rsidR="00F714CE">
        <w:rPr>
          <w:rFonts w:asciiTheme="minorEastAsia" w:eastAsiaTheme="minorEastAsia" w:hAnsiTheme="minorEastAsia" w:hint="eastAsia"/>
          <w:sz w:val="24"/>
          <w:szCs w:val="24"/>
        </w:rPr>
        <w:t>现场递交</w:t>
      </w:r>
      <w:r w:rsidRPr="00FB4B84">
        <w:rPr>
          <w:rFonts w:asciiTheme="minorEastAsia" w:eastAsiaTheme="minorEastAsia" w:hAnsiTheme="minorEastAsia" w:hint="eastAsia"/>
          <w:sz w:val="24"/>
          <w:szCs w:val="24"/>
        </w:rPr>
        <w:t>；</w:t>
      </w:r>
    </w:p>
    <w:p w14:paraId="17FEEA66" w14:textId="20FEE70D" w:rsidR="003D565E" w:rsidRPr="003D565E" w:rsidRDefault="003D565E" w:rsidP="002757A6">
      <w:pPr>
        <w:spacing w:line="360" w:lineRule="exact"/>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w:t>
      </w:r>
      <w:r w:rsidR="00ED452F" w:rsidRPr="00FB4B84">
        <w:rPr>
          <w:rFonts w:asciiTheme="minorEastAsia" w:eastAsiaTheme="minorEastAsia" w:hAnsiTheme="minorEastAsia" w:hint="eastAsia"/>
          <w:sz w:val="24"/>
          <w:szCs w:val="24"/>
        </w:rPr>
        <w:t>响应文件递交</w:t>
      </w:r>
      <w:r w:rsidR="00EA196B">
        <w:rPr>
          <w:rFonts w:asciiTheme="minorEastAsia" w:eastAsiaTheme="minorEastAsia" w:hAnsiTheme="minorEastAsia" w:hint="eastAsia"/>
          <w:sz w:val="24"/>
          <w:szCs w:val="24"/>
        </w:rPr>
        <w:t>地点</w:t>
      </w:r>
      <w:r w:rsidR="00ED452F" w:rsidRPr="00FB4B84">
        <w:rPr>
          <w:rFonts w:asciiTheme="minorEastAsia" w:eastAsiaTheme="minorEastAsia" w:hAnsiTheme="minorEastAsia" w:hint="eastAsia"/>
          <w:sz w:val="24"/>
          <w:szCs w:val="24"/>
        </w:rPr>
        <w:t>：</w:t>
      </w:r>
      <w:r w:rsidR="00751F12" w:rsidRPr="00FB4B84">
        <w:rPr>
          <w:rFonts w:asciiTheme="minorEastAsia" w:eastAsiaTheme="minorEastAsia" w:hAnsiTheme="minorEastAsia" w:hint="eastAsia"/>
          <w:sz w:val="24"/>
          <w:szCs w:val="24"/>
        </w:rPr>
        <w:t>陕西省西安市长安区西长安街</w:t>
      </w:r>
      <w:r w:rsidR="00751F12" w:rsidRPr="00FB4B84">
        <w:rPr>
          <w:rFonts w:asciiTheme="minorEastAsia" w:eastAsiaTheme="minorEastAsia" w:hAnsiTheme="minorEastAsia"/>
          <w:sz w:val="24"/>
          <w:szCs w:val="24"/>
        </w:rPr>
        <w:t>620号 陕西师范大学文汇楼A段301室</w:t>
      </w:r>
      <w:r w:rsidR="00751F12" w:rsidRPr="00FB4B84">
        <w:rPr>
          <w:rFonts w:asciiTheme="minorEastAsia" w:eastAsiaTheme="minorEastAsia" w:hAnsiTheme="minorEastAsia" w:hint="eastAsia"/>
          <w:sz w:val="24"/>
          <w:szCs w:val="24"/>
        </w:rPr>
        <w:t>。</w:t>
      </w:r>
    </w:p>
    <w:p w14:paraId="2B4A9844" w14:textId="6E4852B8" w:rsidR="002757A6" w:rsidRPr="00FB4B84" w:rsidRDefault="003D565E" w:rsidP="002757A6">
      <w:pPr>
        <w:spacing w:line="36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2757A6" w:rsidRPr="00FB4B84">
        <w:rPr>
          <w:rFonts w:asciiTheme="minorEastAsia" w:eastAsiaTheme="minorEastAsia" w:hAnsiTheme="minorEastAsia" w:hint="eastAsia"/>
          <w:sz w:val="24"/>
          <w:szCs w:val="24"/>
        </w:rPr>
        <w:t>、</w:t>
      </w:r>
      <w:r w:rsidR="00307ABE" w:rsidRPr="00307ABE">
        <w:rPr>
          <w:rFonts w:asciiTheme="minorEastAsia" w:eastAsiaTheme="minorEastAsia" w:hAnsiTheme="minorEastAsia" w:hint="eastAsia"/>
          <w:sz w:val="24"/>
          <w:szCs w:val="24"/>
        </w:rPr>
        <w:t>投标截止时间、</w:t>
      </w:r>
      <w:r w:rsidR="002757A6" w:rsidRPr="00FB4B84">
        <w:rPr>
          <w:rFonts w:asciiTheme="minorEastAsia" w:eastAsiaTheme="minorEastAsia" w:hAnsiTheme="minorEastAsia" w:hint="eastAsia"/>
          <w:sz w:val="24"/>
          <w:szCs w:val="24"/>
        </w:rPr>
        <w:t>开标或磋商时间：</w:t>
      </w:r>
      <w:r w:rsidR="00F34354">
        <w:rPr>
          <w:rFonts w:asciiTheme="minorEastAsia" w:eastAsiaTheme="minorEastAsia" w:hAnsiTheme="minorEastAsia"/>
          <w:sz w:val="24"/>
          <w:szCs w:val="24"/>
        </w:rPr>
        <w:t>2020</w:t>
      </w:r>
      <w:r w:rsidR="009E3101" w:rsidRPr="00491F90">
        <w:rPr>
          <w:rFonts w:asciiTheme="minorEastAsia" w:eastAsiaTheme="minorEastAsia" w:hAnsiTheme="minorEastAsia"/>
          <w:sz w:val="24"/>
          <w:szCs w:val="24"/>
        </w:rPr>
        <w:t>年</w:t>
      </w:r>
      <w:r w:rsidR="00307ABE">
        <w:rPr>
          <w:rFonts w:asciiTheme="minorEastAsia" w:eastAsiaTheme="minorEastAsia" w:hAnsiTheme="minorEastAsia"/>
          <w:sz w:val="24"/>
          <w:szCs w:val="24"/>
        </w:rPr>
        <w:t>6</w:t>
      </w:r>
      <w:r w:rsidR="009E3101" w:rsidRPr="00491F90">
        <w:rPr>
          <w:rFonts w:asciiTheme="minorEastAsia" w:eastAsiaTheme="minorEastAsia" w:hAnsiTheme="minorEastAsia"/>
          <w:sz w:val="24"/>
          <w:szCs w:val="24"/>
        </w:rPr>
        <w:t>月</w:t>
      </w:r>
      <w:r w:rsidR="00307ABE">
        <w:rPr>
          <w:rFonts w:asciiTheme="minorEastAsia" w:eastAsiaTheme="minorEastAsia" w:hAnsiTheme="minorEastAsia"/>
          <w:sz w:val="24"/>
          <w:szCs w:val="24"/>
        </w:rPr>
        <w:t>23</w:t>
      </w:r>
      <w:r w:rsidR="009E3101" w:rsidRPr="00491F90">
        <w:rPr>
          <w:rFonts w:asciiTheme="minorEastAsia" w:eastAsiaTheme="minorEastAsia" w:hAnsiTheme="minorEastAsia"/>
          <w:sz w:val="24"/>
          <w:szCs w:val="24"/>
        </w:rPr>
        <w:t>日</w:t>
      </w:r>
      <w:r w:rsidR="0056793F" w:rsidRPr="00491F90">
        <w:rPr>
          <w:rFonts w:asciiTheme="minorEastAsia" w:eastAsiaTheme="minorEastAsia" w:hAnsiTheme="minorEastAsia"/>
          <w:sz w:val="24"/>
          <w:szCs w:val="24"/>
        </w:rPr>
        <w:t>09</w:t>
      </w:r>
      <w:r w:rsidR="009E3101" w:rsidRPr="00491F90">
        <w:rPr>
          <w:rFonts w:asciiTheme="minorEastAsia" w:eastAsiaTheme="minorEastAsia" w:hAnsiTheme="minorEastAsia" w:hint="eastAsia"/>
          <w:sz w:val="24"/>
          <w:szCs w:val="24"/>
        </w:rPr>
        <w:t>：</w:t>
      </w:r>
      <w:r w:rsidR="0056793F" w:rsidRPr="00491F90">
        <w:rPr>
          <w:rFonts w:asciiTheme="minorEastAsia" w:eastAsiaTheme="minorEastAsia" w:hAnsiTheme="minorEastAsia"/>
          <w:sz w:val="24"/>
          <w:szCs w:val="24"/>
        </w:rPr>
        <w:t>00</w:t>
      </w:r>
      <w:r w:rsidR="002757A6" w:rsidRPr="00491F90">
        <w:rPr>
          <w:rFonts w:asciiTheme="minorEastAsia" w:eastAsiaTheme="minorEastAsia" w:hAnsiTheme="minorEastAsia" w:hint="eastAsia"/>
          <w:sz w:val="24"/>
          <w:szCs w:val="24"/>
        </w:rPr>
        <w:t>；</w:t>
      </w:r>
    </w:p>
    <w:p w14:paraId="67C03D25" w14:textId="32A287CD" w:rsidR="002757A6" w:rsidRDefault="003D565E" w:rsidP="002757A6">
      <w:pPr>
        <w:spacing w:line="360" w:lineRule="exact"/>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5</w:t>
      </w:r>
      <w:r w:rsidR="002757A6" w:rsidRPr="00FB4B84">
        <w:rPr>
          <w:rFonts w:asciiTheme="minorEastAsia" w:eastAsiaTheme="minorEastAsia" w:hAnsiTheme="minorEastAsia" w:hint="eastAsia"/>
          <w:sz w:val="24"/>
          <w:szCs w:val="24"/>
        </w:rPr>
        <w:t>、开标或磋商地点：陕西省西安市长安区西长安街</w:t>
      </w:r>
      <w:r w:rsidR="002757A6" w:rsidRPr="00FB4B84">
        <w:rPr>
          <w:rFonts w:asciiTheme="minorEastAsia" w:eastAsiaTheme="minorEastAsia" w:hAnsiTheme="minorEastAsia"/>
          <w:sz w:val="24"/>
          <w:szCs w:val="24"/>
        </w:rPr>
        <w:t>620号 陕西师范大学文汇楼A段301室</w:t>
      </w:r>
      <w:r w:rsidR="002757A6" w:rsidRPr="00FB4B84">
        <w:rPr>
          <w:rFonts w:asciiTheme="minorEastAsia" w:eastAsiaTheme="minorEastAsia" w:hAnsiTheme="minorEastAsia" w:hint="eastAsia"/>
          <w:sz w:val="24"/>
          <w:szCs w:val="24"/>
        </w:rPr>
        <w:t>。</w:t>
      </w:r>
    </w:p>
    <w:p w14:paraId="54F6A97A" w14:textId="77777777" w:rsidR="002757A6" w:rsidRPr="00FB4B84" w:rsidRDefault="002757A6" w:rsidP="002757A6">
      <w:pPr>
        <w:pStyle w:val="aff5"/>
        <w:spacing w:beforeLines="50" w:before="120" w:after="0" w:line="360" w:lineRule="exact"/>
        <w:ind w:firstLineChars="177" w:firstLine="426"/>
        <w:textAlignment w:val="baseline"/>
        <w:rPr>
          <w:rFonts w:asciiTheme="minorEastAsia" w:eastAsiaTheme="minorEastAsia" w:hAnsiTheme="minorEastAsia" w:cs="Times New Roman"/>
          <w:color w:val="000000"/>
        </w:rPr>
      </w:pPr>
      <w:r>
        <w:rPr>
          <w:rStyle w:val="aff6"/>
          <w:rFonts w:asciiTheme="minorEastAsia" w:eastAsiaTheme="minorEastAsia" w:hAnsiTheme="minorEastAsia" w:cs="Times New Roman"/>
          <w:color w:val="000000"/>
        </w:rPr>
        <w:t>八</w:t>
      </w:r>
      <w:r w:rsidRPr="00FB4B84">
        <w:rPr>
          <w:rStyle w:val="aff6"/>
          <w:rFonts w:asciiTheme="minorEastAsia" w:eastAsiaTheme="minorEastAsia" w:hAnsiTheme="minorEastAsia" w:cs="Times New Roman"/>
          <w:color w:val="000000"/>
        </w:rPr>
        <w:t>、采购项目落实的政府采购政策</w:t>
      </w:r>
    </w:p>
    <w:p w14:paraId="15D0A2E3" w14:textId="1FC463EA" w:rsidR="002757A6" w:rsidRPr="00FB4B84" w:rsidRDefault="002757A6" w:rsidP="002757A6">
      <w:pPr>
        <w:adjustRightInd w:val="0"/>
        <w:snapToGrid w:val="0"/>
        <w:spacing w:line="360" w:lineRule="exact"/>
        <w:ind w:firstLineChars="200" w:firstLine="480"/>
        <w:rPr>
          <w:rFonts w:asciiTheme="minorEastAsia" w:eastAsiaTheme="minorEastAsia" w:hAnsiTheme="minorEastAsia"/>
          <w:kern w:val="0"/>
          <w:sz w:val="24"/>
          <w:szCs w:val="24"/>
        </w:rPr>
      </w:pPr>
      <w:r w:rsidRPr="00FB4B84">
        <w:rPr>
          <w:rFonts w:asciiTheme="minorEastAsia" w:eastAsiaTheme="minorEastAsia" w:hAnsiTheme="minorEastAsia" w:hint="eastAsia"/>
          <w:kern w:val="0"/>
          <w:sz w:val="24"/>
          <w:szCs w:val="24"/>
        </w:rPr>
        <w:t>1、根据财政部发布的《政府采购促进中小企业发展暂行办法》</w:t>
      </w:r>
      <w:r w:rsidR="00A020B2">
        <w:rPr>
          <w:rFonts w:asciiTheme="minorEastAsia" w:eastAsiaTheme="minorEastAsia" w:hAnsiTheme="minorEastAsia" w:hint="eastAsia"/>
          <w:kern w:val="0"/>
          <w:sz w:val="24"/>
          <w:szCs w:val="24"/>
        </w:rPr>
        <w:t>（</w:t>
      </w:r>
      <w:r w:rsidR="00A020B2" w:rsidRPr="00A020B2">
        <w:rPr>
          <w:rFonts w:asciiTheme="minorEastAsia" w:eastAsiaTheme="minorEastAsia" w:hAnsiTheme="minorEastAsia" w:hint="eastAsia"/>
          <w:kern w:val="0"/>
          <w:sz w:val="24"/>
          <w:szCs w:val="24"/>
        </w:rPr>
        <w:t>财库</w:t>
      </w:r>
      <w:r w:rsidR="00A020B2" w:rsidRPr="00A020B2">
        <w:rPr>
          <w:rFonts w:asciiTheme="minorEastAsia" w:eastAsiaTheme="minorEastAsia" w:hAnsiTheme="minorEastAsia"/>
          <w:kern w:val="0"/>
          <w:sz w:val="24"/>
          <w:szCs w:val="24"/>
        </w:rPr>
        <w:t>[2011]181号</w:t>
      </w:r>
      <w:r w:rsidR="00A020B2">
        <w:rPr>
          <w:rFonts w:asciiTheme="minorEastAsia" w:eastAsiaTheme="minorEastAsia" w:hAnsiTheme="minorEastAsia" w:hint="eastAsia"/>
          <w:kern w:val="0"/>
          <w:sz w:val="24"/>
          <w:szCs w:val="24"/>
        </w:rPr>
        <w:t>）</w:t>
      </w:r>
      <w:r w:rsidRPr="00FB4B84">
        <w:rPr>
          <w:rFonts w:asciiTheme="minorEastAsia" w:eastAsiaTheme="minorEastAsia" w:hAnsiTheme="minorEastAsia" w:hint="eastAsia"/>
          <w:kern w:val="0"/>
          <w:sz w:val="24"/>
          <w:szCs w:val="24"/>
        </w:rPr>
        <w:t>规定，本项目</w:t>
      </w:r>
      <w:r w:rsidR="00EB4A18" w:rsidRPr="00EB4A18">
        <w:rPr>
          <w:rFonts w:asciiTheme="minorEastAsia" w:eastAsiaTheme="minorEastAsia" w:hAnsiTheme="minorEastAsia" w:hint="eastAsia"/>
          <w:kern w:val="0"/>
          <w:sz w:val="24"/>
          <w:szCs w:val="24"/>
        </w:rPr>
        <w:t>对小型和微型企业产品的价格给予</w:t>
      </w:r>
      <w:r w:rsidR="00387FEA">
        <w:rPr>
          <w:rFonts w:asciiTheme="minorEastAsia" w:eastAsiaTheme="minorEastAsia" w:hAnsiTheme="minorEastAsia"/>
          <w:kern w:val="0"/>
          <w:sz w:val="24"/>
          <w:szCs w:val="24"/>
        </w:rPr>
        <w:t>6%</w:t>
      </w:r>
      <w:r w:rsidR="00EB4A18" w:rsidRPr="00EB4A18">
        <w:rPr>
          <w:rFonts w:asciiTheme="minorEastAsia" w:eastAsiaTheme="minorEastAsia" w:hAnsiTheme="minorEastAsia"/>
          <w:kern w:val="0"/>
          <w:sz w:val="24"/>
          <w:szCs w:val="24"/>
        </w:rPr>
        <w:t>的扣除，用扣除后的价格参与评审</w:t>
      </w:r>
      <w:r w:rsidRPr="00FB4B84">
        <w:rPr>
          <w:rFonts w:asciiTheme="minorEastAsia" w:eastAsiaTheme="minorEastAsia" w:hAnsiTheme="minorEastAsia" w:hint="eastAsia"/>
          <w:kern w:val="0"/>
          <w:sz w:val="24"/>
          <w:szCs w:val="24"/>
        </w:rPr>
        <w:t>。属于政府采购范围的项目，小</w:t>
      </w:r>
      <w:proofErr w:type="gramStart"/>
      <w:r w:rsidRPr="00FB4B84">
        <w:rPr>
          <w:rFonts w:asciiTheme="minorEastAsia" w:eastAsiaTheme="minorEastAsia" w:hAnsiTheme="minorEastAsia" w:hint="eastAsia"/>
          <w:kern w:val="0"/>
          <w:sz w:val="24"/>
          <w:szCs w:val="24"/>
        </w:rPr>
        <w:t>微企业</w:t>
      </w:r>
      <w:proofErr w:type="gramEnd"/>
      <w:r w:rsidRPr="00FB4B84">
        <w:rPr>
          <w:rFonts w:asciiTheme="minorEastAsia" w:eastAsiaTheme="minorEastAsia" w:hAnsiTheme="minorEastAsia" w:hint="eastAsia"/>
          <w:kern w:val="0"/>
          <w:sz w:val="24"/>
          <w:szCs w:val="24"/>
        </w:rPr>
        <w:t>以</w:t>
      </w:r>
      <w:r>
        <w:rPr>
          <w:rFonts w:asciiTheme="minorEastAsia" w:eastAsiaTheme="minorEastAsia" w:hAnsiTheme="minorEastAsia" w:hint="eastAsia"/>
          <w:kern w:val="0"/>
          <w:sz w:val="24"/>
          <w:szCs w:val="24"/>
        </w:rPr>
        <w:t>响应</w:t>
      </w:r>
      <w:r w:rsidRPr="00FB4B84">
        <w:rPr>
          <w:rFonts w:asciiTheme="minorEastAsia" w:eastAsiaTheme="minorEastAsia" w:hAnsiTheme="minorEastAsia" w:hint="eastAsia"/>
          <w:kern w:val="0"/>
          <w:sz w:val="24"/>
          <w:szCs w:val="24"/>
        </w:rPr>
        <w:t>人填写的《中小企业声明函》为判定标准，否则不予认定；属于非政府采购范围的项目，以</w:t>
      </w:r>
      <w:r>
        <w:rPr>
          <w:rFonts w:asciiTheme="minorEastAsia" w:eastAsiaTheme="minorEastAsia" w:hAnsiTheme="minorEastAsia" w:hint="eastAsia"/>
          <w:kern w:val="0"/>
          <w:sz w:val="24"/>
          <w:szCs w:val="24"/>
        </w:rPr>
        <w:t>响应</w:t>
      </w:r>
      <w:r w:rsidRPr="00FB4B84">
        <w:rPr>
          <w:rFonts w:asciiTheme="minorEastAsia" w:eastAsiaTheme="minorEastAsia" w:hAnsiTheme="minorEastAsia" w:hint="eastAsia"/>
          <w:kern w:val="0"/>
          <w:sz w:val="24"/>
          <w:szCs w:val="24"/>
        </w:rPr>
        <w:t>人填写的《中小企业声明函》及国家企业信用信息公示系统的公示内容为判定标准，否则不予认定。</w:t>
      </w:r>
    </w:p>
    <w:p w14:paraId="000591B8" w14:textId="40EEABAD" w:rsidR="002757A6" w:rsidRPr="00FB4B84" w:rsidRDefault="002757A6" w:rsidP="002757A6">
      <w:pPr>
        <w:adjustRightInd w:val="0"/>
        <w:snapToGrid w:val="0"/>
        <w:spacing w:line="360" w:lineRule="exact"/>
        <w:ind w:firstLineChars="200" w:firstLine="480"/>
        <w:rPr>
          <w:rFonts w:asciiTheme="minorEastAsia" w:eastAsiaTheme="minorEastAsia" w:hAnsiTheme="minorEastAsia"/>
          <w:kern w:val="0"/>
          <w:sz w:val="24"/>
          <w:szCs w:val="24"/>
        </w:rPr>
      </w:pPr>
      <w:r w:rsidRPr="00FB4B84">
        <w:rPr>
          <w:rFonts w:asciiTheme="minorEastAsia" w:eastAsiaTheme="minorEastAsia" w:hAnsiTheme="minorEastAsia" w:hint="eastAsia"/>
          <w:kern w:val="0"/>
          <w:sz w:val="24"/>
          <w:szCs w:val="24"/>
        </w:rPr>
        <w:t>2、根据财政部发布的《关于政府采购支持监狱企业发展有关问题的通知》规定，本项目</w:t>
      </w:r>
      <w:r w:rsidR="00387FEA" w:rsidRPr="00387FEA">
        <w:rPr>
          <w:rFonts w:asciiTheme="minorEastAsia" w:eastAsiaTheme="minorEastAsia" w:hAnsiTheme="minorEastAsia" w:hint="eastAsia"/>
          <w:kern w:val="0"/>
          <w:sz w:val="24"/>
          <w:szCs w:val="24"/>
        </w:rPr>
        <w:t>对</w:t>
      </w:r>
      <w:r w:rsidR="002A3F7F">
        <w:rPr>
          <w:rFonts w:asciiTheme="minorEastAsia" w:eastAsiaTheme="minorEastAsia" w:hAnsiTheme="minorEastAsia" w:hint="eastAsia"/>
          <w:kern w:val="0"/>
          <w:sz w:val="24"/>
          <w:szCs w:val="24"/>
        </w:rPr>
        <w:t>监狱</w:t>
      </w:r>
      <w:r w:rsidR="00387FEA" w:rsidRPr="00387FEA">
        <w:rPr>
          <w:rFonts w:asciiTheme="minorEastAsia" w:eastAsiaTheme="minorEastAsia" w:hAnsiTheme="minorEastAsia" w:hint="eastAsia"/>
          <w:kern w:val="0"/>
          <w:sz w:val="24"/>
          <w:szCs w:val="24"/>
        </w:rPr>
        <w:t>企业产品的价格给予</w:t>
      </w:r>
      <w:r w:rsidR="00387FEA" w:rsidRPr="00387FEA">
        <w:rPr>
          <w:rFonts w:asciiTheme="minorEastAsia" w:eastAsiaTheme="minorEastAsia" w:hAnsiTheme="minorEastAsia"/>
          <w:kern w:val="0"/>
          <w:sz w:val="24"/>
          <w:szCs w:val="24"/>
        </w:rPr>
        <w:t>6%的扣除，用扣除后的价格参与评审</w:t>
      </w:r>
      <w:r w:rsidRPr="00FB4B84">
        <w:rPr>
          <w:rFonts w:asciiTheme="minorEastAsia" w:eastAsiaTheme="minorEastAsia" w:hAnsiTheme="minorEastAsia" w:hint="eastAsia"/>
          <w:kern w:val="0"/>
          <w:sz w:val="24"/>
          <w:szCs w:val="24"/>
        </w:rPr>
        <w:t>。监狱企业须提供由省级</w:t>
      </w:r>
      <w:r>
        <w:rPr>
          <w:rFonts w:asciiTheme="minorEastAsia" w:eastAsiaTheme="minorEastAsia" w:hAnsiTheme="minorEastAsia" w:hint="eastAsia"/>
          <w:kern w:val="0"/>
          <w:sz w:val="24"/>
          <w:szCs w:val="24"/>
        </w:rPr>
        <w:t>及</w:t>
      </w:r>
      <w:r w:rsidRPr="00FB4B84">
        <w:rPr>
          <w:rFonts w:asciiTheme="minorEastAsia" w:eastAsiaTheme="minorEastAsia" w:hAnsiTheme="minorEastAsia" w:hint="eastAsia"/>
          <w:kern w:val="0"/>
          <w:sz w:val="24"/>
          <w:szCs w:val="24"/>
        </w:rPr>
        <w:t>以上监狱管理局、戒毒管理局（含新疆生产建设兵团）出具的属于监狱企业的证明文件，否则不予认定。</w:t>
      </w:r>
    </w:p>
    <w:p w14:paraId="70B3FC9C" w14:textId="6FC26B77" w:rsidR="002757A6" w:rsidRPr="00FB4B84" w:rsidRDefault="002757A6" w:rsidP="002757A6">
      <w:pPr>
        <w:adjustRightInd w:val="0"/>
        <w:snapToGrid w:val="0"/>
        <w:spacing w:line="360" w:lineRule="exact"/>
        <w:ind w:firstLineChars="200" w:firstLine="480"/>
        <w:rPr>
          <w:rFonts w:asciiTheme="minorEastAsia" w:eastAsiaTheme="minorEastAsia" w:hAnsiTheme="minorEastAsia"/>
          <w:kern w:val="0"/>
          <w:sz w:val="24"/>
          <w:szCs w:val="24"/>
        </w:rPr>
      </w:pPr>
      <w:r w:rsidRPr="00FB4B84">
        <w:rPr>
          <w:rFonts w:asciiTheme="minorEastAsia" w:eastAsiaTheme="minorEastAsia" w:hAnsiTheme="minorEastAsia"/>
          <w:kern w:val="0"/>
          <w:sz w:val="24"/>
          <w:szCs w:val="24"/>
        </w:rPr>
        <w:t>3</w:t>
      </w:r>
      <w:r w:rsidRPr="00FB4B84">
        <w:rPr>
          <w:rFonts w:asciiTheme="minorEastAsia" w:eastAsiaTheme="minorEastAsia" w:hAnsiTheme="minorEastAsia" w:hint="eastAsia"/>
          <w:kern w:val="0"/>
          <w:sz w:val="24"/>
          <w:szCs w:val="24"/>
        </w:rPr>
        <w:t>、</w:t>
      </w:r>
      <w:r w:rsidRPr="00FB4B84">
        <w:rPr>
          <w:rFonts w:asciiTheme="minorEastAsia" w:eastAsiaTheme="minorEastAsia" w:hAnsiTheme="minorEastAsia"/>
          <w:kern w:val="0"/>
          <w:sz w:val="24"/>
          <w:szCs w:val="24"/>
        </w:rPr>
        <w:t>根据财库〔2017〕141号文件，残疾人福利性单位视同小型、微型企业，</w:t>
      </w:r>
      <w:r w:rsidRPr="00FB4B84">
        <w:rPr>
          <w:rFonts w:asciiTheme="minorEastAsia" w:eastAsiaTheme="minorEastAsia" w:hAnsiTheme="minorEastAsia"/>
          <w:kern w:val="0"/>
          <w:sz w:val="24"/>
          <w:szCs w:val="24"/>
        </w:rPr>
        <w:lastRenderedPageBreak/>
        <w:t>享受预留份额、评审中价格扣除等促进中小企业发展的政府采购政策。本项目</w:t>
      </w:r>
      <w:r w:rsidR="003739CF" w:rsidRPr="003739CF">
        <w:rPr>
          <w:rFonts w:asciiTheme="minorEastAsia" w:eastAsiaTheme="minorEastAsia" w:hAnsiTheme="minorEastAsia" w:hint="eastAsia"/>
          <w:kern w:val="0"/>
          <w:sz w:val="24"/>
          <w:szCs w:val="24"/>
        </w:rPr>
        <w:t>对</w:t>
      </w:r>
      <w:r w:rsidR="006A484E" w:rsidRPr="00FB4B84">
        <w:rPr>
          <w:rFonts w:asciiTheme="minorEastAsia" w:eastAsiaTheme="minorEastAsia" w:hAnsiTheme="minorEastAsia"/>
          <w:kern w:val="0"/>
          <w:sz w:val="24"/>
          <w:szCs w:val="24"/>
        </w:rPr>
        <w:t>残疾人福利性单位</w:t>
      </w:r>
      <w:r w:rsidR="003739CF" w:rsidRPr="003739CF">
        <w:rPr>
          <w:rFonts w:asciiTheme="minorEastAsia" w:eastAsiaTheme="minorEastAsia" w:hAnsiTheme="minorEastAsia" w:hint="eastAsia"/>
          <w:kern w:val="0"/>
          <w:sz w:val="24"/>
          <w:szCs w:val="24"/>
        </w:rPr>
        <w:t>产品的价格给予</w:t>
      </w:r>
      <w:r w:rsidR="003739CF" w:rsidRPr="003739CF">
        <w:rPr>
          <w:rFonts w:asciiTheme="minorEastAsia" w:eastAsiaTheme="minorEastAsia" w:hAnsiTheme="minorEastAsia"/>
          <w:kern w:val="0"/>
          <w:sz w:val="24"/>
          <w:szCs w:val="24"/>
        </w:rPr>
        <w:t>6%的扣除，用扣除后的价格参与评审</w:t>
      </w:r>
      <w:r w:rsidR="0083089A">
        <w:rPr>
          <w:rFonts w:asciiTheme="minorEastAsia" w:eastAsiaTheme="minorEastAsia" w:hAnsiTheme="minorEastAsia" w:hint="eastAsia"/>
          <w:kern w:val="0"/>
          <w:sz w:val="24"/>
          <w:szCs w:val="24"/>
        </w:rPr>
        <w:t>。</w:t>
      </w:r>
      <w:r w:rsidRPr="00FB4B84">
        <w:rPr>
          <w:rFonts w:asciiTheme="minorEastAsia" w:eastAsiaTheme="minorEastAsia" w:hAnsiTheme="minorEastAsia"/>
          <w:kern w:val="0"/>
          <w:sz w:val="24"/>
          <w:szCs w:val="24"/>
        </w:rPr>
        <w:t>残疾人福利性单位属于小型、微型企业的，不重复享受政策。残疾人福利性单位</w:t>
      </w:r>
      <w:r>
        <w:rPr>
          <w:rFonts w:asciiTheme="minorEastAsia" w:eastAsiaTheme="minorEastAsia" w:hAnsiTheme="minorEastAsia"/>
          <w:kern w:val="0"/>
          <w:sz w:val="24"/>
          <w:szCs w:val="24"/>
        </w:rPr>
        <w:t>须提供</w:t>
      </w:r>
      <w:r w:rsidRPr="00B418D2">
        <w:rPr>
          <w:rFonts w:asciiTheme="minorEastAsia" w:eastAsiaTheme="minorEastAsia" w:hAnsiTheme="minorEastAsia" w:hint="eastAsia"/>
          <w:kern w:val="0"/>
          <w:sz w:val="24"/>
          <w:szCs w:val="24"/>
        </w:rPr>
        <w:t>《残疾人福利性单位声明函》，并对声明的真实性负责</w:t>
      </w:r>
      <w:r>
        <w:rPr>
          <w:rFonts w:asciiTheme="minorEastAsia" w:eastAsiaTheme="minorEastAsia" w:hAnsiTheme="minorEastAsia" w:hint="eastAsia"/>
          <w:kern w:val="0"/>
          <w:sz w:val="24"/>
          <w:szCs w:val="24"/>
        </w:rPr>
        <w:t>，</w:t>
      </w:r>
      <w:r w:rsidRPr="00FB4B84">
        <w:rPr>
          <w:rFonts w:asciiTheme="minorEastAsia" w:eastAsiaTheme="minorEastAsia" w:hAnsiTheme="minorEastAsia" w:hint="eastAsia"/>
          <w:kern w:val="0"/>
          <w:sz w:val="24"/>
          <w:szCs w:val="24"/>
        </w:rPr>
        <w:t>否则不予认定。</w:t>
      </w:r>
    </w:p>
    <w:p w14:paraId="43EED26D" w14:textId="52C86C80" w:rsidR="002757A6" w:rsidRPr="00FB4B84" w:rsidRDefault="002757A6" w:rsidP="002757A6">
      <w:pPr>
        <w:adjustRightInd w:val="0"/>
        <w:snapToGrid w:val="0"/>
        <w:spacing w:line="360" w:lineRule="exact"/>
        <w:ind w:firstLineChars="200" w:firstLine="480"/>
        <w:rPr>
          <w:rFonts w:asciiTheme="minorEastAsia" w:eastAsiaTheme="minorEastAsia" w:hAnsiTheme="minorEastAsia"/>
          <w:kern w:val="0"/>
          <w:sz w:val="24"/>
          <w:szCs w:val="24"/>
        </w:rPr>
      </w:pPr>
      <w:r w:rsidRPr="00FB4B84">
        <w:rPr>
          <w:rFonts w:asciiTheme="minorEastAsia" w:eastAsiaTheme="minorEastAsia" w:hAnsiTheme="minorEastAsia"/>
          <w:kern w:val="0"/>
          <w:sz w:val="24"/>
          <w:szCs w:val="24"/>
        </w:rPr>
        <w:t>4</w:t>
      </w:r>
      <w:r w:rsidRPr="00FB4B84">
        <w:rPr>
          <w:rFonts w:asciiTheme="minorEastAsia" w:eastAsiaTheme="minorEastAsia" w:hAnsiTheme="minorEastAsia" w:hint="eastAsia"/>
          <w:kern w:val="0"/>
          <w:sz w:val="24"/>
          <w:szCs w:val="24"/>
        </w:rPr>
        <w:t>、</w:t>
      </w:r>
      <w:r w:rsidRPr="00FB4B84">
        <w:rPr>
          <w:rFonts w:asciiTheme="minorEastAsia" w:eastAsiaTheme="minorEastAsia" w:hAnsiTheme="minorEastAsia"/>
          <w:kern w:val="0"/>
          <w:sz w:val="24"/>
          <w:szCs w:val="24"/>
        </w:rPr>
        <w:t>按照《财政部</w:t>
      </w:r>
      <w:r w:rsidR="001D1112">
        <w:rPr>
          <w:rFonts w:asciiTheme="minorEastAsia" w:eastAsiaTheme="minorEastAsia" w:hAnsiTheme="minorEastAsia" w:hint="eastAsia"/>
          <w:kern w:val="0"/>
          <w:sz w:val="24"/>
          <w:szCs w:val="24"/>
        </w:rPr>
        <w:t xml:space="preserve"> </w:t>
      </w:r>
      <w:r w:rsidRPr="00FB4B84">
        <w:rPr>
          <w:rFonts w:asciiTheme="minorEastAsia" w:eastAsiaTheme="minorEastAsia" w:hAnsiTheme="minorEastAsia"/>
          <w:kern w:val="0"/>
          <w:sz w:val="24"/>
          <w:szCs w:val="24"/>
        </w:rPr>
        <w:t>发展改革委</w:t>
      </w:r>
      <w:r w:rsidR="001D1112">
        <w:rPr>
          <w:rFonts w:asciiTheme="minorEastAsia" w:eastAsiaTheme="minorEastAsia" w:hAnsiTheme="minorEastAsia" w:hint="eastAsia"/>
          <w:kern w:val="0"/>
          <w:sz w:val="24"/>
          <w:szCs w:val="24"/>
        </w:rPr>
        <w:t xml:space="preserve"> 生态环境部 市场监督总局 </w:t>
      </w:r>
      <w:r w:rsidRPr="00FB4B84">
        <w:rPr>
          <w:rFonts w:asciiTheme="minorEastAsia" w:eastAsiaTheme="minorEastAsia" w:hAnsiTheme="minorEastAsia"/>
          <w:kern w:val="0"/>
          <w:sz w:val="24"/>
          <w:szCs w:val="24"/>
        </w:rPr>
        <w:t>关于调整</w:t>
      </w:r>
      <w:r w:rsidR="001D1112">
        <w:rPr>
          <w:rFonts w:asciiTheme="minorEastAsia" w:eastAsiaTheme="minorEastAsia" w:hAnsiTheme="minorEastAsia"/>
          <w:kern w:val="0"/>
          <w:sz w:val="24"/>
          <w:szCs w:val="24"/>
        </w:rPr>
        <w:t>优化</w:t>
      </w:r>
      <w:r w:rsidRPr="00FB4B84">
        <w:rPr>
          <w:rFonts w:asciiTheme="minorEastAsia" w:eastAsiaTheme="minorEastAsia" w:hAnsiTheme="minorEastAsia"/>
          <w:kern w:val="0"/>
          <w:sz w:val="24"/>
          <w:szCs w:val="24"/>
        </w:rPr>
        <w:t>节能产品</w:t>
      </w:r>
      <w:r w:rsidR="001D1112">
        <w:rPr>
          <w:rFonts w:asciiTheme="minorEastAsia" w:eastAsiaTheme="minorEastAsia" w:hAnsiTheme="minorEastAsia" w:hint="eastAsia"/>
          <w:kern w:val="0"/>
          <w:sz w:val="24"/>
          <w:szCs w:val="24"/>
        </w:rPr>
        <w:t>、</w:t>
      </w:r>
      <w:r w:rsidR="001D1112">
        <w:rPr>
          <w:rFonts w:asciiTheme="minorEastAsia" w:eastAsiaTheme="minorEastAsia" w:hAnsiTheme="minorEastAsia"/>
          <w:kern w:val="0"/>
          <w:sz w:val="24"/>
          <w:szCs w:val="24"/>
        </w:rPr>
        <w:t>环境标志产品政府采购执行机制的通知</w:t>
      </w:r>
      <w:r w:rsidRPr="00FB4B84">
        <w:rPr>
          <w:rFonts w:asciiTheme="minorEastAsia" w:eastAsiaTheme="minorEastAsia" w:hAnsiTheme="minorEastAsia"/>
          <w:kern w:val="0"/>
          <w:sz w:val="24"/>
          <w:szCs w:val="24"/>
        </w:rPr>
        <w:t>》文件要求，对</w:t>
      </w:r>
      <w:r w:rsidR="00022C5F">
        <w:rPr>
          <w:rFonts w:asciiTheme="minorEastAsia" w:eastAsiaTheme="minorEastAsia" w:hAnsiTheme="minorEastAsia" w:hint="eastAsia"/>
          <w:kern w:val="0"/>
          <w:sz w:val="24"/>
          <w:szCs w:val="24"/>
        </w:rPr>
        <w:t>节能</w:t>
      </w:r>
      <w:r w:rsidR="00022C5F">
        <w:rPr>
          <w:rFonts w:asciiTheme="minorEastAsia" w:eastAsiaTheme="minorEastAsia" w:hAnsiTheme="minorEastAsia"/>
          <w:kern w:val="0"/>
          <w:sz w:val="24"/>
          <w:szCs w:val="24"/>
        </w:rPr>
        <w:t>产品政府采购品目清单中产品</w:t>
      </w:r>
      <w:r w:rsidRPr="00FB4B84">
        <w:rPr>
          <w:rFonts w:asciiTheme="minorEastAsia" w:eastAsiaTheme="minorEastAsia" w:hAnsiTheme="minorEastAsia"/>
          <w:kern w:val="0"/>
          <w:sz w:val="24"/>
          <w:szCs w:val="24"/>
        </w:rPr>
        <w:t>采用</w:t>
      </w:r>
      <w:r w:rsidRPr="001C7D0B">
        <w:rPr>
          <w:rFonts w:asciiTheme="minorEastAsia" w:eastAsiaTheme="minorEastAsia" w:hAnsiTheme="minorEastAsia" w:hint="eastAsia"/>
          <w:kern w:val="0"/>
          <w:sz w:val="24"/>
          <w:szCs w:val="24"/>
        </w:rPr>
        <w:t>强制采购和优先采购</w:t>
      </w:r>
      <w:r w:rsidRPr="00FB4B84">
        <w:rPr>
          <w:rFonts w:asciiTheme="minorEastAsia" w:eastAsiaTheme="minorEastAsia" w:hAnsiTheme="minorEastAsia"/>
          <w:kern w:val="0"/>
          <w:sz w:val="24"/>
          <w:szCs w:val="24"/>
        </w:rPr>
        <w:t>的评</w:t>
      </w:r>
      <w:r w:rsidRPr="00FB4B84">
        <w:rPr>
          <w:rFonts w:asciiTheme="minorEastAsia" w:eastAsiaTheme="minorEastAsia" w:hAnsiTheme="minorEastAsia" w:hint="eastAsia"/>
          <w:kern w:val="0"/>
          <w:sz w:val="24"/>
          <w:szCs w:val="24"/>
        </w:rPr>
        <w:t>审</w:t>
      </w:r>
      <w:r w:rsidR="00022C5F">
        <w:rPr>
          <w:rFonts w:asciiTheme="minorEastAsia" w:eastAsiaTheme="minorEastAsia" w:hAnsiTheme="minorEastAsia"/>
          <w:kern w:val="0"/>
          <w:sz w:val="24"/>
          <w:szCs w:val="24"/>
        </w:rPr>
        <w:t>方法</w:t>
      </w:r>
      <w:r w:rsidR="00022C5F">
        <w:rPr>
          <w:rFonts w:asciiTheme="minorEastAsia" w:eastAsiaTheme="minorEastAsia" w:hAnsiTheme="minorEastAsia" w:hint="eastAsia"/>
          <w:kern w:val="0"/>
          <w:sz w:val="24"/>
          <w:szCs w:val="24"/>
        </w:rPr>
        <w:t>；</w:t>
      </w:r>
      <w:r w:rsidRPr="00FB4B84">
        <w:rPr>
          <w:rFonts w:asciiTheme="minorEastAsia" w:eastAsiaTheme="minorEastAsia" w:hAnsiTheme="minorEastAsia"/>
          <w:kern w:val="0"/>
          <w:sz w:val="24"/>
          <w:szCs w:val="24"/>
        </w:rPr>
        <w:t>对</w:t>
      </w:r>
      <w:r w:rsidR="00022C5F">
        <w:rPr>
          <w:rFonts w:asciiTheme="minorEastAsia" w:eastAsiaTheme="minorEastAsia" w:hAnsiTheme="minorEastAsia" w:hint="eastAsia"/>
          <w:kern w:val="0"/>
          <w:sz w:val="24"/>
          <w:szCs w:val="24"/>
        </w:rPr>
        <w:t>环境</w:t>
      </w:r>
      <w:r w:rsidR="00022C5F">
        <w:rPr>
          <w:rFonts w:asciiTheme="minorEastAsia" w:eastAsiaTheme="minorEastAsia" w:hAnsiTheme="minorEastAsia"/>
          <w:kern w:val="0"/>
          <w:sz w:val="24"/>
          <w:szCs w:val="24"/>
        </w:rPr>
        <w:t>标志产品政府采购品目清单中的产品</w:t>
      </w:r>
      <w:r w:rsidRPr="00FB4B84">
        <w:rPr>
          <w:rFonts w:asciiTheme="minorEastAsia" w:eastAsiaTheme="minorEastAsia" w:hAnsiTheme="minorEastAsia"/>
          <w:kern w:val="0"/>
          <w:sz w:val="24"/>
          <w:szCs w:val="24"/>
        </w:rPr>
        <w:t>采用优先采购的评</w:t>
      </w:r>
      <w:r w:rsidRPr="00FB4B84">
        <w:rPr>
          <w:rFonts w:asciiTheme="minorEastAsia" w:eastAsiaTheme="minorEastAsia" w:hAnsiTheme="minorEastAsia" w:hint="eastAsia"/>
          <w:kern w:val="0"/>
          <w:sz w:val="24"/>
          <w:szCs w:val="24"/>
        </w:rPr>
        <w:t>审</w:t>
      </w:r>
      <w:r>
        <w:rPr>
          <w:rFonts w:asciiTheme="minorEastAsia" w:eastAsiaTheme="minorEastAsia" w:hAnsiTheme="minorEastAsia"/>
          <w:kern w:val="0"/>
          <w:sz w:val="24"/>
          <w:szCs w:val="24"/>
        </w:rPr>
        <w:t>方法</w:t>
      </w:r>
      <w:r>
        <w:rPr>
          <w:rFonts w:asciiTheme="minorEastAsia" w:eastAsiaTheme="minorEastAsia" w:hAnsiTheme="minorEastAsia" w:hint="eastAsia"/>
          <w:kern w:val="0"/>
          <w:sz w:val="24"/>
          <w:szCs w:val="24"/>
        </w:rPr>
        <w:t>，</w:t>
      </w:r>
      <w:r>
        <w:rPr>
          <w:rFonts w:asciiTheme="minorEastAsia" w:eastAsiaTheme="minorEastAsia" w:hAnsiTheme="minorEastAsia"/>
          <w:kern w:val="0"/>
          <w:sz w:val="24"/>
          <w:szCs w:val="24"/>
        </w:rPr>
        <w:t>具体评审标准</w:t>
      </w:r>
      <w:r w:rsidR="00927170">
        <w:rPr>
          <w:rFonts w:asciiTheme="minorEastAsia" w:eastAsiaTheme="minorEastAsia" w:hAnsiTheme="minorEastAsia"/>
          <w:kern w:val="0"/>
          <w:sz w:val="24"/>
          <w:szCs w:val="24"/>
        </w:rPr>
        <w:t>详</w:t>
      </w:r>
      <w:r>
        <w:rPr>
          <w:rFonts w:asciiTheme="minorEastAsia" w:eastAsiaTheme="minorEastAsia" w:hAnsiTheme="minorEastAsia"/>
          <w:kern w:val="0"/>
          <w:sz w:val="24"/>
          <w:szCs w:val="24"/>
        </w:rPr>
        <w:t>见采购文件</w:t>
      </w:r>
      <w:r>
        <w:rPr>
          <w:rFonts w:asciiTheme="minorEastAsia" w:eastAsiaTheme="minorEastAsia" w:hAnsiTheme="minorEastAsia" w:hint="eastAsia"/>
          <w:kern w:val="0"/>
          <w:sz w:val="24"/>
          <w:szCs w:val="24"/>
        </w:rPr>
        <w:t>。</w:t>
      </w:r>
    </w:p>
    <w:p w14:paraId="3C0B7AA3" w14:textId="30691A95" w:rsidR="002757A6" w:rsidRPr="00FB4B84" w:rsidRDefault="002757A6" w:rsidP="002757A6">
      <w:pPr>
        <w:spacing w:line="360" w:lineRule="exact"/>
        <w:ind w:firstLineChars="200" w:firstLine="480"/>
        <w:rPr>
          <w:rFonts w:asciiTheme="minorEastAsia" w:eastAsiaTheme="minorEastAsia" w:hAnsiTheme="minorEastAsia"/>
          <w:sz w:val="24"/>
          <w:szCs w:val="24"/>
        </w:rPr>
      </w:pPr>
      <w:r w:rsidRPr="00FB4B84">
        <w:rPr>
          <w:rFonts w:asciiTheme="minorEastAsia" w:eastAsiaTheme="minorEastAsia" w:hAnsiTheme="minorEastAsia"/>
          <w:kern w:val="0"/>
          <w:sz w:val="24"/>
          <w:szCs w:val="24"/>
        </w:rPr>
        <w:t>5</w:t>
      </w:r>
      <w:r w:rsidRPr="00FB4B84">
        <w:rPr>
          <w:rFonts w:asciiTheme="minorEastAsia" w:eastAsiaTheme="minorEastAsia" w:hAnsiTheme="minorEastAsia" w:hint="eastAsia"/>
          <w:kern w:val="0"/>
          <w:sz w:val="24"/>
          <w:szCs w:val="24"/>
        </w:rPr>
        <w:t>、按照《财政部关于在政府采购活动中查询及使用信用记录有关问题的通知》（财库〔2016〕125号）的要求，根据开标当日“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w:t>
      </w:r>
      <w:r w:rsidR="00E71DB6">
        <w:rPr>
          <w:rFonts w:asciiTheme="minorEastAsia" w:eastAsiaTheme="minorEastAsia" w:hAnsiTheme="minorEastAsia" w:hint="eastAsia"/>
          <w:kern w:val="0"/>
          <w:sz w:val="24"/>
          <w:szCs w:val="24"/>
        </w:rPr>
        <w:t>其</w:t>
      </w:r>
      <w:r w:rsidRPr="00FB4B84">
        <w:rPr>
          <w:rFonts w:asciiTheme="minorEastAsia" w:eastAsiaTheme="minorEastAsia" w:hAnsiTheme="minorEastAsia" w:hint="eastAsia"/>
          <w:kern w:val="0"/>
          <w:sz w:val="24"/>
          <w:szCs w:val="24"/>
        </w:rPr>
        <w:t>参与采购活动。</w:t>
      </w:r>
    </w:p>
    <w:p w14:paraId="0C7FFF7C" w14:textId="77777777" w:rsidR="004C6D65" w:rsidRPr="00FB4B84" w:rsidRDefault="004C6D65" w:rsidP="004C6D65">
      <w:pPr>
        <w:adjustRightInd w:val="0"/>
        <w:snapToGrid w:val="0"/>
        <w:spacing w:line="360" w:lineRule="exact"/>
        <w:rPr>
          <w:rFonts w:asciiTheme="minorEastAsia" w:eastAsiaTheme="minorEastAsia" w:hAnsiTheme="minorEastAsia"/>
          <w:kern w:val="0"/>
          <w:sz w:val="24"/>
          <w:szCs w:val="24"/>
        </w:rPr>
      </w:pPr>
    </w:p>
    <w:p w14:paraId="2A55825D" w14:textId="77777777" w:rsidR="002757A6" w:rsidRPr="00FB4B84" w:rsidRDefault="002757A6" w:rsidP="002757A6">
      <w:pPr>
        <w:pStyle w:val="aff5"/>
        <w:spacing w:after="0" w:line="360" w:lineRule="exact"/>
        <w:textAlignment w:val="baseline"/>
        <w:rPr>
          <w:rFonts w:asciiTheme="minorEastAsia" w:eastAsiaTheme="minorEastAsia" w:hAnsiTheme="minorEastAsia" w:cs="Times New Roman"/>
          <w:color w:val="000000"/>
        </w:rPr>
      </w:pPr>
    </w:p>
    <w:p w14:paraId="2D7700A1" w14:textId="77777777" w:rsidR="002757A6" w:rsidRPr="00FB4B84" w:rsidRDefault="002757A6" w:rsidP="002757A6">
      <w:pPr>
        <w:adjustRightInd w:val="0"/>
        <w:snapToGrid w:val="0"/>
        <w:spacing w:line="360" w:lineRule="exact"/>
        <w:jc w:val="right"/>
        <w:rPr>
          <w:rFonts w:asciiTheme="minorEastAsia" w:eastAsiaTheme="minorEastAsia" w:hAnsiTheme="minorEastAsia"/>
          <w:color w:val="auto"/>
          <w:kern w:val="0"/>
          <w:sz w:val="24"/>
          <w:szCs w:val="24"/>
        </w:rPr>
      </w:pPr>
      <w:r w:rsidRPr="00FB4B84">
        <w:rPr>
          <w:rFonts w:asciiTheme="minorEastAsia" w:eastAsiaTheme="minorEastAsia" w:hAnsiTheme="minorEastAsia" w:hint="eastAsia"/>
          <w:sz w:val="24"/>
          <w:szCs w:val="24"/>
        </w:rPr>
        <w:t xml:space="preserve">                   </w:t>
      </w:r>
      <w:r w:rsidRPr="00FB4B84">
        <w:rPr>
          <w:rFonts w:asciiTheme="minorEastAsia" w:eastAsiaTheme="minorEastAsia" w:hAnsiTheme="minorEastAsia" w:hint="eastAsia"/>
          <w:color w:val="auto"/>
          <w:kern w:val="0"/>
          <w:sz w:val="24"/>
          <w:szCs w:val="24"/>
        </w:rPr>
        <w:t>陕西师范大学物资设备采购招标管理办公室</w:t>
      </w:r>
    </w:p>
    <w:p w14:paraId="1C9CC851" w14:textId="44BA1C0B" w:rsidR="00D93F34" w:rsidRDefault="002757A6" w:rsidP="002757A6">
      <w:pPr>
        <w:adjustRightInd w:val="0"/>
        <w:snapToGrid w:val="0"/>
        <w:spacing w:line="360" w:lineRule="auto"/>
        <w:jc w:val="right"/>
        <w:rPr>
          <w:rFonts w:asciiTheme="minorEastAsia" w:eastAsiaTheme="minorEastAsia" w:hAnsiTheme="minorEastAsia"/>
          <w:color w:val="0000FF"/>
          <w:kern w:val="0"/>
          <w:sz w:val="24"/>
          <w:szCs w:val="24"/>
        </w:rPr>
      </w:pPr>
      <w:r w:rsidRPr="00FB4B84">
        <w:rPr>
          <w:rFonts w:asciiTheme="minorEastAsia" w:eastAsiaTheme="minorEastAsia" w:hAnsiTheme="minorEastAsia" w:hint="eastAsia"/>
          <w:color w:val="auto"/>
          <w:kern w:val="0"/>
          <w:sz w:val="24"/>
          <w:szCs w:val="24"/>
        </w:rPr>
        <w:t xml:space="preserve"> </w:t>
      </w:r>
      <w:r w:rsidR="00F85FA4">
        <w:rPr>
          <w:rFonts w:asciiTheme="minorEastAsia" w:eastAsiaTheme="minorEastAsia" w:hAnsiTheme="minorEastAsia"/>
          <w:color w:val="auto"/>
          <w:kern w:val="0"/>
          <w:sz w:val="24"/>
          <w:szCs w:val="24"/>
        </w:rPr>
        <w:t>2020</w:t>
      </w:r>
      <w:bookmarkStart w:id="13" w:name="_GoBack"/>
      <w:bookmarkEnd w:id="13"/>
      <w:r w:rsidRPr="00491F90">
        <w:rPr>
          <w:rFonts w:asciiTheme="minorEastAsia" w:eastAsiaTheme="minorEastAsia" w:hAnsiTheme="minorEastAsia" w:hint="eastAsia"/>
          <w:sz w:val="24"/>
          <w:szCs w:val="24"/>
        </w:rPr>
        <w:t>年</w:t>
      </w:r>
      <w:r w:rsidR="00E77A9C">
        <w:rPr>
          <w:rFonts w:asciiTheme="minorEastAsia" w:eastAsiaTheme="minorEastAsia" w:hAnsiTheme="minorEastAsia"/>
          <w:sz w:val="24"/>
          <w:szCs w:val="24"/>
        </w:rPr>
        <w:t>5</w:t>
      </w:r>
      <w:r w:rsidRPr="00491F90">
        <w:rPr>
          <w:rFonts w:asciiTheme="minorEastAsia" w:eastAsiaTheme="minorEastAsia" w:hAnsiTheme="minorEastAsia"/>
          <w:sz w:val="24"/>
          <w:szCs w:val="24"/>
        </w:rPr>
        <w:t>月</w:t>
      </w:r>
      <w:r w:rsidR="007C5084">
        <w:rPr>
          <w:rFonts w:asciiTheme="minorEastAsia" w:eastAsiaTheme="minorEastAsia" w:hAnsiTheme="minorEastAsia"/>
          <w:sz w:val="24"/>
          <w:szCs w:val="24"/>
        </w:rPr>
        <w:t>29</w:t>
      </w:r>
      <w:r w:rsidRPr="00491F90">
        <w:rPr>
          <w:rFonts w:asciiTheme="minorEastAsia" w:eastAsiaTheme="minorEastAsia" w:hAnsiTheme="minorEastAsia"/>
          <w:sz w:val="24"/>
          <w:szCs w:val="24"/>
        </w:rPr>
        <w:t>日</w:t>
      </w:r>
    </w:p>
    <w:p w14:paraId="76465CB0" w14:textId="77777777" w:rsidR="002757A6" w:rsidRDefault="002757A6" w:rsidP="002757A6">
      <w:pPr>
        <w:adjustRightInd w:val="0"/>
        <w:snapToGrid w:val="0"/>
        <w:spacing w:line="360" w:lineRule="auto"/>
        <w:rPr>
          <w:b/>
        </w:rPr>
      </w:pPr>
    </w:p>
    <w:p w14:paraId="2578DF3C" w14:textId="77777777" w:rsidR="004C6D65" w:rsidRDefault="004C6D65" w:rsidP="002757A6">
      <w:pPr>
        <w:adjustRightInd w:val="0"/>
        <w:snapToGrid w:val="0"/>
        <w:spacing w:line="360" w:lineRule="auto"/>
        <w:rPr>
          <w:b/>
        </w:rPr>
      </w:pPr>
    </w:p>
    <w:p w14:paraId="2918DA90" w14:textId="77777777" w:rsidR="004C6D65" w:rsidRDefault="004C6D65" w:rsidP="002757A6">
      <w:pPr>
        <w:adjustRightInd w:val="0"/>
        <w:snapToGrid w:val="0"/>
        <w:spacing w:line="360" w:lineRule="auto"/>
        <w:rPr>
          <w:b/>
        </w:rPr>
      </w:pPr>
    </w:p>
    <w:p w14:paraId="39859104" w14:textId="77777777" w:rsidR="004C6D65" w:rsidRDefault="004C6D65" w:rsidP="002757A6">
      <w:pPr>
        <w:adjustRightInd w:val="0"/>
        <w:snapToGrid w:val="0"/>
        <w:spacing w:line="360" w:lineRule="auto"/>
        <w:rPr>
          <w:b/>
        </w:rPr>
      </w:pPr>
    </w:p>
    <w:p w14:paraId="541923F6" w14:textId="77777777" w:rsidR="004C6D65" w:rsidRDefault="004C6D65" w:rsidP="002757A6">
      <w:pPr>
        <w:adjustRightInd w:val="0"/>
        <w:snapToGrid w:val="0"/>
        <w:spacing w:line="360" w:lineRule="auto"/>
        <w:rPr>
          <w:b/>
        </w:rPr>
      </w:pPr>
    </w:p>
    <w:p w14:paraId="63858894" w14:textId="77777777" w:rsidR="004C6D65" w:rsidRDefault="004C6D65" w:rsidP="002757A6">
      <w:pPr>
        <w:adjustRightInd w:val="0"/>
        <w:snapToGrid w:val="0"/>
        <w:spacing w:line="360" w:lineRule="auto"/>
        <w:rPr>
          <w:b/>
        </w:rPr>
      </w:pPr>
    </w:p>
    <w:p w14:paraId="14D58B68" w14:textId="77777777" w:rsidR="004C6D65" w:rsidRDefault="004C6D65" w:rsidP="002757A6">
      <w:pPr>
        <w:adjustRightInd w:val="0"/>
        <w:snapToGrid w:val="0"/>
        <w:spacing w:line="360" w:lineRule="auto"/>
        <w:rPr>
          <w:b/>
        </w:rPr>
      </w:pPr>
    </w:p>
    <w:p w14:paraId="5F51CF00" w14:textId="77777777" w:rsidR="004C6D65" w:rsidRDefault="004C6D65" w:rsidP="002757A6">
      <w:pPr>
        <w:adjustRightInd w:val="0"/>
        <w:snapToGrid w:val="0"/>
        <w:spacing w:line="360" w:lineRule="auto"/>
        <w:rPr>
          <w:b/>
        </w:rPr>
      </w:pPr>
    </w:p>
    <w:p w14:paraId="607F1202" w14:textId="77777777" w:rsidR="004C6D65" w:rsidRDefault="004C6D65" w:rsidP="002757A6">
      <w:pPr>
        <w:adjustRightInd w:val="0"/>
        <w:snapToGrid w:val="0"/>
        <w:spacing w:line="360" w:lineRule="auto"/>
        <w:rPr>
          <w:b/>
        </w:rPr>
      </w:pPr>
    </w:p>
    <w:p w14:paraId="05E2BCDC" w14:textId="77777777" w:rsidR="004C6D65" w:rsidRDefault="004C6D65" w:rsidP="002757A6">
      <w:pPr>
        <w:adjustRightInd w:val="0"/>
        <w:snapToGrid w:val="0"/>
        <w:spacing w:line="360" w:lineRule="auto"/>
        <w:rPr>
          <w:b/>
        </w:rPr>
      </w:pPr>
    </w:p>
    <w:p w14:paraId="6673E723" w14:textId="77777777" w:rsidR="004C6D65" w:rsidRDefault="004C6D65" w:rsidP="002757A6">
      <w:pPr>
        <w:adjustRightInd w:val="0"/>
        <w:snapToGrid w:val="0"/>
        <w:spacing w:line="360" w:lineRule="auto"/>
        <w:rPr>
          <w:b/>
        </w:rPr>
      </w:pPr>
    </w:p>
    <w:p w14:paraId="077711CB" w14:textId="77777777" w:rsidR="004C6D65" w:rsidRDefault="004C6D65" w:rsidP="002757A6">
      <w:pPr>
        <w:adjustRightInd w:val="0"/>
        <w:snapToGrid w:val="0"/>
        <w:spacing w:line="360" w:lineRule="auto"/>
        <w:rPr>
          <w:b/>
        </w:rPr>
      </w:pPr>
    </w:p>
    <w:p w14:paraId="76D46E67" w14:textId="77777777" w:rsidR="004C6D65" w:rsidRDefault="004C6D65" w:rsidP="002757A6">
      <w:pPr>
        <w:adjustRightInd w:val="0"/>
        <w:snapToGrid w:val="0"/>
        <w:spacing w:line="360" w:lineRule="auto"/>
        <w:rPr>
          <w:b/>
        </w:rPr>
      </w:pPr>
    </w:p>
    <w:p w14:paraId="5F9D508F" w14:textId="77777777" w:rsidR="00D67BB0" w:rsidRDefault="00D67BB0" w:rsidP="002757A6">
      <w:pPr>
        <w:adjustRightInd w:val="0"/>
        <w:snapToGrid w:val="0"/>
        <w:spacing w:line="360" w:lineRule="auto"/>
        <w:rPr>
          <w:b/>
        </w:rPr>
      </w:pPr>
    </w:p>
    <w:p w14:paraId="4E9C4C98" w14:textId="77777777" w:rsidR="004C6D65" w:rsidRDefault="004C6D65" w:rsidP="002757A6">
      <w:pPr>
        <w:adjustRightInd w:val="0"/>
        <w:snapToGrid w:val="0"/>
        <w:spacing w:line="360" w:lineRule="auto"/>
        <w:rPr>
          <w:b/>
        </w:rPr>
      </w:pPr>
    </w:p>
    <w:p w14:paraId="126C721B" w14:textId="77777777" w:rsidR="004C6D65" w:rsidRDefault="004C6D65" w:rsidP="002757A6">
      <w:pPr>
        <w:adjustRightInd w:val="0"/>
        <w:snapToGrid w:val="0"/>
        <w:spacing w:line="360" w:lineRule="auto"/>
        <w:rPr>
          <w:b/>
        </w:rPr>
      </w:pPr>
    </w:p>
    <w:p w14:paraId="656235DF" w14:textId="77777777" w:rsidR="004C6D65" w:rsidRDefault="004C6D65" w:rsidP="002757A6">
      <w:pPr>
        <w:adjustRightInd w:val="0"/>
        <w:snapToGrid w:val="0"/>
        <w:spacing w:line="360" w:lineRule="auto"/>
        <w:rPr>
          <w:b/>
        </w:rPr>
      </w:pPr>
    </w:p>
    <w:p w14:paraId="3AA0116A" w14:textId="77777777" w:rsidR="00160733" w:rsidRPr="00FD7FF4" w:rsidRDefault="00160733" w:rsidP="00E3262F">
      <w:pPr>
        <w:adjustRightInd w:val="0"/>
        <w:snapToGrid w:val="0"/>
        <w:spacing w:line="360" w:lineRule="auto"/>
        <w:rPr>
          <w:b/>
          <w:bCs/>
          <w:sz w:val="24"/>
          <w:szCs w:val="24"/>
        </w:rPr>
      </w:pPr>
    </w:p>
    <w:p w14:paraId="783A1CC5" w14:textId="6B842EA6" w:rsidR="00443D83" w:rsidRPr="00AF78F8" w:rsidRDefault="00443D83" w:rsidP="009F14D2">
      <w:pPr>
        <w:pStyle w:val="10"/>
        <w:rPr>
          <w:rFonts w:eastAsia="仿宋"/>
          <w:sz w:val="28"/>
          <w:szCs w:val="28"/>
        </w:rPr>
      </w:pPr>
      <w:bookmarkStart w:id="14" w:name="_Toc470007405"/>
      <w:r w:rsidRPr="00B07BBF">
        <w:lastRenderedPageBreak/>
        <w:t>第二部分：</w:t>
      </w:r>
      <w:r w:rsidR="00B269B0">
        <w:rPr>
          <w:rFonts w:hint="eastAsia"/>
        </w:rPr>
        <w:t>响应</w:t>
      </w:r>
      <w:r w:rsidRPr="00B07BBF">
        <w:t>人须知</w:t>
      </w:r>
      <w:bookmarkEnd w:id="9"/>
      <w:bookmarkEnd w:id="10"/>
      <w:bookmarkEnd w:id="11"/>
      <w:bookmarkEnd w:id="12"/>
      <w:bookmarkEnd w:id="14"/>
    </w:p>
    <w:p w14:paraId="686E9F69" w14:textId="77777777" w:rsidR="00443D83" w:rsidRPr="00AF78F8" w:rsidRDefault="00443D83" w:rsidP="00BB2F11">
      <w:pPr>
        <w:adjustRightInd w:val="0"/>
        <w:snapToGrid w:val="0"/>
        <w:rPr>
          <w:rFonts w:ascii="Times New Roman" w:eastAsia="仿宋" w:hAnsi="Times New Roman"/>
          <w:b/>
          <w:sz w:val="24"/>
          <w:szCs w:val="24"/>
        </w:rPr>
      </w:pPr>
    </w:p>
    <w:p w14:paraId="76E66412" w14:textId="77777777" w:rsidR="00443D83" w:rsidRPr="00B07BBF" w:rsidRDefault="00443D83" w:rsidP="002838F1">
      <w:pPr>
        <w:pStyle w:val="20"/>
        <w:adjustRightInd w:val="0"/>
        <w:snapToGrid w:val="0"/>
        <w:rPr>
          <w:rFonts w:ascii="宋体" w:eastAsia="宋体" w:hAnsi="宋体"/>
          <w:sz w:val="28"/>
        </w:rPr>
      </w:pPr>
      <w:bookmarkStart w:id="15" w:name="_Toc115756022"/>
      <w:bookmarkStart w:id="16" w:name="_Toc376852369"/>
      <w:bookmarkStart w:id="17" w:name="_Toc395105673"/>
      <w:bookmarkStart w:id="18" w:name="_Toc470007406"/>
      <w:bookmarkStart w:id="19" w:name="_Toc101426141"/>
      <w:r w:rsidRPr="00B07BBF">
        <w:rPr>
          <w:rFonts w:ascii="宋体" w:eastAsia="宋体" w:hAnsi="宋体"/>
          <w:sz w:val="28"/>
        </w:rPr>
        <w:t>一、总 则</w:t>
      </w:r>
      <w:bookmarkEnd w:id="15"/>
      <w:bookmarkEnd w:id="16"/>
      <w:bookmarkEnd w:id="17"/>
      <w:bookmarkEnd w:id="18"/>
    </w:p>
    <w:p w14:paraId="7F99FA13" w14:textId="72D46436" w:rsidR="00443D83" w:rsidRPr="009107CF" w:rsidRDefault="00443D83" w:rsidP="009107CF">
      <w:pPr>
        <w:pStyle w:val="3"/>
        <w:adjustRightInd w:val="0"/>
        <w:snapToGrid w:val="0"/>
        <w:rPr>
          <w:b/>
          <w:sz w:val="24"/>
          <w:szCs w:val="24"/>
        </w:rPr>
      </w:pPr>
      <w:bookmarkStart w:id="20" w:name="_Toc470007407"/>
      <w:r w:rsidRPr="009107CF">
        <w:rPr>
          <w:b/>
          <w:sz w:val="24"/>
          <w:szCs w:val="24"/>
        </w:rPr>
        <w:t>1</w:t>
      </w:r>
      <w:r w:rsidR="00864731">
        <w:rPr>
          <w:rFonts w:hint="eastAsia"/>
          <w:b/>
          <w:sz w:val="24"/>
          <w:szCs w:val="24"/>
        </w:rPr>
        <w:t>.</w:t>
      </w:r>
      <w:r w:rsidRPr="009107CF">
        <w:rPr>
          <w:b/>
          <w:sz w:val="24"/>
          <w:szCs w:val="24"/>
        </w:rPr>
        <w:t>适用范围</w:t>
      </w:r>
      <w:bookmarkEnd w:id="20"/>
    </w:p>
    <w:p w14:paraId="511BAEB3" w14:textId="35198714" w:rsidR="00443D83" w:rsidRPr="009107CF" w:rsidRDefault="00443D83" w:rsidP="009107CF">
      <w:pPr>
        <w:adjustRightInd w:val="0"/>
        <w:snapToGrid w:val="0"/>
        <w:spacing w:line="360" w:lineRule="auto"/>
        <w:ind w:firstLineChars="177" w:firstLine="425"/>
        <w:rPr>
          <w:sz w:val="24"/>
          <w:szCs w:val="24"/>
        </w:rPr>
      </w:pPr>
      <w:r w:rsidRPr="009107CF">
        <w:rPr>
          <w:sz w:val="24"/>
          <w:szCs w:val="24"/>
        </w:rPr>
        <w:t>1.1本</w:t>
      </w:r>
      <w:r w:rsidR="008629BA">
        <w:rPr>
          <w:rFonts w:hint="eastAsia"/>
          <w:sz w:val="24"/>
          <w:szCs w:val="24"/>
        </w:rPr>
        <w:t>采购</w:t>
      </w:r>
      <w:r w:rsidRPr="009107CF">
        <w:rPr>
          <w:sz w:val="24"/>
          <w:szCs w:val="24"/>
        </w:rPr>
        <w:t>文件适用于本文件第四部分</w:t>
      </w:r>
      <w:r w:rsidR="00C008E1">
        <w:rPr>
          <w:sz w:val="24"/>
          <w:szCs w:val="24"/>
        </w:rPr>
        <w:t>采购需求中</w:t>
      </w:r>
      <w:r w:rsidRPr="009107CF">
        <w:rPr>
          <w:sz w:val="24"/>
          <w:szCs w:val="24"/>
        </w:rPr>
        <w:t>所述所有货物及相关服务的</w:t>
      </w:r>
      <w:r w:rsidR="00864731">
        <w:rPr>
          <w:sz w:val="24"/>
          <w:szCs w:val="24"/>
        </w:rPr>
        <w:t>采购</w:t>
      </w:r>
      <w:r w:rsidRPr="009107CF">
        <w:rPr>
          <w:sz w:val="24"/>
          <w:szCs w:val="24"/>
        </w:rPr>
        <w:t>。</w:t>
      </w:r>
    </w:p>
    <w:p w14:paraId="2E09F659" w14:textId="2499F744" w:rsidR="00443D83" w:rsidRPr="009107CF" w:rsidRDefault="00443D83" w:rsidP="009107CF">
      <w:pPr>
        <w:pStyle w:val="3"/>
        <w:adjustRightInd w:val="0"/>
        <w:snapToGrid w:val="0"/>
        <w:rPr>
          <w:b/>
          <w:sz w:val="24"/>
          <w:szCs w:val="24"/>
        </w:rPr>
      </w:pPr>
      <w:bookmarkStart w:id="21" w:name="_Toc470007408"/>
      <w:r w:rsidRPr="009107CF">
        <w:rPr>
          <w:b/>
          <w:sz w:val="24"/>
          <w:szCs w:val="24"/>
        </w:rPr>
        <w:t>2</w:t>
      </w:r>
      <w:r w:rsidR="00864731">
        <w:rPr>
          <w:rFonts w:hint="eastAsia"/>
          <w:b/>
          <w:sz w:val="24"/>
          <w:szCs w:val="24"/>
        </w:rPr>
        <w:t>.</w:t>
      </w:r>
      <w:r w:rsidRPr="009107CF">
        <w:rPr>
          <w:b/>
          <w:sz w:val="24"/>
          <w:szCs w:val="24"/>
        </w:rPr>
        <w:t>定义</w:t>
      </w:r>
      <w:bookmarkEnd w:id="21"/>
    </w:p>
    <w:p w14:paraId="4F3C8EB2" w14:textId="6F407B7F" w:rsidR="00443D83" w:rsidRPr="009107CF" w:rsidRDefault="00591415" w:rsidP="009107CF">
      <w:pPr>
        <w:pStyle w:val="af6"/>
        <w:tabs>
          <w:tab w:val="left" w:pos="1571"/>
        </w:tabs>
        <w:adjustRightInd w:val="0"/>
        <w:snapToGrid w:val="0"/>
        <w:spacing w:line="360" w:lineRule="auto"/>
        <w:ind w:firstLineChars="177" w:firstLine="425"/>
        <w:jc w:val="both"/>
        <w:rPr>
          <w:rFonts w:ascii="宋体" w:hAnsi="宋体"/>
          <w:color w:val="000000"/>
        </w:rPr>
      </w:pPr>
      <w:r>
        <w:rPr>
          <w:rFonts w:ascii="宋体" w:hAnsi="宋体"/>
          <w:color w:val="000000"/>
        </w:rPr>
        <w:t>2.1</w:t>
      </w:r>
      <w:r w:rsidR="00443D83" w:rsidRPr="009107CF">
        <w:rPr>
          <w:rFonts w:ascii="宋体" w:hAnsi="宋体"/>
          <w:color w:val="000000"/>
        </w:rPr>
        <w:t>“</w:t>
      </w:r>
      <w:r w:rsidR="0017279A" w:rsidRPr="009107CF">
        <w:rPr>
          <w:rFonts w:ascii="宋体" w:hAnsi="宋体"/>
          <w:color w:val="000000"/>
        </w:rPr>
        <w:t>组织</w:t>
      </w:r>
      <w:r w:rsidR="00443D83" w:rsidRPr="009107CF">
        <w:rPr>
          <w:rFonts w:ascii="宋体" w:hAnsi="宋体"/>
          <w:color w:val="000000"/>
        </w:rPr>
        <w:t>单位”指组织本次</w:t>
      </w:r>
      <w:r w:rsidR="004C4472">
        <w:rPr>
          <w:rFonts w:ascii="宋体" w:hAnsi="宋体" w:hint="eastAsia"/>
          <w:color w:val="000000"/>
        </w:rPr>
        <w:t>采购</w:t>
      </w:r>
      <w:r w:rsidR="004C4472">
        <w:rPr>
          <w:rFonts w:ascii="宋体" w:hAnsi="宋体"/>
          <w:color w:val="000000"/>
        </w:rPr>
        <w:t>活动</w:t>
      </w:r>
      <w:r w:rsidR="00443D83" w:rsidRPr="009107CF">
        <w:rPr>
          <w:rFonts w:ascii="宋体" w:hAnsi="宋体"/>
          <w:color w:val="000000"/>
        </w:rPr>
        <w:t>的</w:t>
      </w:r>
      <w:r w:rsidR="00365E18">
        <w:rPr>
          <w:rFonts w:ascii="宋体" w:hAnsi="宋体" w:hint="eastAsia"/>
          <w:color w:val="000000"/>
        </w:rPr>
        <w:t>陕西</w:t>
      </w:r>
      <w:r w:rsidR="00365E18">
        <w:rPr>
          <w:rFonts w:ascii="宋体" w:hAnsi="宋体"/>
          <w:color w:val="000000"/>
        </w:rPr>
        <w:t>师范</w:t>
      </w:r>
      <w:r w:rsidR="00443D83" w:rsidRPr="009107CF">
        <w:rPr>
          <w:rFonts w:ascii="宋体" w:hAnsi="宋体"/>
          <w:color w:val="000000"/>
        </w:rPr>
        <w:t>大学</w:t>
      </w:r>
      <w:r w:rsidR="00365E18">
        <w:rPr>
          <w:rFonts w:ascii="宋体" w:hAnsi="宋体" w:hint="eastAsia"/>
          <w:color w:val="000000"/>
        </w:rPr>
        <w:t>物资</w:t>
      </w:r>
      <w:r w:rsidR="00365E18">
        <w:rPr>
          <w:rFonts w:ascii="宋体" w:hAnsi="宋体"/>
          <w:color w:val="000000"/>
        </w:rPr>
        <w:t>设备采购招标管理办公室</w:t>
      </w:r>
      <w:r w:rsidR="00443D83" w:rsidRPr="009107CF">
        <w:rPr>
          <w:rFonts w:ascii="宋体" w:hAnsi="宋体"/>
          <w:color w:val="000000"/>
        </w:rPr>
        <w:t>。</w:t>
      </w:r>
    </w:p>
    <w:p w14:paraId="613B1EC0" w14:textId="7D39D9A4" w:rsidR="00443D83" w:rsidRPr="009107CF" w:rsidRDefault="00591415" w:rsidP="009107CF">
      <w:pPr>
        <w:pStyle w:val="af6"/>
        <w:tabs>
          <w:tab w:val="left" w:pos="1571"/>
        </w:tabs>
        <w:adjustRightInd w:val="0"/>
        <w:snapToGrid w:val="0"/>
        <w:spacing w:line="360" w:lineRule="auto"/>
        <w:ind w:firstLineChars="177" w:firstLine="425"/>
        <w:jc w:val="both"/>
        <w:rPr>
          <w:rFonts w:ascii="宋体" w:hAnsi="宋体"/>
          <w:color w:val="000000"/>
        </w:rPr>
      </w:pPr>
      <w:r>
        <w:rPr>
          <w:rFonts w:ascii="宋体" w:hAnsi="宋体"/>
          <w:color w:val="000000"/>
        </w:rPr>
        <w:t>2.2</w:t>
      </w:r>
      <w:r w:rsidR="00443D83" w:rsidRPr="009107CF">
        <w:rPr>
          <w:rFonts w:ascii="宋体" w:hAnsi="宋体"/>
          <w:color w:val="000000"/>
        </w:rPr>
        <w:t>“采购人”指</w:t>
      </w:r>
      <w:r w:rsidR="000C3B35">
        <w:rPr>
          <w:rFonts w:ascii="宋体" w:hAnsi="宋体" w:hint="eastAsia"/>
          <w:color w:val="000000"/>
        </w:rPr>
        <w:t>陕西</w:t>
      </w:r>
      <w:r w:rsidR="000C3B35">
        <w:rPr>
          <w:rFonts w:ascii="宋体" w:hAnsi="宋体"/>
          <w:color w:val="000000"/>
        </w:rPr>
        <w:t>师范</w:t>
      </w:r>
      <w:r w:rsidR="00443D83" w:rsidRPr="009107CF">
        <w:rPr>
          <w:rFonts w:ascii="宋体" w:hAnsi="宋体"/>
          <w:color w:val="000000"/>
        </w:rPr>
        <w:t>大学。</w:t>
      </w:r>
    </w:p>
    <w:p w14:paraId="34178EA8" w14:textId="5266765E" w:rsidR="00443D83" w:rsidRPr="009107CF" w:rsidRDefault="00D92A62"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2.3</w:t>
      </w:r>
      <w:r w:rsidR="00443D83" w:rsidRPr="009107CF">
        <w:rPr>
          <w:rFonts w:ascii="宋体" w:hAnsi="宋体"/>
          <w:color w:val="000000"/>
        </w:rPr>
        <w:t>“服务”指本</w:t>
      </w:r>
      <w:r w:rsidR="00913929">
        <w:rPr>
          <w:rFonts w:ascii="宋体" w:hAnsi="宋体" w:hint="eastAsia"/>
          <w:color w:val="000000"/>
        </w:rPr>
        <w:t>采购</w:t>
      </w:r>
      <w:r w:rsidR="006A5EF2" w:rsidRPr="009107CF">
        <w:rPr>
          <w:rFonts w:ascii="宋体" w:hAnsi="宋体"/>
          <w:color w:val="000000"/>
        </w:rPr>
        <w:t>文件</w:t>
      </w:r>
      <w:r w:rsidR="00443D83" w:rsidRPr="009107CF">
        <w:rPr>
          <w:rFonts w:ascii="宋体" w:hAnsi="宋体"/>
          <w:color w:val="000000"/>
        </w:rPr>
        <w:t>第四部分</w:t>
      </w:r>
      <w:r w:rsidR="002A3851">
        <w:rPr>
          <w:rFonts w:ascii="宋体" w:hAnsi="宋体"/>
          <w:color w:val="000000"/>
        </w:rPr>
        <w:t>采购需求中</w:t>
      </w:r>
      <w:r w:rsidR="00443D83" w:rsidRPr="009107CF">
        <w:rPr>
          <w:rFonts w:ascii="宋体" w:hAnsi="宋体"/>
          <w:color w:val="000000"/>
        </w:rPr>
        <w:t>所有货物相关的运输、安装、调试、校准、</w:t>
      </w:r>
      <w:r w:rsidR="00E64A15">
        <w:rPr>
          <w:rFonts w:ascii="宋体" w:hAnsi="宋体"/>
          <w:color w:val="000000"/>
        </w:rPr>
        <w:t>检测</w:t>
      </w:r>
      <w:r w:rsidR="00E64A15">
        <w:rPr>
          <w:rFonts w:ascii="宋体" w:hAnsi="宋体" w:hint="eastAsia"/>
          <w:color w:val="000000"/>
        </w:rPr>
        <w:t>、</w:t>
      </w:r>
      <w:r w:rsidR="00443D83" w:rsidRPr="009107CF">
        <w:rPr>
          <w:rFonts w:ascii="宋体" w:hAnsi="宋体"/>
          <w:color w:val="000000"/>
        </w:rPr>
        <w:t>培训及售后服务和其它类似的义务。</w:t>
      </w:r>
    </w:p>
    <w:p w14:paraId="06C893E2" w14:textId="06C929DD" w:rsidR="00443D83" w:rsidRPr="009107CF" w:rsidRDefault="00443D83"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2.</w:t>
      </w:r>
      <w:r w:rsidR="00D92A62" w:rsidRPr="009107CF">
        <w:rPr>
          <w:rFonts w:ascii="宋体" w:hAnsi="宋体"/>
          <w:color w:val="000000"/>
        </w:rPr>
        <w:t>4</w:t>
      </w:r>
      <w:r w:rsidRPr="009107CF">
        <w:rPr>
          <w:rFonts w:ascii="宋体" w:hAnsi="宋体"/>
          <w:color w:val="000000"/>
        </w:rPr>
        <w:t>“潜在</w:t>
      </w:r>
      <w:r w:rsidR="00D27449">
        <w:rPr>
          <w:rFonts w:ascii="宋体" w:hAnsi="宋体" w:hint="eastAsia"/>
          <w:color w:val="000000"/>
        </w:rPr>
        <w:t>响应</w:t>
      </w:r>
      <w:r w:rsidRPr="009107CF">
        <w:rPr>
          <w:rFonts w:ascii="宋体" w:hAnsi="宋体"/>
          <w:color w:val="000000"/>
        </w:rPr>
        <w:t>人”指已</w:t>
      </w:r>
      <w:r w:rsidR="00DE3EC1">
        <w:rPr>
          <w:rFonts w:ascii="宋体" w:hAnsi="宋体" w:hint="eastAsia"/>
          <w:color w:val="000000"/>
        </w:rPr>
        <w:t>成功</w:t>
      </w:r>
      <w:r w:rsidR="00DE3EC1">
        <w:rPr>
          <w:rFonts w:ascii="宋体" w:hAnsi="宋体"/>
          <w:color w:val="000000"/>
        </w:rPr>
        <w:t>获取</w:t>
      </w:r>
      <w:r w:rsidR="0097436D">
        <w:rPr>
          <w:rFonts w:ascii="宋体" w:hAnsi="宋体" w:hint="eastAsia"/>
          <w:color w:val="000000"/>
        </w:rPr>
        <w:t>采购</w:t>
      </w:r>
      <w:r w:rsidR="00DE3EC1">
        <w:rPr>
          <w:rFonts w:ascii="宋体" w:hAnsi="宋体"/>
          <w:color w:val="000000"/>
        </w:rPr>
        <w:t>文件</w:t>
      </w:r>
      <w:r w:rsidRPr="009107CF">
        <w:rPr>
          <w:rFonts w:ascii="宋体" w:hAnsi="宋体"/>
          <w:color w:val="000000"/>
        </w:rPr>
        <w:t>的供应商。</w:t>
      </w:r>
    </w:p>
    <w:p w14:paraId="57DDF834" w14:textId="26549133" w:rsidR="00443D83" w:rsidRPr="009107CF" w:rsidRDefault="00443D83"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2.</w:t>
      </w:r>
      <w:r w:rsidR="00D92A62" w:rsidRPr="009107CF">
        <w:rPr>
          <w:rFonts w:ascii="宋体" w:hAnsi="宋体"/>
          <w:color w:val="000000"/>
        </w:rPr>
        <w:t>5</w:t>
      </w:r>
      <w:r w:rsidRPr="009107CF">
        <w:rPr>
          <w:rFonts w:ascii="宋体" w:hAnsi="宋体"/>
          <w:color w:val="000000"/>
        </w:rPr>
        <w:t>“</w:t>
      </w:r>
      <w:r w:rsidR="00D27449">
        <w:rPr>
          <w:rFonts w:ascii="宋体" w:hAnsi="宋体"/>
          <w:color w:val="000000"/>
        </w:rPr>
        <w:t>响应</w:t>
      </w:r>
      <w:r w:rsidRPr="009107CF">
        <w:rPr>
          <w:rFonts w:ascii="宋体" w:hAnsi="宋体"/>
          <w:color w:val="000000"/>
        </w:rPr>
        <w:t>人”指</w:t>
      </w:r>
      <w:r w:rsidR="00DE3EC1" w:rsidRPr="009107CF">
        <w:rPr>
          <w:rFonts w:ascii="宋体" w:hAnsi="宋体"/>
          <w:color w:val="000000"/>
        </w:rPr>
        <w:t>已</w:t>
      </w:r>
      <w:r w:rsidR="00DE3EC1">
        <w:rPr>
          <w:rFonts w:ascii="宋体" w:hAnsi="宋体" w:hint="eastAsia"/>
          <w:color w:val="000000"/>
        </w:rPr>
        <w:t>成功</w:t>
      </w:r>
      <w:r w:rsidR="00DE3EC1">
        <w:rPr>
          <w:rFonts w:ascii="宋体" w:hAnsi="宋体"/>
          <w:color w:val="000000"/>
        </w:rPr>
        <w:t>获取</w:t>
      </w:r>
      <w:r w:rsidR="00B3200A">
        <w:rPr>
          <w:rFonts w:ascii="宋体" w:hAnsi="宋体" w:hint="eastAsia"/>
          <w:color w:val="000000"/>
        </w:rPr>
        <w:t>采购</w:t>
      </w:r>
      <w:r w:rsidR="00DE3EC1">
        <w:rPr>
          <w:rFonts w:ascii="宋体" w:hAnsi="宋体"/>
          <w:color w:val="000000"/>
        </w:rPr>
        <w:t>文件</w:t>
      </w:r>
      <w:r w:rsidRPr="009107CF">
        <w:rPr>
          <w:rFonts w:ascii="宋体" w:hAnsi="宋体"/>
          <w:color w:val="000000"/>
        </w:rPr>
        <w:t>并参加</w:t>
      </w:r>
      <w:r w:rsidR="00B3200A">
        <w:rPr>
          <w:rFonts w:ascii="宋体" w:hAnsi="宋体" w:hint="eastAsia"/>
          <w:color w:val="000000"/>
        </w:rPr>
        <w:t>采购</w:t>
      </w:r>
      <w:r w:rsidR="00B3200A">
        <w:rPr>
          <w:rFonts w:ascii="宋体" w:hAnsi="宋体"/>
          <w:color w:val="000000"/>
        </w:rPr>
        <w:t>活动</w:t>
      </w:r>
      <w:r w:rsidRPr="009107CF">
        <w:rPr>
          <w:rFonts w:ascii="宋体" w:hAnsi="宋体"/>
          <w:color w:val="000000"/>
        </w:rPr>
        <w:t>的供应商。</w:t>
      </w:r>
    </w:p>
    <w:p w14:paraId="7987B815" w14:textId="68563710" w:rsidR="00443D83" w:rsidRPr="009107CF" w:rsidRDefault="00443D83" w:rsidP="009107CF">
      <w:pPr>
        <w:pStyle w:val="3"/>
        <w:adjustRightInd w:val="0"/>
        <w:snapToGrid w:val="0"/>
        <w:rPr>
          <w:b/>
          <w:sz w:val="24"/>
          <w:szCs w:val="24"/>
        </w:rPr>
      </w:pPr>
      <w:bookmarkStart w:id="22" w:name="_Toc470007409"/>
      <w:r w:rsidRPr="009107CF">
        <w:rPr>
          <w:b/>
          <w:sz w:val="24"/>
          <w:szCs w:val="24"/>
        </w:rPr>
        <w:t>3</w:t>
      </w:r>
      <w:r w:rsidR="00864731">
        <w:rPr>
          <w:rFonts w:hint="eastAsia"/>
          <w:b/>
          <w:sz w:val="24"/>
          <w:szCs w:val="24"/>
        </w:rPr>
        <w:t>.</w:t>
      </w:r>
      <w:r w:rsidRPr="009107CF">
        <w:rPr>
          <w:b/>
          <w:sz w:val="24"/>
          <w:szCs w:val="24"/>
        </w:rPr>
        <w:t>费用</w:t>
      </w:r>
      <w:bookmarkEnd w:id="22"/>
    </w:p>
    <w:p w14:paraId="66ADEB9F" w14:textId="7466655A" w:rsidR="00443D83" w:rsidRPr="009107CF" w:rsidRDefault="00443D83"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3.1</w:t>
      </w:r>
      <w:r w:rsidR="00051BB4">
        <w:rPr>
          <w:rFonts w:ascii="宋体" w:hAnsi="宋体" w:hint="eastAsia"/>
          <w:color w:val="000000"/>
        </w:rPr>
        <w:t>响应</w:t>
      </w:r>
      <w:r w:rsidRPr="009107CF">
        <w:rPr>
          <w:rFonts w:ascii="宋体" w:hAnsi="宋体"/>
          <w:color w:val="000000"/>
        </w:rPr>
        <w:t>人在</w:t>
      </w:r>
      <w:r w:rsidR="00051BB4">
        <w:rPr>
          <w:rFonts w:ascii="宋体" w:hAnsi="宋体" w:hint="eastAsia"/>
          <w:color w:val="000000"/>
        </w:rPr>
        <w:t>响应</w:t>
      </w:r>
      <w:r w:rsidRPr="009107CF">
        <w:rPr>
          <w:rFonts w:ascii="宋体" w:hAnsi="宋体"/>
          <w:color w:val="000000"/>
        </w:rPr>
        <w:t>过程中的一切费用，不论中标</w:t>
      </w:r>
      <w:r w:rsidR="00682293">
        <w:rPr>
          <w:rFonts w:ascii="宋体" w:hAnsi="宋体"/>
          <w:color w:val="000000"/>
        </w:rPr>
        <w:t>或成交</w:t>
      </w:r>
      <w:r w:rsidRPr="009107CF">
        <w:rPr>
          <w:rFonts w:ascii="宋体" w:hAnsi="宋体"/>
          <w:color w:val="000000"/>
        </w:rPr>
        <w:t>与否，均由</w:t>
      </w:r>
      <w:r w:rsidR="00682293">
        <w:rPr>
          <w:rFonts w:ascii="宋体" w:hAnsi="宋体" w:hint="eastAsia"/>
          <w:color w:val="000000"/>
        </w:rPr>
        <w:t>响应</w:t>
      </w:r>
      <w:r w:rsidRPr="009107CF">
        <w:rPr>
          <w:rFonts w:ascii="宋体" w:hAnsi="宋体"/>
          <w:color w:val="000000"/>
        </w:rPr>
        <w:t>人自行承担。</w:t>
      </w:r>
    </w:p>
    <w:p w14:paraId="3935257A" w14:textId="39564474" w:rsidR="00443D83" w:rsidRPr="009107CF" w:rsidRDefault="00443D83"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3.2</w:t>
      </w:r>
      <w:r w:rsidR="0017279A" w:rsidRPr="009107CF">
        <w:rPr>
          <w:rFonts w:ascii="宋体" w:hAnsi="宋体"/>
          <w:color w:val="000000"/>
        </w:rPr>
        <w:t>采购人</w:t>
      </w:r>
      <w:r w:rsidRPr="009107CF">
        <w:rPr>
          <w:rFonts w:ascii="宋体" w:hAnsi="宋体"/>
          <w:color w:val="000000"/>
        </w:rPr>
        <w:t>对未中标者</w:t>
      </w:r>
      <w:r w:rsidR="00CA41B3">
        <w:rPr>
          <w:rFonts w:ascii="宋体" w:hAnsi="宋体"/>
          <w:color w:val="000000"/>
        </w:rPr>
        <w:t>或未成交者</w:t>
      </w:r>
      <w:r w:rsidRPr="009107CF">
        <w:rPr>
          <w:rFonts w:ascii="宋体" w:hAnsi="宋体"/>
          <w:color w:val="000000"/>
        </w:rPr>
        <w:t>不予补偿。</w:t>
      </w:r>
    </w:p>
    <w:p w14:paraId="46EB96AE" w14:textId="16CB1615" w:rsidR="00443D83" w:rsidRPr="009107CF" w:rsidRDefault="00443D83" w:rsidP="009107CF">
      <w:pPr>
        <w:pStyle w:val="3"/>
        <w:adjustRightInd w:val="0"/>
        <w:snapToGrid w:val="0"/>
        <w:rPr>
          <w:b/>
          <w:sz w:val="24"/>
          <w:szCs w:val="24"/>
        </w:rPr>
      </w:pPr>
      <w:bookmarkStart w:id="23" w:name="_Toc470007410"/>
      <w:bookmarkStart w:id="24" w:name="_Toc101426133"/>
      <w:r w:rsidRPr="009107CF">
        <w:rPr>
          <w:b/>
          <w:sz w:val="24"/>
          <w:szCs w:val="24"/>
        </w:rPr>
        <w:t>4</w:t>
      </w:r>
      <w:r w:rsidR="00864731">
        <w:rPr>
          <w:rFonts w:hint="eastAsia"/>
          <w:b/>
          <w:sz w:val="24"/>
          <w:szCs w:val="24"/>
        </w:rPr>
        <w:t>.</w:t>
      </w:r>
      <w:r w:rsidRPr="009107CF">
        <w:rPr>
          <w:b/>
          <w:sz w:val="24"/>
          <w:szCs w:val="24"/>
        </w:rPr>
        <w:t>通知</w:t>
      </w:r>
      <w:bookmarkEnd w:id="23"/>
    </w:p>
    <w:p w14:paraId="5700777D" w14:textId="490D443C" w:rsidR="00443D83" w:rsidRPr="009107CF" w:rsidRDefault="00C96694" w:rsidP="000A62F7">
      <w:pPr>
        <w:pStyle w:val="af6"/>
        <w:widowControl w:val="0"/>
        <w:numPr>
          <w:ilvl w:val="1"/>
          <w:numId w:val="8"/>
        </w:numPr>
        <w:tabs>
          <w:tab w:val="clear" w:pos="840"/>
          <w:tab w:val="num" w:pos="480"/>
        </w:tabs>
        <w:adjustRightInd w:val="0"/>
        <w:snapToGrid w:val="0"/>
        <w:spacing w:line="360" w:lineRule="auto"/>
        <w:ind w:left="0" w:firstLine="425"/>
        <w:jc w:val="both"/>
        <w:rPr>
          <w:rFonts w:ascii="宋体" w:hAnsi="宋体"/>
          <w:color w:val="000000"/>
        </w:rPr>
      </w:pPr>
      <w:r>
        <w:rPr>
          <w:rFonts w:ascii="宋体" w:hAnsi="宋体" w:hint="eastAsia"/>
          <w:color w:val="000000"/>
        </w:rPr>
        <w:t>属于</w:t>
      </w:r>
      <w:r>
        <w:rPr>
          <w:rFonts w:ascii="宋体" w:hAnsi="宋体"/>
          <w:color w:val="000000"/>
        </w:rPr>
        <w:t>政府采购范围的</w:t>
      </w:r>
      <w:r w:rsidR="00443D83" w:rsidRPr="009107CF">
        <w:rPr>
          <w:rFonts w:ascii="宋体" w:hAnsi="宋体"/>
          <w:color w:val="000000"/>
        </w:rPr>
        <w:t>项目</w:t>
      </w:r>
      <w:r>
        <w:rPr>
          <w:rFonts w:ascii="宋体" w:hAnsi="宋体" w:hint="eastAsia"/>
          <w:color w:val="000000"/>
        </w:rPr>
        <w:t>，</w:t>
      </w:r>
      <w:r w:rsidR="00443D83" w:rsidRPr="009107CF">
        <w:rPr>
          <w:rFonts w:ascii="宋体" w:hAnsi="宋体"/>
          <w:color w:val="000000"/>
        </w:rPr>
        <w:t>有关通知采购人将在</w:t>
      </w:r>
      <w:r w:rsidR="00601A1A" w:rsidRPr="004F4901">
        <w:rPr>
          <w:rFonts w:ascii="宋体" w:hAnsi="宋体"/>
          <w:color w:val="000000"/>
        </w:rPr>
        <w:t>中国政府采购网</w:t>
      </w:r>
      <w:r>
        <w:rPr>
          <w:rFonts w:ascii="宋体" w:hAnsi="宋体"/>
          <w:color w:val="000000"/>
        </w:rPr>
        <w:t>以</w:t>
      </w:r>
      <w:r w:rsidRPr="009107CF">
        <w:rPr>
          <w:rFonts w:ascii="宋体" w:hAnsi="宋体"/>
          <w:color w:val="000000"/>
        </w:rPr>
        <w:t>发布公告的形式，送达所有已领取了</w:t>
      </w:r>
      <w:r w:rsidR="004F1039">
        <w:rPr>
          <w:rFonts w:ascii="宋体" w:hAnsi="宋体" w:hint="eastAsia"/>
          <w:color w:val="000000"/>
        </w:rPr>
        <w:t>采购</w:t>
      </w:r>
      <w:r w:rsidRPr="009107CF">
        <w:rPr>
          <w:rFonts w:ascii="宋体" w:hAnsi="宋体"/>
          <w:color w:val="000000"/>
        </w:rPr>
        <w:t>文件的潜在</w:t>
      </w:r>
      <w:r w:rsidR="004F1039">
        <w:rPr>
          <w:rFonts w:ascii="宋体" w:hAnsi="宋体" w:hint="eastAsia"/>
          <w:color w:val="000000"/>
        </w:rPr>
        <w:t>响应</w:t>
      </w:r>
      <w:r w:rsidRPr="009107CF">
        <w:rPr>
          <w:rFonts w:ascii="宋体" w:hAnsi="宋体"/>
          <w:color w:val="000000"/>
        </w:rPr>
        <w:t>人</w:t>
      </w:r>
      <w:r w:rsidR="008054FA">
        <w:rPr>
          <w:rFonts w:ascii="宋体" w:hAnsi="宋体" w:hint="eastAsia"/>
          <w:color w:val="000000"/>
        </w:rPr>
        <w:t>，</w:t>
      </w:r>
      <w:r w:rsidR="00147C15">
        <w:rPr>
          <w:rFonts w:ascii="宋体" w:hAnsi="宋体" w:hint="eastAsia"/>
          <w:color w:val="000000"/>
        </w:rPr>
        <w:t>公告</w:t>
      </w:r>
      <w:r w:rsidR="008054FA" w:rsidRPr="009107CF">
        <w:rPr>
          <w:rFonts w:ascii="宋体" w:hAnsi="宋体"/>
          <w:color w:val="000000"/>
        </w:rPr>
        <w:t>一经采购人发出即视为送达潜在</w:t>
      </w:r>
      <w:r w:rsidR="009D602A">
        <w:rPr>
          <w:rFonts w:ascii="宋体" w:hAnsi="宋体" w:hint="eastAsia"/>
          <w:color w:val="000000"/>
        </w:rPr>
        <w:t>响应</w:t>
      </w:r>
      <w:r w:rsidR="008054FA" w:rsidRPr="009107CF">
        <w:rPr>
          <w:rFonts w:ascii="宋体" w:hAnsi="宋体"/>
          <w:color w:val="000000"/>
        </w:rPr>
        <w:t>人</w:t>
      </w:r>
      <w:r w:rsidR="00655359">
        <w:rPr>
          <w:rFonts w:ascii="宋体" w:hAnsi="宋体" w:hint="eastAsia"/>
          <w:color w:val="000000"/>
        </w:rPr>
        <w:t>；</w:t>
      </w:r>
      <w:r w:rsidR="00C47210">
        <w:rPr>
          <w:rFonts w:ascii="宋体" w:hAnsi="宋体" w:hint="eastAsia"/>
          <w:color w:val="000000"/>
        </w:rPr>
        <w:t>属于</w:t>
      </w:r>
      <w:r w:rsidR="00376EB4">
        <w:rPr>
          <w:rFonts w:ascii="宋体" w:hAnsi="宋体" w:hint="eastAsia"/>
          <w:color w:val="000000"/>
        </w:rPr>
        <w:t>非</w:t>
      </w:r>
      <w:r w:rsidR="00C47210">
        <w:rPr>
          <w:rFonts w:ascii="宋体" w:hAnsi="宋体"/>
          <w:color w:val="000000"/>
        </w:rPr>
        <w:t>政府采购范围的</w:t>
      </w:r>
      <w:r w:rsidR="00C47210" w:rsidRPr="009107CF">
        <w:rPr>
          <w:rFonts w:ascii="宋体" w:hAnsi="宋体"/>
          <w:color w:val="000000"/>
        </w:rPr>
        <w:t>项目</w:t>
      </w:r>
      <w:r w:rsidR="00C47210">
        <w:rPr>
          <w:rFonts w:ascii="宋体" w:hAnsi="宋体" w:hint="eastAsia"/>
          <w:color w:val="000000"/>
        </w:rPr>
        <w:t>，</w:t>
      </w:r>
      <w:r w:rsidR="00C47210" w:rsidRPr="009107CF">
        <w:rPr>
          <w:rFonts w:ascii="宋体" w:hAnsi="宋体"/>
          <w:color w:val="000000"/>
        </w:rPr>
        <w:t>有关通知，采购人将在</w:t>
      </w:r>
      <w:r w:rsidR="00376EB4">
        <w:rPr>
          <w:rFonts w:ascii="宋体" w:hAnsi="宋体"/>
          <w:color w:val="000000"/>
        </w:rPr>
        <w:t>陕西师范</w:t>
      </w:r>
      <w:r w:rsidR="00376EB4" w:rsidRPr="009107CF">
        <w:rPr>
          <w:rFonts w:ascii="宋体" w:hAnsi="宋体"/>
          <w:color w:val="000000"/>
        </w:rPr>
        <w:t>大学</w:t>
      </w:r>
      <w:r w:rsidR="00500582">
        <w:rPr>
          <w:rFonts w:ascii="宋体" w:hAnsi="宋体"/>
          <w:color w:val="000000"/>
        </w:rPr>
        <w:t>主页</w:t>
      </w:r>
      <w:r w:rsidR="008836E9">
        <w:rPr>
          <w:rFonts w:ascii="宋体" w:hAnsi="宋体" w:hint="eastAsia"/>
          <w:color w:val="000000"/>
        </w:rPr>
        <w:t>“</w:t>
      </w:r>
      <w:r w:rsidR="00500582">
        <w:rPr>
          <w:rFonts w:ascii="宋体" w:hAnsi="宋体"/>
          <w:color w:val="000000"/>
        </w:rPr>
        <w:t>招标采购</w:t>
      </w:r>
      <w:r w:rsidR="008836E9">
        <w:rPr>
          <w:rFonts w:ascii="宋体" w:hAnsi="宋体" w:hint="eastAsia"/>
          <w:color w:val="000000"/>
        </w:rPr>
        <w:t>”</w:t>
      </w:r>
      <w:r w:rsidR="00500582">
        <w:rPr>
          <w:rFonts w:ascii="宋体" w:hAnsi="宋体"/>
          <w:color w:val="000000"/>
        </w:rPr>
        <w:t>栏目</w:t>
      </w:r>
      <w:r w:rsidR="00C47210">
        <w:rPr>
          <w:rFonts w:ascii="宋体" w:hAnsi="宋体"/>
          <w:color w:val="000000"/>
        </w:rPr>
        <w:t>以</w:t>
      </w:r>
      <w:r w:rsidR="008C44B3">
        <w:rPr>
          <w:rFonts w:ascii="宋体" w:hAnsi="宋体"/>
          <w:color w:val="000000"/>
        </w:rPr>
        <w:t>发布公告的形式</w:t>
      </w:r>
      <w:r w:rsidR="00C47210" w:rsidRPr="009107CF">
        <w:rPr>
          <w:rFonts w:ascii="宋体" w:hAnsi="宋体"/>
          <w:color w:val="000000"/>
        </w:rPr>
        <w:t>送达所有已</w:t>
      </w:r>
      <w:r w:rsidR="00240739">
        <w:rPr>
          <w:rFonts w:ascii="宋体" w:hAnsi="宋体" w:hint="eastAsia"/>
          <w:color w:val="000000"/>
        </w:rPr>
        <w:t>获</w:t>
      </w:r>
      <w:r w:rsidR="00C47210" w:rsidRPr="009107CF">
        <w:rPr>
          <w:rFonts w:ascii="宋体" w:hAnsi="宋体"/>
          <w:color w:val="000000"/>
        </w:rPr>
        <w:t>取了</w:t>
      </w:r>
      <w:r w:rsidR="00C47210">
        <w:rPr>
          <w:rFonts w:ascii="宋体" w:hAnsi="宋体" w:hint="eastAsia"/>
          <w:color w:val="000000"/>
        </w:rPr>
        <w:t>采购</w:t>
      </w:r>
      <w:r w:rsidR="00C47210" w:rsidRPr="009107CF">
        <w:rPr>
          <w:rFonts w:ascii="宋体" w:hAnsi="宋体"/>
          <w:color w:val="000000"/>
        </w:rPr>
        <w:t>文件的潜在</w:t>
      </w:r>
      <w:r w:rsidR="00C47210">
        <w:rPr>
          <w:rFonts w:ascii="宋体" w:hAnsi="宋体" w:hint="eastAsia"/>
          <w:color w:val="000000"/>
        </w:rPr>
        <w:t>响应</w:t>
      </w:r>
      <w:r w:rsidR="00C47210" w:rsidRPr="009107CF">
        <w:rPr>
          <w:rFonts w:ascii="宋体" w:hAnsi="宋体"/>
          <w:color w:val="000000"/>
        </w:rPr>
        <w:t>人</w:t>
      </w:r>
      <w:r w:rsidR="00C47210">
        <w:rPr>
          <w:rFonts w:ascii="宋体" w:hAnsi="宋体" w:hint="eastAsia"/>
          <w:color w:val="000000"/>
        </w:rPr>
        <w:t>，公告</w:t>
      </w:r>
      <w:r w:rsidR="00C47210" w:rsidRPr="009107CF">
        <w:rPr>
          <w:rFonts w:ascii="宋体" w:hAnsi="宋体"/>
          <w:color w:val="000000"/>
        </w:rPr>
        <w:t>一经发出即视为</w:t>
      </w:r>
      <w:r w:rsidR="00A94423">
        <w:rPr>
          <w:rFonts w:ascii="宋体" w:hAnsi="宋体"/>
          <w:color w:val="000000"/>
        </w:rPr>
        <w:t>已</w:t>
      </w:r>
      <w:r w:rsidR="00C47210" w:rsidRPr="009107CF">
        <w:rPr>
          <w:rFonts w:ascii="宋体" w:hAnsi="宋体"/>
          <w:color w:val="000000"/>
        </w:rPr>
        <w:t>送达潜在</w:t>
      </w:r>
      <w:r w:rsidR="00565D8A">
        <w:rPr>
          <w:rFonts w:ascii="宋体" w:hAnsi="宋体" w:hint="eastAsia"/>
          <w:color w:val="000000"/>
        </w:rPr>
        <w:t>响应</w:t>
      </w:r>
      <w:r w:rsidR="00C47210" w:rsidRPr="009107CF">
        <w:rPr>
          <w:rFonts w:ascii="宋体" w:hAnsi="宋体"/>
          <w:color w:val="000000"/>
        </w:rPr>
        <w:t>人</w:t>
      </w:r>
      <w:r w:rsidR="001A68FB">
        <w:rPr>
          <w:rFonts w:ascii="宋体" w:hAnsi="宋体" w:hint="eastAsia"/>
          <w:color w:val="000000"/>
        </w:rPr>
        <w:t>。</w:t>
      </w:r>
      <w:r w:rsidR="00443D83" w:rsidRPr="009107CF">
        <w:rPr>
          <w:rFonts w:ascii="宋体" w:hAnsi="宋体"/>
          <w:color w:val="000000"/>
        </w:rPr>
        <w:t>因潜在</w:t>
      </w:r>
      <w:r w:rsidR="00255877">
        <w:rPr>
          <w:rFonts w:ascii="宋体" w:hAnsi="宋体" w:hint="eastAsia"/>
          <w:color w:val="000000"/>
        </w:rPr>
        <w:t>响应</w:t>
      </w:r>
      <w:proofErr w:type="gramStart"/>
      <w:r w:rsidR="00443D83" w:rsidRPr="009107CF">
        <w:rPr>
          <w:rFonts w:ascii="宋体" w:hAnsi="宋体"/>
          <w:color w:val="000000"/>
        </w:rPr>
        <w:t>人</w:t>
      </w:r>
      <w:r w:rsidR="00F65A1A" w:rsidRPr="009107CF">
        <w:rPr>
          <w:rFonts w:ascii="宋体" w:hAnsi="宋体"/>
          <w:color w:val="000000"/>
        </w:rPr>
        <w:t>网络</w:t>
      </w:r>
      <w:proofErr w:type="gramEnd"/>
      <w:r w:rsidR="00443D83" w:rsidRPr="009107CF">
        <w:rPr>
          <w:rFonts w:ascii="宋体" w:hAnsi="宋体"/>
          <w:color w:val="000000"/>
        </w:rPr>
        <w:t>线路故障</w:t>
      </w:r>
      <w:r w:rsidR="005A1DEA">
        <w:rPr>
          <w:rFonts w:ascii="宋体" w:hAnsi="宋体"/>
          <w:color w:val="000000"/>
        </w:rPr>
        <w:t>或</w:t>
      </w:r>
      <w:r w:rsidR="00A94423">
        <w:rPr>
          <w:rFonts w:ascii="宋体" w:hAnsi="宋体"/>
          <w:color w:val="000000"/>
        </w:rPr>
        <w:t>其它</w:t>
      </w:r>
      <w:r w:rsidR="005A1DEA">
        <w:rPr>
          <w:rFonts w:ascii="宋体" w:hAnsi="宋体"/>
          <w:color w:val="000000"/>
        </w:rPr>
        <w:t>自身原因</w:t>
      </w:r>
      <w:r w:rsidR="00443D83" w:rsidRPr="009107CF">
        <w:rPr>
          <w:rFonts w:ascii="宋体" w:hAnsi="宋体"/>
          <w:color w:val="000000"/>
        </w:rPr>
        <w:t>导致通知</w:t>
      </w:r>
      <w:r w:rsidR="000A62F7">
        <w:rPr>
          <w:rFonts w:ascii="宋体" w:hAnsi="宋体"/>
          <w:color w:val="000000"/>
        </w:rPr>
        <w:t>等公告</w:t>
      </w:r>
      <w:r w:rsidR="00443D83" w:rsidRPr="009107CF">
        <w:rPr>
          <w:rFonts w:ascii="宋体" w:hAnsi="宋体"/>
          <w:color w:val="000000"/>
        </w:rPr>
        <w:t>延迟</w:t>
      </w:r>
      <w:r w:rsidR="005A1DEA">
        <w:rPr>
          <w:rFonts w:ascii="宋体" w:hAnsi="宋体" w:hint="eastAsia"/>
          <w:color w:val="000000"/>
        </w:rPr>
        <w:t>收到</w:t>
      </w:r>
      <w:r w:rsidR="00443D83" w:rsidRPr="009107CF">
        <w:rPr>
          <w:rFonts w:ascii="宋体" w:hAnsi="宋体"/>
          <w:color w:val="000000"/>
        </w:rPr>
        <w:t>或无法</w:t>
      </w:r>
      <w:r w:rsidR="005A1DEA">
        <w:rPr>
          <w:rFonts w:ascii="宋体" w:hAnsi="宋体" w:hint="eastAsia"/>
          <w:color w:val="000000"/>
        </w:rPr>
        <w:t>收到</w:t>
      </w:r>
      <w:r w:rsidR="00443D83" w:rsidRPr="009107CF">
        <w:rPr>
          <w:rFonts w:ascii="宋体" w:hAnsi="宋体"/>
          <w:color w:val="000000"/>
        </w:rPr>
        <w:t>，采购人不承担责任。</w:t>
      </w:r>
    </w:p>
    <w:p w14:paraId="47F4CDED" w14:textId="2EA2C2DA" w:rsidR="00443D83" w:rsidRPr="009107CF" w:rsidRDefault="00443D83" w:rsidP="000A62F7">
      <w:pPr>
        <w:pStyle w:val="3"/>
        <w:adjustRightInd w:val="0"/>
        <w:snapToGrid w:val="0"/>
        <w:rPr>
          <w:b/>
          <w:sz w:val="24"/>
          <w:szCs w:val="24"/>
        </w:rPr>
      </w:pPr>
      <w:bookmarkStart w:id="25" w:name="_Toc470007411"/>
      <w:r w:rsidRPr="009107CF">
        <w:rPr>
          <w:b/>
          <w:sz w:val="24"/>
          <w:szCs w:val="24"/>
        </w:rPr>
        <w:t>5</w:t>
      </w:r>
      <w:r w:rsidR="008D7929">
        <w:rPr>
          <w:rFonts w:hint="eastAsia"/>
          <w:b/>
          <w:sz w:val="24"/>
          <w:szCs w:val="24"/>
        </w:rPr>
        <w:t>.</w:t>
      </w:r>
      <w:r w:rsidRPr="009107CF">
        <w:rPr>
          <w:b/>
          <w:sz w:val="24"/>
          <w:szCs w:val="24"/>
        </w:rPr>
        <w:t>采购方式</w:t>
      </w:r>
      <w:bookmarkEnd w:id="24"/>
      <w:bookmarkEnd w:id="25"/>
    </w:p>
    <w:p w14:paraId="158CDCEF" w14:textId="4ECA402C" w:rsidR="00443D83" w:rsidRPr="00741EE1" w:rsidRDefault="00443D83" w:rsidP="009107CF">
      <w:pPr>
        <w:pStyle w:val="af6"/>
        <w:adjustRightInd w:val="0"/>
        <w:snapToGrid w:val="0"/>
        <w:spacing w:line="360" w:lineRule="auto"/>
        <w:ind w:firstLineChars="177" w:firstLine="425"/>
        <w:jc w:val="both"/>
        <w:rPr>
          <w:rFonts w:ascii="宋体" w:hAnsi="宋体"/>
          <w:color w:val="000000"/>
        </w:rPr>
      </w:pPr>
      <w:r w:rsidRPr="00741EE1">
        <w:rPr>
          <w:rFonts w:ascii="宋体" w:hAnsi="宋体"/>
          <w:color w:val="000000"/>
        </w:rPr>
        <w:t>5.1</w:t>
      </w:r>
      <w:r w:rsidR="00C16CA9" w:rsidRPr="00741EE1">
        <w:rPr>
          <w:rFonts w:ascii="宋体" w:hAnsi="宋体" w:hint="eastAsia"/>
          <w:color w:val="000000"/>
        </w:rPr>
        <w:t>属于</w:t>
      </w:r>
      <w:r w:rsidR="00C16CA9" w:rsidRPr="00741EE1">
        <w:rPr>
          <w:rFonts w:ascii="宋体" w:hAnsi="宋体"/>
          <w:color w:val="000000"/>
        </w:rPr>
        <w:t>政府采购</w:t>
      </w:r>
      <w:r w:rsidR="003F39C7" w:rsidRPr="00741EE1">
        <w:rPr>
          <w:rFonts w:ascii="宋体" w:hAnsi="宋体"/>
          <w:color w:val="000000"/>
        </w:rPr>
        <w:t>范围的采购项目</w:t>
      </w:r>
      <w:r w:rsidR="003F39C7" w:rsidRPr="00741EE1">
        <w:rPr>
          <w:rFonts w:ascii="宋体" w:hAnsi="宋体" w:hint="eastAsia"/>
          <w:color w:val="000000"/>
        </w:rPr>
        <w:t>，</w:t>
      </w:r>
      <w:r w:rsidR="003F39C7" w:rsidRPr="00741EE1">
        <w:rPr>
          <w:rFonts w:ascii="宋体" w:hAnsi="宋体"/>
          <w:color w:val="000000"/>
        </w:rPr>
        <w:t>采购方式有公开招标</w:t>
      </w:r>
      <w:r w:rsidR="003F39C7" w:rsidRPr="00741EE1">
        <w:rPr>
          <w:rFonts w:ascii="宋体" w:hAnsi="宋体" w:hint="eastAsia"/>
          <w:color w:val="000000"/>
        </w:rPr>
        <w:t>、</w:t>
      </w:r>
      <w:r w:rsidR="003F39C7" w:rsidRPr="00741EE1">
        <w:rPr>
          <w:rFonts w:ascii="宋体" w:hAnsi="宋体"/>
          <w:color w:val="000000"/>
        </w:rPr>
        <w:t>邀请招标</w:t>
      </w:r>
      <w:r w:rsidR="003F39C7" w:rsidRPr="00741EE1">
        <w:rPr>
          <w:rFonts w:ascii="宋体" w:hAnsi="宋体" w:hint="eastAsia"/>
          <w:color w:val="000000"/>
        </w:rPr>
        <w:t>、</w:t>
      </w:r>
      <w:r w:rsidR="003F39C7" w:rsidRPr="00741EE1">
        <w:rPr>
          <w:rFonts w:ascii="宋体" w:hAnsi="宋体"/>
          <w:color w:val="000000"/>
        </w:rPr>
        <w:t>竞争性磋商</w:t>
      </w:r>
      <w:r w:rsidR="003F39C7" w:rsidRPr="00741EE1">
        <w:rPr>
          <w:rFonts w:ascii="宋体" w:hAnsi="宋体" w:hint="eastAsia"/>
          <w:color w:val="000000"/>
        </w:rPr>
        <w:t>、</w:t>
      </w:r>
      <w:r w:rsidR="003F39C7" w:rsidRPr="00741EE1">
        <w:rPr>
          <w:rFonts w:ascii="宋体" w:hAnsi="宋体"/>
          <w:color w:val="000000"/>
        </w:rPr>
        <w:t>竞争性谈判</w:t>
      </w:r>
      <w:r w:rsidR="003F39C7" w:rsidRPr="00741EE1">
        <w:rPr>
          <w:rFonts w:ascii="宋体" w:hAnsi="宋体" w:hint="eastAsia"/>
          <w:color w:val="000000"/>
        </w:rPr>
        <w:t>、</w:t>
      </w:r>
      <w:r w:rsidR="003F39C7" w:rsidRPr="00741EE1">
        <w:rPr>
          <w:rFonts w:ascii="宋体" w:hAnsi="宋体"/>
          <w:color w:val="000000"/>
        </w:rPr>
        <w:t>询价</w:t>
      </w:r>
      <w:r w:rsidR="003F39C7" w:rsidRPr="00741EE1">
        <w:rPr>
          <w:rFonts w:ascii="宋体" w:hAnsi="宋体" w:hint="eastAsia"/>
          <w:color w:val="000000"/>
        </w:rPr>
        <w:t>、</w:t>
      </w:r>
      <w:r w:rsidR="003F39C7" w:rsidRPr="00741EE1">
        <w:rPr>
          <w:rFonts w:ascii="宋体" w:hAnsi="宋体"/>
          <w:color w:val="000000"/>
        </w:rPr>
        <w:t>单一来源采购</w:t>
      </w:r>
      <w:r w:rsidR="003F39C7" w:rsidRPr="00741EE1">
        <w:rPr>
          <w:rFonts w:ascii="宋体" w:hAnsi="宋体" w:hint="eastAsia"/>
          <w:color w:val="000000"/>
        </w:rPr>
        <w:t>；</w:t>
      </w:r>
      <w:r w:rsidR="00250B18" w:rsidRPr="00741EE1">
        <w:rPr>
          <w:rFonts w:ascii="宋体" w:hAnsi="宋体" w:hint="eastAsia"/>
          <w:color w:val="000000"/>
        </w:rPr>
        <w:t>属于</w:t>
      </w:r>
      <w:r w:rsidR="00F3319B">
        <w:rPr>
          <w:rFonts w:ascii="宋体" w:hAnsi="宋体" w:hint="eastAsia"/>
          <w:color w:val="000000"/>
        </w:rPr>
        <w:t>非</w:t>
      </w:r>
      <w:r w:rsidR="00250B18" w:rsidRPr="00741EE1">
        <w:rPr>
          <w:rFonts w:ascii="宋体" w:hAnsi="宋体"/>
          <w:color w:val="000000"/>
        </w:rPr>
        <w:t>政府采购范围的采购项目</w:t>
      </w:r>
      <w:r w:rsidR="00250B18" w:rsidRPr="00741EE1">
        <w:rPr>
          <w:rFonts w:ascii="宋体" w:hAnsi="宋体" w:hint="eastAsia"/>
          <w:color w:val="000000"/>
        </w:rPr>
        <w:t>，</w:t>
      </w:r>
      <w:r w:rsidR="00250B18" w:rsidRPr="00741EE1">
        <w:rPr>
          <w:rFonts w:ascii="宋体" w:hAnsi="宋体"/>
          <w:color w:val="000000"/>
        </w:rPr>
        <w:t>采购方式有公开</w:t>
      </w:r>
      <w:r w:rsidR="00704106">
        <w:rPr>
          <w:rFonts w:ascii="宋体" w:hAnsi="宋体" w:hint="eastAsia"/>
          <w:color w:val="000000"/>
        </w:rPr>
        <w:t>采购</w:t>
      </w:r>
      <w:r w:rsidR="00250B18" w:rsidRPr="00741EE1">
        <w:rPr>
          <w:rFonts w:ascii="宋体" w:hAnsi="宋体" w:hint="eastAsia"/>
          <w:color w:val="000000"/>
        </w:rPr>
        <w:t>、</w:t>
      </w:r>
      <w:r w:rsidR="00250B18" w:rsidRPr="00741EE1">
        <w:rPr>
          <w:rFonts w:ascii="宋体" w:hAnsi="宋体"/>
          <w:color w:val="000000"/>
        </w:rPr>
        <w:t>邀请</w:t>
      </w:r>
      <w:r w:rsidR="00704106">
        <w:rPr>
          <w:rFonts w:ascii="宋体" w:hAnsi="宋体" w:hint="eastAsia"/>
          <w:color w:val="000000"/>
        </w:rPr>
        <w:t>采购</w:t>
      </w:r>
      <w:r w:rsidR="00250B18" w:rsidRPr="00741EE1">
        <w:rPr>
          <w:rFonts w:ascii="宋体" w:hAnsi="宋体" w:hint="eastAsia"/>
          <w:color w:val="000000"/>
        </w:rPr>
        <w:t>、</w:t>
      </w:r>
      <w:r w:rsidR="00250B18" w:rsidRPr="00741EE1">
        <w:rPr>
          <w:rFonts w:ascii="宋体" w:hAnsi="宋体"/>
          <w:color w:val="000000"/>
        </w:rPr>
        <w:t>磋商</w:t>
      </w:r>
      <w:r w:rsidR="00704106">
        <w:rPr>
          <w:rFonts w:ascii="宋体" w:hAnsi="宋体"/>
          <w:color w:val="000000"/>
        </w:rPr>
        <w:t>采购</w:t>
      </w:r>
      <w:r w:rsidR="00250B18" w:rsidRPr="00741EE1">
        <w:rPr>
          <w:rFonts w:ascii="宋体" w:hAnsi="宋体" w:hint="eastAsia"/>
          <w:color w:val="000000"/>
        </w:rPr>
        <w:t>、</w:t>
      </w:r>
      <w:r w:rsidR="00250B18" w:rsidRPr="00741EE1">
        <w:rPr>
          <w:rFonts w:ascii="宋体" w:hAnsi="宋体"/>
          <w:color w:val="000000"/>
        </w:rPr>
        <w:t>谈判</w:t>
      </w:r>
      <w:r w:rsidR="00704106">
        <w:rPr>
          <w:rFonts w:ascii="宋体" w:hAnsi="宋体"/>
          <w:color w:val="000000"/>
        </w:rPr>
        <w:t>采购</w:t>
      </w:r>
      <w:r w:rsidR="00250B18" w:rsidRPr="00741EE1">
        <w:rPr>
          <w:rFonts w:ascii="宋体" w:hAnsi="宋体" w:hint="eastAsia"/>
          <w:color w:val="000000"/>
        </w:rPr>
        <w:t>、</w:t>
      </w:r>
      <w:r w:rsidR="00250B18" w:rsidRPr="00741EE1">
        <w:rPr>
          <w:rFonts w:ascii="宋体" w:hAnsi="宋体"/>
          <w:color w:val="000000"/>
        </w:rPr>
        <w:t>询价</w:t>
      </w:r>
      <w:r w:rsidR="00704106">
        <w:rPr>
          <w:rFonts w:ascii="宋体" w:hAnsi="宋体"/>
          <w:color w:val="000000"/>
        </w:rPr>
        <w:t>采购</w:t>
      </w:r>
      <w:r w:rsidR="00250B18" w:rsidRPr="00741EE1">
        <w:rPr>
          <w:rFonts w:ascii="宋体" w:hAnsi="宋体" w:hint="eastAsia"/>
          <w:color w:val="000000"/>
        </w:rPr>
        <w:t>、</w:t>
      </w:r>
      <w:r w:rsidR="00250B18" w:rsidRPr="00741EE1">
        <w:rPr>
          <w:rFonts w:ascii="宋体" w:hAnsi="宋体"/>
          <w:color w:val="000000"/>
        </w:rPr>
        <w:t>单一</w:t>
      </w:r>
      <w:r w:rsidR="00704106">
        <w:rPr>
          <w:rFonts w:ascii="宋体" w:hAnsi="宋体" w:hint="eastAsia"/>
          <w:color w:val="000000"/>
        </w:rPr>
        <w:t>货源</w:t>
      </w:r>
      <w:r w:rsidR="00250B18" w:rsidRPr="00741EE1">
        <w:rPr>
          <w:rFonts w:ascii="宋体" w:hAnsi="宋体"/>
          <w:color w:val="000000"/>
        </w:rPr>
        <w:t>采购</w:t>
      </w:r>
      <w:r w:rsidRPr="00741EE1">
        <w:rPr>
          <w:rFonts w:ascii="宋体" w:hAnsi="宋体"/>
          <w:color w:val="000000"/>
        </w:rPr>
        <w:t>。</w:t>
      </w:r>
      <w:r w:rsidR="00474A89">
        <w:rPr>
          <w:rFonts w:ascii="宋体" w:hAnsi="宋体"/>
          <w:color w:val="000000"/>
        </w:rPr>
        <w:t>本项目采购方式请查阅</w:t>
      </w:r>
      <w:r w:rsidR="00AE0301">
        <w:rPr>
          <w:rFonts w:ascii="宋体" w:hAnsi="宋体"/>
          <w:color w:val="000000"/>
        </w:rPr>
        <w:t>第三部分</w:t>
      </w:r>
      <w:r w:rsidR="002A55D1">
        <w:rPr>
          <w:rFonts w:ascii="宋体" w:hAnsi="宋体"/>
          <w:color w:val="000000"/>
        </w:rPr>
        <w:t>评审方法和评审标准</w:t>
      </w:r>
      <w:r w:rsidR="00AE0301">
        <w:rPr>
          <w:rFonts w:ascii="宋体" w:hAnsi="宋体" w:hint="eastAsia"/>
          <w:color w:val="000000"/>
        </w:rPr>
        <w:t>。</w:t>
      </w:r>
    </w:p>
    <w:p w14:paraId="58047C83" w14:textId="1E0E6EB9" w:rsidR="00443D83" w:rsidRPr="009107CF" w:rsidRDefault="00443D83" w:rsidP="009107CF">
      <w:pPr>
        <w:pStyle w:val="3"/>
        <w:adjustRightInd w:val="0"/>
        <w:snapToGrid w:val="0"/>
        <w:rPr>
          <w:b/>
          <w:sz w:val="24"/>
          <w:szCs w:val="24"/>
        </w:rPr>
      </w:pPr>
      <w:bookmarkStart w:id="26" w:name="_Toc470007412"/>
      <w:r w:rsidRPr="009107CF">
        <w:rPr>
          <w:b/>
          <w:sz w:val="24"/>
          <w:szCs w:val="24"/>
        </w:rPr>
        <w:lastRenderedPageBreak/>
        <w:t>6</w:t>
      </w:r>
      <w:r w:rsidR="00DE1028">
        <w:rPr>
          <w:rFonts w:hint="eastAsia"/>
          <w:b/>
          <w:sz w:val="24"/>
          <w:szCs w:val="24"/>
        </w:rPr>
        <w:t>.</w:t>
      </w:r>
      <w:r w:rsidRPr="009107CF">
        <w:rPr>
          <w:b/>
          <w:sz w:val="24"/>
          <w:szCs w:val="24"/>
        </w:rPr>
        <w:t>语言</w:t>
      </w:r>
      <w:bookmarkEnd w:id="26"/>
    </w:p>
    <w:p w14:paraId="3F299691" w14:textId="41E63274" w:rsidR="00443D83" w:rsidRPr="009107CF" w:rsidRDefault="00443D83" w:rsidP="009107CF">
      <w:pPr>
        <w:pStyle w:val="af6"/>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6.1</w:t>
      </w:r>
      <w:r w:rsidR="00A92E00">
        <w:rPr>
          <w:rFonts w:ascii="宋体" w:hAnsi="宋体" w:hint="eastAsia"/>
          <w:color w:val="000000"/>
        </w:rPr>
        <w:t>响应</w:t>
      </w:r>
      <w:r w:rsidRPr="009107CF">
        <w:rPr>
          <w:rFonts w:ascii="宋体" w:hAnsi="宋体"/>
          <w:color w:val="000000"/>
        </w:rPr>
        <w:t>人提交的响应文件以及</w:t>
      </w:r>
      <w:r w:rsidR="00213AEC">
        <w:rPr>
          <w:rFonts w:ascii="宋体" w:hAnsi="宋体" w:hint="eastAsia"/>
          <w:color w:val="000000"/>
        </w:rPr>
        <w:t>响应</w:t>
      </w:r>
      <w:r w:rsidRPr="009107CF">
        <w:rPr>
          <w:rFonts w:ascii="宋体" w:hAnsi="宋体"/>
          <w:color w:val="000000"/>
        </w:rPr>
        <w:t>人与采购人就有关</w:t>
      </w:r>
      <w:r w:rsidR="00213AEC">
        <w:rPr>
          <w:rFonts w:ascii="宋体" w:hAnsi="宋体" w:hint="eastAsia"/>
          <w:color w:val="000000"/>
        </w:rPr>
        <w:t>响应</w:t>
      </w:r>
      <w:r w:rsidRPr="009107CF">
        <w:rPr>
          <w:rFonts w:ascii="宋体" w:hAnsi="宋体"/>
          <w:color w:val="000000"/>
        </w:rPr>
        <w:t>的所有来往函电均应使用中文简化字。</w:t>
      </w:r>
    </w:p>
    <w:p w14:paraId="3981FE82" w14:textId="535C338A" w:rsidR="00443D83" w:rsidRPr="009107CF" w:rsidRDefault="00443D83" w:rsidP="009107CF">
      <w:pPr>
        <w:pStyle w:val="3"/>
        <w:adjustRightInd w:val="0"/>
        <w:snapToGrid w:val="0"/>
        <w:rPr>
          <w:b/>
          <w:sz w:val="24"/>
          <w:szCs w:val="24"/>
        </w:rPr>
      </w:pPr>
      <w:bookmarkStart w:id="27" w:name="_Toc470007413"/>
      <w:r w:rsidRPr="009107CF">
        <w:rPr>
          <w:b/>
          <w:sz w:val="24"/>
          <w:szCs w:val="24"/>
        </w:rPr>
        <w:t>7</w:t>
      </w:r>
      <w:r w:rsidR="00C060A1">
        <w:rPr>
          <w:rFonts w:hint="eastAsia"/>
          <w:b/>
          <w:sz w:val="24"/>
          <w:szCs w:val="24"/>
        </w:rPr>
        <w:t>.</w:t>
      </w:r>
      <w:r w:rsidRPr="009107CF">
        <w:rPr>
          <w:b/>
          <w:sz w:val="24"/>
          <w:szCs w:val="24"/>
        </w:rPr>
        <w:t>交货和提供服务的时间要求</w:t>
      </w:r>
      <w:bookmarkEnd w:id="27"/>
    </w:p>
    <w:p w14:paraId="4B0DA628" w14:textId="05B44099" w:rsidR="00443D83" w:rsidRPr="009107CF" w:rsidRDefault="00443D83"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7.1交货和提供服务的时间：按</w:t>
      </w:r>
      <w:r w:rsidR="006C2714">
        <w:rPr>
          <w:rFonts w:ascii="宋体" w:hAnsi="宋体" w:hint="eastAsia"/>
          <w:color w:val="000000"/>
        </w:rPr>
        <w:t>第四部分</w:t>
      </w:r>
      <w:r w:rsidR="00D911FE">
        <w:rPr>
          <w:rFonts w:ascii="宋体" w:hAnsi="宋体" w:hint="eastAsia"/>
          <w:color w:val="000000"/>
        </w:rPr>
        <w:t>采购需求</w:t>
      </w:r>
      <w:r w:rsidR="003F45DA" w:rsidRPr="003F45DA">
        <w:rPr>
          <w:rFonts w:ascii="宋体" w:hAnsi="宋体" w:hint="eastAsia"/>
          <w:color w:val="000000"/>
        </w:rPr>
        <w:t>要求</w:t>
      </w:r>
      <w:r w:rsidRPr="009107CF">
        <w:rPr>
          <w:rFonts w:ascii="宋体" w:hAnsi="宋体"/>
          <w:color w:val="000000"/>
        </w:rPr>
        <w:t>执行。</w:t>
      </w:r>
    </w:p>
    <w:p w14:paraId="65AC19B5" w14:textId="53EE9DB4" w:rsidR="00443D83" w:rsidRPr="009107CF" w:rsidRDefault="00443D83" w:rsidP="009107CF">
      <w:pPr>
        <w:pStyle w:val="af6"/>
        <w:tabs>
          <w:tab w:val="left" w:pos="1571"/>
        </w:tabs>
        <w:adjustRightInd w:val="0"/>
        <w:snapToGrid w:val="0"/>
        <w:spacing w:line="360" w:lineRule="auto"/>
        <w:ind w:firstLineChars="177" w:firstLine="425"/>
        <w:jc w:val="both"/>
        <w:rPr>
          <w:rFonts w:ascii="宋体" w:hAnsi="宋体"/>
          <w:color w:val="000000"/>
        </w:rPr>
      </w:pPr>
      <w:r w:rsidRPr="009107CF">
        <w:rPr>
          <w:rFonts w:ascii="宋体" w:hAnsi="宋体"/>
          <w:color w:val="000000"/>
        </w:rPr>
        <w:t>7.2</w:t>
      </w:r>
      <w:r w:rsidR="002A5542">
        <w:rPr>
          <w:rFonts w:ascii="宋体" w:hAnsi="宋体" w:hint="eastAsia"/>
          <w:color w:val="000000"/>
        </w:rPr>
        <w:t>响应</w:t>
      </w:r>
      <w:r w:rsidRPr="009107CF">
        <w:rPr>
          <w:rFonts w:ascii="宋体" w:hAnsi="宋体"/>
          <w:color w:val="000000"/>
        </w:rPr>
        <w:t>人可在其响应文件中对前款规定的时间予以提前。</w:t>
      </w:r>
    </w:p>
    <w:p w14:paraId="1663120B" w14:textId="394F2B30" w:rsidR="00443D83" w:rsidRPr="009107CF" w:rsidRDefault="00443D83" w:rsidP="009107CF">
      <w:pPr>
        <w:pStyle w:val="20"/>
        <w:adjustRightInd w:val="0"/>
        <w:snapToGrid w:val="0"/>
        <w:rPr>
          <w:rFonts w:ascii="宋体" w:eastAsia="宋体" w:hAnsi="宋体"/>
          <w:szCs w:val="24"/>
        </w:rPr>
      </w:pPr>
      <w:bookmarkStart w:id="28" w:name="_Toc115756023"/>
      <w:bookmarkStart w:id="29" w:name="_Toc376852370"/>
      <w:bookmarkStart w:id="30" w:name="_Toc395105674"/>
      <w:bookmarkStart w:id="31" w:name="_Toc470007414"/>
      <w:r w:rsidRPr="009107CF">
        <w:rPr>
          <w:rFonts w:ascii="宋体" w:eastAsia="宋体" w:hAnsi="宋体"/>
          <w:szCs w:val="24"/>
        </w:rPr>
        <w:t>二、</w:t>
      </w:r>
      <w:r w:rsidR="000614A3">
        <w:rPr>
          <w:rFonts w:ascii="宋体" w:eastAsia="宋体" w:hAnsi="宋体" w:hint="eastAsia"/>
          <w:szCs w:val="24"/>
        </w:rPr>
        <w:t>采购</w:t>
      </w:r>
      <w:r w:rsidRPr="009107CF">
        <w:rPr>
          <w:rFonts w:ascii="宋体" w:eastAsia="宋体" w:hAnsi="宋体"/>
          <w:szCs w:val="24"/>
        </w:rPr>
        <w:t>文件说明</w:t>
      </w:r>
      <w:bookmarkEnd w:id="28"/>
      <w:bookmarkEnd w:id="29"/>
      <w:bookmarkEnd w:id="30"/>
      <w:bookmarkEnd w:id="31"/>
    </w:p>
    <w:p w14:paraId="71B7E8F0" w14:textId="4B43DB61" w:rsidR="00443D83" w:rsidRPr="009107CF" w:rsidRDefault="00443D83" w:rsidP="009107CF">
      <w:pPr>
        <w:pStyle w:val="3"/>
        <w:adjustRightInd w:val="0"/>
        <w:snapToGrid w:val="0"/>
        <w:rPr>
          <w:b/>
          <w:sz w:val="24"/>
          <w:szCs w:val="24"/>
        </w:rPr>
      </w:pPr>
      <w:bookmarkStart w:id="32" w:name="_Toc395085162"/>
      <w:bookmarkStart w:id="33" w:name="_Toc470007415"/>
      <w:r w:rsidRPr="009107CF">
        <w:rPr>
          <w:b/>
          <w:sz w:val="24"/>
          <w:szCs w:val="24"/>
        </w:rPr>
        <w:t>8</w:t>
      </w:r>
      <w:r w:rsidR="0026709C">
        <w:rPr>
          <w:b/>
          <w:sz w:val="24"/>
          <w:szCs w:val="24"/>
        </w:rPr>
        <w:t>.</w:t>
      </w:r>
      <w:r w:rsidR="00FE2769">
        <w:rPr>
          <w:rFonts w:hint="eastAsia"/>
          <w:b/>
          <w:sz w:val="24"/>
          <w:szCs w:val="24"/>
        </w:rPr>
        <w:t>采购</w:t>
      </w:r>
      <w:r w:rsidRPr="009107CF">
        <w:rPr>
          <w:b/>
          <w:sz w:val="24"/>
          <w:szCs w:val="24"/>
        </w:rPr>
        <w:t>文件的内容</w:t>
      </w:r>
      <w:bookmarkEnd w:id="32"/>
      <w:bookmarkEnd w:id="33"/>
    </w:p>
    <w:p w14:paraId="37704130" w14:textId="5D686086" w:rsidR="00443D83" w:rsidRPr="009107CF" w:rsidRDefault="00443D83" w:rsidP="009107CF">
      <w:pPr>
        <w:pStyle w:val="af6"/>
        <w:tabs>
          <w:tab w:val="left" w:pos="1571"/>
        </w:tabs>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8.1本项目</w:t>
      </w:r>
      <w:r w:rsidR="00EA1A3E">
        <w:rPr>
          <w:rFonts w:ascii="宋体" w:hAnsi="宋体" w:hint="eastAsia"/>
          <w:color w:val="000000"/>
        </w:rPr>
        <w:t>采购</w:t>
      </w:r>
      <w:r w:rsidRPr="009107CF">
        <w:rPr>
          <w:rFonts w:ascii="宋体" w:hAnsi="宋体"/>
          <w:color w:val="000000"/>
        </w:rPr>
        <w:t>文件包括下列文件及所有按本须知第9条发出的修改</w:t>
      </w:r>
      <w:r w:rsidR="00EA1A3E">
        <w:rPr>
          <w:rFonts w:ascii="宋体" w:hAnsi="宋体" w:hint="eastAsia"/>
          <w:color w:val="000000"/>
        </w:rPr>
        <w:t>公告</w:t>
      </w:r>
      <w:r w:rsidRPr="009107CF">
        <w:rPr>
          <w:rFonts w:ascii="宋体" w:hAnsi="宋体"/>
          <w:color w:val="000000"/>
        </w:rPr>
        <w:t>：</w:t>
      </w:r>
    </w:p>
    <w:p w14:paraId="6881ADF8" w14:textId="51640273" w:rsidR="00443D83" w:rsidRPr="009107CF" w:rsidRDefault="00443D83" w:rsidP="009107CF">
      <w:pPr>
        <w:pStyle w:val="af6"/>
        <w:tabs>
          <w:tab w:val="left" w:pos="1571"/>
        </w:tabs>
        <w:adjustRightInd w:val="0"/>
        <w:snapToGrid w:val="0"/>
        <w:spacing w:line="360" w:lineRule="auto"/>
        <w:ind w:leftChars="337" w:left="708" w:firstLine="1"/>
        <w:jc w:val="both"/>
        <w:rPr>
          <w:rFonts w:ascii="宋体" w:hAnsi="宋体"/>
          <w:color w:val="000000"/>
        </w:rPr>
      </w:pPr>
      <w:r w:rsidRPr="009107CF">
        <w:rPr>
          <w:rFonts w:ascii="宋体" w:hAnsi="宋体"/>
          <w:color w:val="000000"/>
        </w:rPr>
        <w:t xml:space="preserve">第一部分   </w:t>
      </w:r>
      <w:r w:rsidR="00BD27B1">
        <w:rPr>
          <w:rFonts w:ascii="宋体" w:hAnsi="宋体"/>
          <w:color w:val="000000"/>
        </w:rPr>
        <w:t>采购</w:t>
      </w:r>
      <w:r w:rsidR="003D2D58">
        <w:rPr>
          <w:rFonts w:ascii="宋体" w:hAnsi="宋体"/>
          <w:color w:val="000000"/>
        </w:rPr>
        <w:t>公告</w:t>
      </w:r>
    </w:p>
    <w:p w14:paraId="51FBF3A3" w14:textId="62DEA7BE" w:rsidR="00443D83" w:rsidRPr="009107CF" w:rsidRDefault="00443D83" w:rsidP="009107CF">
      <w:pPr>
        <w:pStyle w:val="af6"/>
        <w:tabs>
          <w:tab w:val="left" w:pos="1571"/>
        </w:tabs>
        <w:adjustRightInd w:val="0"/>
        <w:snapToGrid w:val="0"/>
        <w:spacing w:line="360" w:lineRule="auto"/>
        <w:ind w:leftChars="337" w:left="708" w:firstLine="1"/>
        <w:jc w:val="both"/>
        <w:rPr>
          <w:rFonts w:ascii="宋体" w:hAnsi="宋体"/>
          <w:color w:val="000000"/>
        </w:rPr>
      </w:pPr>
      <w:r w:rsidRPr="009107CF">
        <w:rPr>
          <w:rFonts w:ascii="宋体" w:hAnsi="宋体"/>
          <w:color w:val="000000"/>
        </w:rPr>
        <w:t xml:space="preserve">第二部分   </w:t>
      </w:r>
      <w:r w:rsidR="00BD27B1">
        <w:rPr>
          <w:rFonts w:ascii="宋体" w:hAnsi="宋体" w:hint="eastAsia"/>
          <w:color w:val="000000"/>
        </w:rPr>
        <w:t>响应</w:t>
      </w:r>
      <w:r w:rsidRPr="009107CF">
        <w:rPr>
          <w:rFonts w:ascii="宋体" w:hAnsi="宋体"/>
          <w:color w:val="000000"/>
        </w:rPr>
        <w:t>人须知</w:t>
      </w:r>
    </w:p>
    <w:p w14:paraId="49BE874F" w14:textId="2CC444AD" w:rsidR="00443D83" w:rsidRPr="009107CF" w:rsidRDefault="00443D83" w:rsidP="009107CF">
      <w:pPr>
        <w:pStyle w:val="af6"/>
        <w:tabs>
          <w:tab w:val="left" w:pos="1571"/>
        </w:tabs>
        <w:adjustRightInd w:val="0"/>
        <w:snapToGrid w:val="0"/>
        <w:spacing w:line="360" w:lineRule="auto"/>
        <w:ind w:leftChars="337" w:left="708" w:firstLine="1"/>
        <w:jc w:val="both"/>
        <w:rPr>
          <w:rFonts w:ascii="宋体" w:hAnsi="宋体"/>
          <w:color w:val="000000"/>
        </w:rPr>
      </w:pPr>
      <w:r w:rsidRPr="009107CF">
        <w:rPr>
          <w:rFonts w:ascii="宋体" w:hAnsi="宋体"/>
          <w:color w:val="000000"/>
        </w:rPr>
        <w:t xml:space="preserve">第三部分   </w:t>
      </w:r>
      <w:r w:rsidR="002A55D1">
        <w:rPr>
          <w:rFonts w:ascii="宋体" w:hAnsi="宋体"/>
          <w:color w:val="000000"/>
        </w:rPr>
        <w:t>评审方法和评审标准</w:t>
      </w:r>
    </w:p>
    <w:p w14:paraId="2D59CC66" w14:textId="5E9D2449" w:rsidR="00443D83" w:rsidRPr="009107CF" w:rsidRDefault="00443D83" w:rsidP="009107CF">
      <w:pPr>
        <w:pStyle w:val="af6"/>
        <w:tabs>
          <w:tab w:val="left" w:pos="1571"/>
        </w:tabs>
        <w:adjustRightInd w:val="0"/>
        <w:snapToGrid w:val="0"/>
        <w:spacing w:line="360" w:lineRule="auto"/>
        <w:ind w:leftChars="337" w:left="708" w:firstLine="1"/>
        <w:jc w:val="both"/>
        <w:rPr>
          <w:rFonts w:ascii="宋体" w:hAnsi="宋体"/>
          <w:color w:val="000000"/>
        </w:rPr>
      </w:pPr>
      <w:r w:rsidRPr="009107CF">
        <w:rPr>
          <w:rFonts w:ascii="宋体" w:hAnsi="宋体"/>
          <w:color w:val="000000"/>
        </w:rPr>
        <w:t xml:space="preserve">第四部分   </w:t>
      </w:r>
      <w:r w:rsidR="00BD27B1">
        <w:rPr>
          <w:rFonts w:ascii="宋体" w:hAnsi="宋体" w:hint="eastAsia"/>
          <w:color w:val="000000"/>
        </w:rPr>
        <w:t>采购</w:t>
      </w:r>
      <w:r w:rsidR="00BD27B1">
        <w:rPr>
          <w:rFonts w:ascii="宋体" w:hAnsi="宋体"/>
          <w:color w:val="000000"/>
        </w:rPr>
        <w:t>需求</w:t>
      </w:r>
    </w:p>
    <w:p w14:paraId="690331B4" w14:textId="77777777" w:rsidR="00443D83" w:rsidRPr="009107CF" w:rsidRDefault="00443D83" w:rsidP="009107CF">
      <w:pPr>
        <w:pStyle w:val="af6"/>
        <w:tabs>
          <w:tab w:val="left" w:pos="1571"/>
        </w:tabs>
        <w:adjustRightInd w:val="0"/>
        <w:snapToGrid w:val="0"/>
        <w:spacing w:line="360" w:lineRule="auto"/>
        <w:ind w:leftChars="337" w:left="708" w:firstLine="1"/>
        <w:jc w:val="both"/>
        <w:rPr>
          <w:rFonts w:ascii="宋体" w:hAnsi="宋体"/>
          <w:color w:val="000000"/>
        </w:rPr>
      </w:pPr>
      <w:r w:rsidRPr="009107CF">
        <w:rPr>
          <w:rFonts w:ascii="宋体" w:hAnsi="宋体"/>
          <w:color w:val="000000"/>
        </w:rPr>
        <w:t>第五部分   采购合同</w:t>
      </w:r>
    </w:p>
    <w:p w14:paraId="3A96BFA0" w14:textId="77777777" w:rsidR="00443D83" w:rsidRPr="009107CF" w:rsidRDefault="00443D83" w:rsidP="009107CF">
      <w:pPr>
        <w:pStyle w:val="af6"/>
        <w:tabs>
          <w:tab w:val="left" w:pos="1571"/>
        </w:tabs>
        <w:adjustRightInd w:val="0"/>
        <w:snapToGrid w:val="0"/>
        <w:spacing w:line="360" w:lineRule="auto"/>
        <w:ind w:leftChars="337" w:left="708" w:firstLine="1"/>
        <w:jc w:val="both"/>
        <w:rPr>
          <w:rFonts w:ascii="宋体" w:hAnsi="宋体"/>
          <w:color w:val="000000"/>
        </w:rPr>
      </w:pPr>
      <w:r w:rsidRPr="009107CF">
        <w:rPr>
          <w:rFonts w:ascii="宋体" w:hAnsi="宋体"/>
          <w:color w:val="000000"/>
        </w:rPr>
        <w:t>第六部分   响应文件格式</w:t>
      </w:r>
    </w:p>
    <w:p w14:paraId="444232EB" w14:textId="7AC5487F" w:rsidR="00443D83" w:rsidRPr="009107CF" w:rsidRDefault="009107CF" w:rsidP="009107CF">
      <w:pPr>
        <w:pStyle w:val="af6"/>
        <w:tabs>
          <w:tab w:val="left" w:pos="1571"/>
        </w:tabs>
        <w:adjustRightInd w:val="0"/>
        <w:snapToGrid w:val="0"/>
        <w:spacing w:line="360" w:lineRule="auto"/>
        <w:ind w:left="2" w:firstLineChars="176" w:firstLine="422"/>
        <w:jc w:val="both"/>
        <w:rPr>
          <w:rFonts w:ascii="宋体" w:hAnsi="宋体"/>
          <w:color w:val="000000"/>
        </w:rPr>
      </w:pPr>
      <w:r>
        <w:rPr>
          <w:rFonts w:ascii="宋体" w:hAnsi="宋体"/>
          <w:color w:val="000000"/>
        </w:rPr>
        <w:t>8.2</w:t>
      </w:r>
      <w:r w:rsidR="00145FD9">
        <w:rPr>
          <w:rFonts w:ascii="宋体" w:hAnsi="宋体"/>
          <w:color w:val="000000"/>
        </w:rPr>
        <w:t>响应</w:t>
      </w:r>
      <w:r w:rsidR="00443D83" w:rsidRPr="009107CF">
        <w:rPr>
          <w:rFonts w:ascii="宋体" w:hAnsi="宋体"/>
          <w:color w:val="000000"/>
        </w:rPr>
        <w:t>人应认真检查</w:t>
      </w:r>
      <w:r w:rsidR="00145FD9">
        <w:rPr>
          <w:rFonts w:ascii="宋体" w:hAnsi="宋体" w:hint="eastAsia"/>
          <w:color w:val="000000"/>
        </w:rPr>
        <w:t>采购</w:t>
      </w:r>
      <w:r w:rsidR="00443D83" w:rsidRPr="009107CF">
        <w:rPr>
          <w:rFonts w:ascii="宋体" w:hAnsi="宋体"/>
          <w:color w:val="000000"/>
        </w:rPr>
        <w:t>文件是否完整，若发现缺页或附件不全时，应及时向采购人提出，以便补齐；在</w:t>
      </w:r>
      <w:r w:rsidR="005375EA">
        <w:rPr>
          <w:rFonts w:ascii="宋体" w:hAnsi="宋体" w:hint="eastAsia"/>
          <w:color w:val="000000"/>
        </w:rPr>
        <w:t>获取</w:t>
      </w:r>
      <w:r w:rsidR="00145FD9">
        <w:rPr>
          <w:rFonts w:ascii="宋体" w:hAnsi="宋体" w:hint="eastAsia"/>
          <w:color w:val="000000"/>
        </w:rPr>
        <w:t>采购</w:t>
      </w:r>
      <w:r w:rsidR="005375EA">
        <w:rPr>
          <w:rFonts w:ascii="宋体" w:hAnsi="宋体" w:hint="eastAsia"/>
          <w:color w:val="000000"/>
        </w:rPr>
        <w:t>文件</w:t>
      </w:r>
      <w:r w:rsidR="00443D83" w:rsidRPr="009107CF">
        <w:rPr>
          <w:rFonts w:ascii="宋体" w:hAnsi="宋体"/>
          <w:color w:val="000000"/>
        </w:rPr>
        <w:t>截止时间前未提出，则视为</w:t>
      </w:r>
      <w:r w:rsidR="00145FD9">
        <w:rPr>
          <w:rFonts w:ascii="宋体" w:hAnsi="宋体" w:hint="eastAsia"/>
          <w:color w:val="000000"/>
        </w:rPr>
        <w:t>采购</w:t>
      </w:r>
      <w:r w:rsidR="00443D83" w:rsidRPr="009107CF">
        <w:rPr>
          <w:rFonts w:ascii="宋体" w:hAnsi="宋体"/>
          <w:color w:val="000000"/>
        </w:rPr>
        <w:t>文件完整、无误。</w:t>
      </w:r>
    </w:p>
    <w:p w14:paraId="62D4B9B6" w14:textId="00B0E0C3" w:rsidR="00443D83" w:rsidRPr="009107CF" w:rsidRDefault="009107CF" w:rsidP="00A04896">
      <w:pPr>
        <w:widowControl/>
        <w:adjustRightInd w:val="0"/>
        <w:snapToGrid w:val="0"/>
        <w:spacing w:line="360" w:lineRule="auto"/>
        <w:ind w:left="2" w:firstLineChars="176" w:firstLine="422"/>
        <w:jc w:val="left"/>
        <w:rPr>
          <w:sz w:val="24"/>
          <w:szCs w:val="24"/>
        </w:rPr>
      </w:pPr>
      <w:r>
        <w:rPr>
          <w:sz w:val="24"/>
          <w:szCs w:val="24"/>
        </w:rPr>
        <w:t>8.3</w:t>
      </w:r>
      <w:r w:rsidR="00443D83" w:rsidRPr="009107CF">
        <w:rPr>
          <w:sz w:val="24"/>
          <w:szCs w:val="24"/>
        </w:rPr>
        <w:t>如果</w:t>
      </w:r>
      <w:r w:rsidR="002B5500">
        <w:rPr>
          <w:rFonts w:hint="eastAsia"/>
          <w:sz w:val="24"/>
          <w:szCs w:val="24"/>
        </w:rPr>
        <w:t>采购</w:t>
      </w:r>
      <w:r w:rsidR="00443D83" w:rsidRPr="009107CF">
        <w:rPr>
          <w:sz w:val="24"/>
          <w:szCs w:val="24"/>
        </w:rPr>
        <w:t>文件各个组成部分之间出现歧义</w:t>
      </w:r>
      <w:r w:rsidR="008F16CB">
        <w:rPr>
          <w:rFonts w:hint="eastAsia"/>
          <w:sz w:val="24"/>
          <w:szCs w:val="24"/>
        </w:rPr>
        <w:t>，</w:t>
      </w:r>
      <w:r w:rsidR="00443D83" w:rsidRPr="009107CF">
        <w:rPr>
          <w:sz w:val="24"/>
          <w:szCs w:val="24"/>
        </w:rPr>
        <w:t>或相互矛盾，或出现明显不符合逻辑，或出现打印错误等，</w:t>
      </w:r>
      <w:r w:rsidR="002B5500">
        <w:rPr>
          <w:rFonts w:hint="eastAsia"/>
          <w:sz w:val="24"/>
          <w:szCs w:val="24"/>
        </w:rPr>
        <w:t>响应</w:t>
      </w:r>
      <w:r w:rsidR="00443D83" w:rsidRPr="009107CF">
        <w:rPr>
          <w:sz w:val="24"/>
          <w:szCs w:val="24"/>
        </w:rPr>
        <w:t>人应以书面形式按9.1</w:t>
      </w:r>
      <w:r w:rsidR="00973737">
        <w:rPr>
          <w:sz w:val="24"/>
          <w:szCs w:val="24"/>
        </w:rPr>
        <w:t>条之规定提出，采购人将以书面形式予以澄清。如果响应</w:t>
      </w:r>
      <w:r w:rsidR="00443D83" w:rsidRPr="009107CF">
        <w:rPr>
          <w:sz w:val="24"/>
          <w:szCs w:val="24"/>
        </w:rPr>
        <w:t>人未能在规定时间前发现并对有关歧义、矛盾或错误</w:t>
      </w:r>
      <w:r w:rsidR="003B63A6">
        <w:rPr>
          <w:sz w:val="24"/>
          <w:szCs w:val="24"/>
        </w:rPr>
        <w:t>等</w:t>
      </w:r>
      <w:r w:rsidR="00443D83" w:rsidRPr="009107CF">
        <w:rPr>
          <w:sz w:val="24"/>
          <w:szCs w:val="24"/>
        </w:rPr>
        <w:t>提</w:t>
      </w:r>
      <w:r w:rsidR="00973737">
        <w:rPr>
          <w:sz w:val="24"/>
          <w:szCs w:val="24"/>
        </w:rPr>
        <w:t>出澄清要求，</w:t>
      </w:r>
      <w:r w:rsidR="007E180B" w:rsidRPr="009107CF">
        <w:rPr>
          <w:sz w:val="24"/>
          <w:szCs w:val="24"/>
        </w:rPr>
        <w:t>则视为</w:t>
      </w:r>
      <w:r w:rsidR="007E180B">
        <w:rPr>
          <w:rFonts w:hint="eastAsia"/>
          <w:sz w:val="24"/>
          <w:szCs w:val="24"/>
        </w:rPr>
        <w:t>响应</w:t>
      </w:r>
      <w:r w:rsidR="007E180B" w:rsidRPr="009107CF">
        <w:rPr>
          <w:sz w:val="24"/>
          <w:szCs w:val="24"/>
        </w:rPr>
        <w:t>人已完全接受本</w:t>
      </w:r>
      <w:r w:rsidR="007E180B">
        <w:rPr>
          <w:rFonts w:hint="eastAsia"/>
          <w:sz w:val="24"/>
          <w:szCs w:val="24"/>
        </w:rPr>
        <w:t>采购</w:t>
      </w:r>
      <w:r w:rsidR="007E180B" w:rsidRPr="009107CF">
        <w:rPr>
          <w:sz w:val="24"/>
          <w:szCs w:val="24"/>
        </w:rPr>
        <w:t>文件</w:t>
      </w:r>
      <w:r w:rsidR="007E180B">
        <w:rPr>
          <w:sz w:val="24"/>
          <w:szCs w:val="24"/>
        </w:rPr>
        <w:t>或由采购人</w:t>
      </w:r>
      <w:r w:rsidR="007E180B">
        <w:rPr>
          <w:rFonts w:hint="eastAsia"/>
          <w:sz w:val="24"/>
          <w:szCs w:val="24"/>
        </w:rPr>
        <w:t>做出</w:t>
      </w:r>
      <w:r w:rsidR="007E180B">
        <w:rPr>
          <w:sz w:val="24"/>
          <w:szCs w:val="24"/>
        </w:rPr>
        <w:t>的解释</w:t>
      </w:r>
      <w:r w:rsidR="007E180B" w:rsidRPr="009107CF">
        <w:rPr>
          <w:sz w:val="24"/>
          <w:szCs w:val="24"/>
        </w:rPr>
        <w:t>，在此之后，不管中标</w:t>
      </w:r>
      <w:r w:rsidR="007E180B">
        <w:rPr>
          <w:sz w:val="24"/>
          <w:szCs w:val="24"/>
        </w:rPr>
        <w:t>或成交</w:t>
      </w:r>
      <w:r w:rsidR="007E180B" w:rsidRPr="009107CF">
        <w:rPr>
          <w:sz w:val="24"/>
          <w:szCs w:val="24"/>
        </w:rPr>
        <w:t>与否，都不得对</w:t>
      </w:r>
      <w:r w:rsidR="007E180B">
        <w:rPr>
          <w:rFonts w:hint="eastAsia"/>
          <w:sz w:val="24"/>
          <w:szCs w:val="24"/>
        </w:rPr>
        <w:t>采购</w:t>
      </w:r>
      <w:r w:rsidR="007E180B" w:rsidRPr="009107CF">
        <w:rPr>
          <w:sz w:val="24"/>
          <w:szCs w:val="24"/>
        </w:rPr>
        <w:t>文件内容提出异议。</w:t>
      </w:r>
    </w:p>
    <w:p w14:paraId="15E55B7A" w14:textId="6FE3F065" w:rsidR="00443D83" w:rsidRPr="009107CF" w:rsidRDefault="00A04896" w:rsidP="007E1A41">
      <w:pPr>
        <w:pStyle w:val="af6"/>
        <w:widowControl w:val="0"/>
        <w:tabs>
          <w:tab w:val="left" w:pos="1571"/>
        </w:tabs>
        <w:adjustRightInd w:val="0"/>
        <w:snapToGrid w:val="0"/>
        <w:spacing w:line="360" w:lineRule="auto"/>
        <w:ind w:firstLineChars="176" w:firstLine="422"/>
        <w:jc w:val="both"/>
        <w:rPr>
          <w:rFonts w:ascii="宋体" w:hAnsi="宋体"/>
          <w:color w:val="000000"/>
        </w:rPr>
      </w:pPr>
      <w:r>
        <w:rPr>
          <w:rFonts w:ascii="宋体" w:hAnsi="宋体"/>
          <w:color w:val="000000"/>
        </w:rPr>
        <w:t>8.4</w:t>
      </w:r>
      <w:r w:rsidR="00443D83" w:rsidRPr="009107CF">
        <w:rPr>
          <w:rFonts w:ascii="宋体" w:hAnsi="宋体"/>
          <w:color w:val="000000"/>
        </w:rPr>
        <w:t>凡获得</w:t>
      </w:r>
      <w:r w:rsidR="00254799">
        <w:rPr>
          <w:rFonts w:ascii="宋体" w:hAnsi="宋体" w:hint="eastAsia"/>
          <w:color w:val="000000"/>
        </w:rPr>
        <w:t>采购</w:t>
      </w:r>
      <w:r w:rsidR="00443D83" w:rsidRPr="009107CF">
        <w:rPr>
          <w:rFonts w:ascii="宋体" w:hAnsi="宋体"/>
          <w:color w:val="000000"/>
        </w:rPr>
        <w:t>文件者，无论</w:t>
      </w:r>
      <w:r w:rsidR="00817918">
        <w:rPr>
          <w:rFonts w:ascii="宋体" w:hAnsi="宋体" w:hint="eastAsia"/>
          <w:color w:val="000000"/>
        </w:rPr>
        <w:t>响应</w:t>
      </w:r>
      <w:r w:rsidR="00443D83" w:rsidRPr="009107CF">
        <w:rPr>
          <w:rFonts w:ascii="宋体" w:hAnsi="宋体"/>
          <w:color w:val="000000"/>
        </w:rPr>
        <w:t>人中标</w:t>
      </w:r>
      <w:r w:rsidR="00817918">
        <w:rPr>
          <w:rFonts w:ascii="宋体" w:hAnsi="宋体"/>
          <w:color w:val="000000"/>
        </w:rPr>
        <w:t>或成交</w:t>
      </w:r>
      <w:r w:rsidR="00443D83" w:rsidRPr="009107CF">
        <w:rPr>
          <w:rFonts w:ascii="宋体" w:hAnsi="宋体"/>
          <w:color w:val="000000"/>
        </w:rPr>
        <w:t>与否，</w:t>
      </w:r>
      <w:r w:rsidR="00311AAD" w:rsidRPr="009107CF">
        <w:rPr>
          <w:rFonts w:ascii="宋体" w:hAnsi="宋体" w:hint="eastAsia"/>
          <w:color w:val="000000"/>
        </w:rPr>
        <w:t xml:space="preserve"> </w:t>
      </w:r>
      <w:r w:rsidR="00443D83" w:rsidRPr="009107CF">
        <w:rPr>
          <w:rFonts w:ascii="宋体" w:hAnsi="宋体"/>
          <w:color w:val="000000"/>
        </w:rPr>
        <w:t>均应对</w:t>
      </w:r>
      <w:r w:rsidR="008A4344">
        <w:rPr>
          <w:rFonts w:ascii="宋体" w:hAnsi="宋体" w:hint="eastAsia"/>
          <w:color w:val="000000"/>
        </w:rPr>
        <w:t>采购</w:t>
      </w:r>
      <w:r w:rsidR="00443D83" w:rsidRPr="009107CF">
        <w:rPr>
          <w:rFonts w:ascii="宋体" w:hAnsi="宋体"/>
          <w:color w:val="000000"/>
        </w:rPr>
        <w:t>文件保密，并承担因其泄密而引起的一切责任。</w:t>
      </w:r>
    </w:p>
    <w:p w14:paraId="1AF3216D" w14:textId="7A881CE8" w:rsidR="00443D83" w:rsidRPr="009107CF" w:rsidRDefault="00443D83" w:rsidP="007E1A41">
      <w:pPr>
        <w:pStyle w:val="3"/>
        <w:keepNext w:val="0"/>
        <w:keepLines w:val="0"/>
        <w:adjustRightInd w:val="0"/>
        <w:snapToGrid w:val="0"/>
        <w:rPr>
          <w:b/>
          <w:sz w:val="24"/>
          <w:szCs w:val="24"/>
        </w:rPr>
      </w:pPr>
      <w:bookmarkStart w:id="34" w:name="_Toc470007416"/>
      <w:r w:rsidRPr="009107CF">
        <w:rPr>
          <w:b/>
          <w:sz w:val="24"/>
          <w:szCs w:val="24"/>
        </w:rPr>
        <w:t>9</w:t>
      </w:r>
      <w:r w:rsidR="008C6339">
        <w:rPr>
          <w:rFonts w:hint="eastAsia"/>
          <w:b/>
          <w:sz w:val="24"/>
          <w:szCs w:val="24"/>
        </w:rPr>
        <w:t>.</w:t>
      </w:r>
      <w:r w:rsidR="00A52D9E">
        <w:rPr>
          <w:rFonts w:hint="eastAsia"/>
          <w:b/>
          <w:sz w:val="24"/>
          <w:szCs w:val="24"/>
        </w:rPr>
        <w:t>采购</w:t>
      </w:r>
      <w:r w:rsidRPr="009107CF">
        <w:rPr>
          <w:b/>
          <w:sz w:val="24"/>
          <w:szCs w:val="24"/>
        </w:rPr>
        <w:t>文件的澄清</w:t>
      </w:r>
      <w:bookmarkEnd w:id="19"/>
      <w:r w:rsidRPr="009107CF">
        <w:rPr>
          <w:b/>
          <w:sz w:val="24"/>
          <w:szCs w:val="24"/>
        </w:rPr>
        <w:t>和修改</w:t>
      </w:r>
      <w:bookmarkEnd w:id="34"/>
    </w:p>
    <w:p w14:paraId="7C561EB9" w14:textId="01461773" w:rsidR="00443D83" w:rsidRPr="009107CF" w:rsidRDefault="00443D83" w:rsidP="009107CF">
      <w:pPr>
        <w:pStyle w:val="af6"/>
        <w:tabs>
          <w:tab w:val="left" w:pos="1571"/>
        </w:tabs>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9.1任何已领取了</w:t>
      </w:r>
      <w:r w:rsidR="00D23023">
        <w:rPr>
          <w:rFonts w:ascii="宋体" w:hAnsi="宋体" w:hint="eastAsia"/>
          <w:color w:val="000000"/>
        </w:rPr>
        <w:t>采购</w:t>
      </w:r>
      <w:r w:rsidRPr="009107CF">
        <w:rPr>
          <w:rFonts w:ascii="宋体" w:hAnsi="宋体"/>
          <w:color w:val="000000"/>
        </w:rPr>
        <w:t>文件的潜在</w:t>
      </w:r>
      <w:r w:rsidR="00D23023">
        <w:rPr>
          <w:rFonts w:ascii="宋体" w:hAnsi="宋体" w:hint="eastAsia"/>
          <w:color w:val="000000"/>
        </w:rPr>
        <w:t>响应</w:t>
      </w:r>
      <w:r w:rsidRPr="009107CF">
        <w:rPr>
          <w:rFonts w:ascii="宋体" w:hAnsi="宋体"/>
          <w:color w:val="000000"/>
        </w:rPr>
        <w:t>人，均可要求对</w:t>
      </w:r>
      <w:r w:rsidR="00923606">
        <w:rPr>
          <w:rFonts w:ascii="宋体" w:hAnsi="宋体" w:hint="eastAsia"/>
          <w:color w:val="000000"/>
        </w:rPr>
        <w:t>采购</w:t>
      </w:r>
      <w:r w:rsidRPr="009107CF">
        <w:rPr>
          <w:rFonts w:ascii="宋体" w:hAnsi="宋体"/>
          <w:color w:val="000000"/>
        </w:rPr>
        <w:t>文件进行澄清。</w:t>
      </w:r>
      <w:r w:rsidR="009F6B1E">
        <w:rPr>
          <w:rFonts w:ascii="宋体" w:hAnsi="宋体"/>
          <w:color w:val="000000"/>
        </w:rPr>
        <w:t>属于政府采购范围的项目</w:t>
      </w:r>
      <w:r w:rsidRPr="009107CF">
        <w:rPr>
          <w:rFonts w:ascii="宋体" w:hAnsi="宋体"/>
          <w:color w:val="000000"/>
        </w:rPr>
        <w:t>澄清要求应在</w:t>
      </w:r>
      <w:r w:rsidR="009F6B1E" w:rsidRPr="009F6B1E">
        <w:rPr>
          <w:rFonts w:ascii="宋体" w:hAnsi="宋体" w:hint="eastAsia"/>
          <w:color w:val="000000"/>
        </w:rPr>
        <w:t>国家</w:t>
      </w:r>
      <w:r w:rsidR="009F6B1E">
        <w:rPr>
          <w:rFonts w:ascii="宋体" w:hAnsi="宋体" w:hint="eastAsia"/>
          <w:color w:val="000000"/>
        </w:rPr>
        <w:t>法律法规要求的时限内提出，不属于</w:t>
      </w:r>
      <w:r w:rsidR="009F6B1E">
        <w:rPr>
          <w:rFonts w:ascii="宋体" w:hAnsi="宋体" w:hint="eastAsia"/>
          <w:color w:val="000000"/>
        </w:rPr>
        <w:lastRenderedPageBreak/>
        <w:t>政府采购范围的项目澄清要求在</w:t>
      </w:r>
      <w:r w:rsidR="00F60530" w:rsidRPr="00FB4B84">
        <w:rPr>
          <w:rFonts w:asciiTheme="minorEastAsia" w:eastAsiaTheme="minorEastAsia" w:hAnsiTheme="minorEastAsia" w:hint="eastAsia"/>
        </w:rPr>
        <w:t>获取采购文件的时间期限</w:t>
      </w:r>
      <w:r w:rsidR="00F60530">
        <w:rPr>
          <w:rFonts w:asciiTheme="minorEastAsia" w:eastAsiaTheme="minorEastAsia" w:hAnsiTheme="minorEastAsia" w:hint="eastAsia"/>
        </w:rPr>
        <w:t>内提出，</w:t>
      </w:r>
      <w:r w:rsidR="009F68B7">
        <w:rPr>
          <w:rFonts w:asciiTheme="minorEastAsia" w:eastAsiaTheme="minorEastAsia" w:hAnsiTheme="minorEastAsia" w:hint="eastAsia"/>
        </w:rPr>
        <w:t>均</w:t>
      </w:r>
      <w:r w:rsidR="006A5EF2" w:rsidRPr="009107CF">
        <w:rPr>
          <w:rFonts w:ascii="宋体" w:hAnsi="宋体"/>
          <w:color w:val="000000"/>
        </w:rPr>
        <w:t>按</w:t>
      </w:r>
      <w:r w:rsidR="00FC06FD">
        <w:rPr>
          <w:rFonts w:ascii="宋体" w:hAnsi="宋体" w:hint="eastAsia"/>
          <w:color w:val="000000"/>
        </w:rPr>
        <w:t>采购</w:t>
      </w:r>
      <w:r w:rsidR="00461144" w:rsidRPr="009107CF">
        <w:rPr>
          <w:rFonts w:ascii="宋体" w:hAnsi="宋体"/>
          <w:color w:val="000000"/>
        </w:rPr>
        <w:t>邀请</w:t>
      </w:r>
      <w:r w:rsidRPr="009107CF">
        <w:rPr>
          <w:rFonts w:ascii="宋体" w:hAnsi="宋体"/>
          <w:color w:val="000000"/>
        </w:rPr>
        <w:t>中的联系方式以书面形式送达采购人，澄清要求需加盖单位公章。</w:t>
      </w:r>
    </w:p>
    <w:p w14:paraId="0EE58E08" w14:textId="6D3751DD" w:rsidR="00443D83" w:rsidRPr="009107CF" w:rsidRDefault="00443D83" w:rsidP="009107CF">
      <w:pPr>
        <w:pStyle w:val="af6"/>
        <w:tabs>
          <w:tab w:val="left" w:pos="1571"/>
        </w:tabs>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9.2采购人将在</w:t>
      </w:r>
      <w:r w:rsidR="0058271C" w:rsidRPr="00FB4B84">
        <w:rPr>
          <w:rFonts w:asciiTheme="minorEastAsia" w:eastAsiaTheme="minorEastAsia" w:hAnsiTheme="minorEastAsia"/>
        </w:rPr>
        <w:t>响应文件递交</w:t>
      </w:r>
      <w:r w:rsidR="0058271C">
        <w:rPr>
          <w:rFonts w:asciiTheme="minorEastAsia" w:eastAsiaTheme="minorEastAsia" w:hAnsiTheme="minorEastAsia"/>
        </w:rPr>
        <w:t>截止</w:t>
      </w:r>
      <w:r w:rsidR="0058271C" w:rsidRPr="00FB4B84">
        <w:rPr>
          <w:rFonts w:asciiTheme="minorEastAsia" w:eastAsiaTheme="minorEastAsia" w:hAnsiTheme="minorEastAsia"/>
        </w:rPr>
        <w:t>时间</w:t>
      </w:r>
      <w:r w:rsidRPr="009107CF">
        <w:rPr>
          <w:rFonts w:ascii="宋体" w:hAnsi="宋体"/>
          <w:color w:val="000000"/>
        </w:rPr>
        <w:t>5日前，对所有潜在</w:t>
      </w:r>
      <w:r w:rsidR="0058271C">
        <w:rPr>
          <w:rFonts w:ascii="宋体" w:hAnsi="宋体" w:hint="eastAsia"/>
          <w:color w:val="000000"/>
        </w:rPr>
        <w:t>响应</w:t>
      </w:r>
      <w:r w:rsidRPr="009107CF">
        <w:rPr>
          <w:rFonts w:ascii="宋体" w:hAnsi="宋体"/>
          <w:color w:val="000000"/>
        </w:rPr>
        <w:t>人提出的澄清要求以书面形式进行答复，答复中包括原提出的问题，但不包括问题的来源。</w:t>
      </w:r>
      <w:bookmarkStart w:id="35" w:name="_Toc101426142"/>
    </w:p>
    <w:bookmarkEnd w:id="35"/>
    <w:p w14:paraId="17866EE6" w14:textId="726D86F9" w:rsidR="00443D83" w:rsidRPr="009107CF" w:rsidRDefault="00606BE2" w:rsidP="009107CF">
      <w:pPr>
        <w:pStyle w:val="af6"/>
        <w:tabs>
          <w:tab w:val="left" w:pos="1571"/>
        </w:tabs>
        <w:adjustRightInd w:val="0"/>
        <w:snapToGrid w:val="0"/>
        <w:spacing w:line="360" w:lineRule="auto"/>
        <w:ind w:left="2" w:firstLineChars="176" w:firstLine="422"/>
        <w:jc w:val="both"/>
        <w:rPr>
          <w:rFonts w:ascii="宋体" w:hAnsi="宋体"/>
          <w:color w:val="000000"/>
        </w:rPr>
      </w:pPr>
      <w:r>
        <w:rPr>
          <w:rFonts w:ascii="宋体" w:hAnsi="宋体"/>
          <w:color w:val="000000"/>
        </w:rPr>
        <w:t>9.3</w:t>
      </w:r>
      <w:r w:rsidR="00443D83" w:rsidRPr="009107CF">
        <w:rPr>
          <w:rFonts w:ascii="宋体" w:hAnsi="宋体"/>
          <w:color w:val="000000"/>
        </w:rPr>
        <w:t>采购人在响应文件递交截止</w:t>
      </w:r>
      <w:r w:rsidR="009D6AA3">
        <w:rPr>
          <w:rFonts w:ascii="宋体" w:hAnsi="宋体" w:hint="eastAsia"/>
          <w:color w:val="000000"/>
        </w:rPr>
        <w:t>时间</w:t>
      </w:r>
      <w:r w:rsidR="00443D83" w:rsidRPr="009107CF">
        <w:rPr>
          <w:rFonts w:ascii="宋体" w:hAnsi="宋体"/>
          <w:color w:val="000000"/>
        </w:rPr>
        <w:t>5日之前的任何时候，可因任何原因，对</w:t>
      </w:r>
      <w:r w:rsidR="0058271C">
        <w:rPr>
          <w:rFonts w:ascii="宋体" w:hAnsi="宋体" w:hint="eastAsia"/>
          <w:color w:val="000000"/>
        </w:rPr>
        <w:t>采购</w:t>
      </w:r>
      <w:r w:rsidR="00443D83" w:rsidRPr="009107CF">
        <w:rPr>
          <w:rFonts w:ascii="宋体" w:hAnsi="宋体"/>
          <w:color w:val="000000"/>
        </w:rPr>
        <w:t>文件进行</w:t>
      </w:r>
      <w:r w:rsidR="00450F66">
        <w:rPr>
          <w:rFonts w:ascii="宋体" w:hAnsi="宋体" w:hint="eastAsia"/>
          <w:color w:val="000000"/>
        </w:rPr>
        <w:t>澄清</w:t>
      </w:r>
      <w:r w:rsidR="00443D83" w:rsidRPr="009107CF">
        <w:rPr>
          <w:rFonts w:ascii="宋体" w:hAnsi="宋体"/>
          <w:color w:val="000000"/>
        </w:rPr>
        <w:t>。这种</w:t>
      </w:r>
      <w:r w:rsidR="009104AF">
        <w:rPr>
          <w:rFonts w:ascii="宋体" w:hAnsi="宋体" w:hint="eastAsia"/>
          <w:color w:val="000000"/>
        </w:rPr>
        <w:t>澄清</w:t>
      </w:r>
      <w:r w:rsidR="00443D83" w:rsidRPr="009107CF">
        <w:rPr>
          <w:rFonts w:ascii="宋体" w:hAnsi="宋体"/>
          <w:color w:val="000000"/>
        </w:rPr>
        <w:t>可能是采购人主动做出的，也可能是为了解答</w:t>
      </w:r>
      <w:r w:rsidR="000D0890">
        <w:rPr>
          <w:rFonts w:ascii="宋体" w:hAnsi="宋体" w:hint="eastAsia"/>
          <w:color w:val="000000"/>
        </w:rPr>
        <w:t>响应</w:t>
      </w:r>
      <w:r w:rsidR="00443D83" w:rsidRPr="009107CF">
        <w:rPr>
          <w:rFonts w:ascii="宋体" w:hAnsi="宋体"/>
          <w:color w:val="000000"/>
        </w:rPr>
        <w:t>人要求澄清的问题而做出的。</w:t>
      </w:r>
    </w:p>
    <w:p w14:paraId="1B59248E" w14:textId="4D8E8934" w:rsidR="00443D83" w:rsidRPr="009107CF" w:rsidRDefault="00443D83" w:rsidP="009107CF">
      <w:pPr>
        <w:pStyle w:val="af6"/>
        <w:tabs>
          <w:tab w:val="left" w:pos="1571"/>
        </w:tabs>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9.4</w:t>
      </w:r>
      <w:r w:rsidR="0080070F">
        <w:rPr>
          <w:rFonts w:ascii="宋体" w:hAnsi="宋体" w:hint="eastAsia"/>
          <w:color w:val="000000"/>
        </w:rPr>
        <w:t>属于</w:t>
      </w:r>
      <w:r w:rsidR="0080070F">
        <w:rPr>
          <w:rFonts w:ascii="宋体" w:hAnsi="宋体"/>
          <w:color w:val="000000"/>
        </w:rPr>
        <w:t>政府采购范围的</w:t>
      </w:r>
      <w:r w:rsidR="0080070F" w:rsidRPr="009107CF">
        <w:rPr>
          <w:rFonts w:ascii="宋体" w:hAnsi="宋体"/>
          <w:color w:val="000000"/>
        </w:rPr>
        <w:t>项目</w:t>
      </w:r>
      <w:r w:rsidR="0080070F">
        <w:rPr>
          <w:rFonts w:ascii="宋体" w:hAnsi="宋体" w:hint="eastAsia"/>
          <w:color w:val="000000"/>
        </w:rPr>
        <w:t>，</w:t>
      </w:r>
      <w:r w:rsidR="0080070F" w:rsidRPr="009107CF">
        <w:rPr>
          <w:rFonts w:ascii="宋体" w:hAnsi="宋体"/>
          <w:color w:val="000000"/>
        </w:rPr>
        <w:t>有关澄清和修改，采购人将在</w:t>
      </w:r>
      <w:r w:rsidR="0080070F" w:rsidRPr="004F4901">
        <w:rPr>
          <w:rFonts w:ascii="宋体" w:hAnsi="宋体"/>
          <w:color w:val="000000"/>
        </w:rPr>
        <w:t>中国政府采购网</w:t>
      </w:r>
      <w:r w:rsidR="0080070F">
        <w:rPr>
          <w:rFonts w:ascii="宋体" w:hAnsi="宋体"/>
          <w:color w:val="000000"/>
        </w:rPr>
        <w:t>以</w:t>
      </w:r>
      <w:r w:rsidR="0080070F" w:rsidRPr="009107CF">
        <w:rPr>
          <w:rFonts w:ascii="宋体" w:hAnsi="宋体"/>
          <w:color w:val="000000"/>
        </w:rPr>
        <w:t>发布公告的形式，送达所有已</w:t>
      </w:r>
      <w:r w:rsidR="007B6913">
        <w:rPr>
          <w:rFonts w:ascii="宋体" w:hAnsi="宋体" w:hint="eastAsia"/>
          <w:color w:val="000000"/>
        </w:rPr>
        <w:t>获</w:t>
      </w:r>
      <w:r w:rsidR="0080070F" w:rsidRPr="009107CF">
        <w:rPr>
          <w:rFonts w:ascii="宋体" w:hAnsi="宋体"/>
          <w:color w:val="000000"/>
        </w:rPr>
        <w:t>取了</w:t>
      </w:r>
      <w:r w:rsidR="0080070F">
        <w:rPr>
          <w:rFonts w:ascii="宋体" w:hAnsi="宋体" w:hint="eastAsia"/>
          <w:color w:val="000000"/>
        </w:rPr>
        <w:t>采购</w:t>
      </w:r>
      <w:r w:rsidR="0080070F" w:rsidRPr="009107CF">
        <w:rPr>
          <w:rFonts w:ascii="宋体" w:hAnsi="宋体"/>
          <w:color w:val="000000"/>
        </w:rPr>
        <w:t>文件的潜在</w:t>
      </w:r>
      <w:r w:rsidR="0080070F">
        <w:rPr>
          <w:rFonts w:ascii="宋体" w:hAnsi="宋体" w:hint="eastAsia"/>
          <w:color w:val="000000"/>
        </w:rPr>
        <w:t>响应</w:t>
      </w:r>
      <w:r w:rsidR="0080070F" w:rsidRPr="009107CF">
        <w:rPr>
          <w:rFonts w:ascii="宋体" w:hAnsi="宋体"/>
          <w:color w:val="000000"/>
        </w:rPr>
        <w:t>人</w:t>
      </w:r>
      <w:r w:rsidR="0080070F">
        <w:rPr>
          <w:rFonts w:ascii="宋体" w:hAnsi="宋体" w:hint="eastAsia"/>
          <w:color w:val="000000"/>
        </w:rPr>
        <w:t>，公告</w:t>
      </w:r>
      <w:r w:rsidR="009E7DCD">
        <w:rPr>
          <w:rFonts w:ascii="宋体" w:hAnsi="宋体"/>
          <w:color w:val="000000"/>
        </w:rPr>
        <w:t>一经</w:t>
      </w:r>
      <w:r w:rsidR="0080070F" w:rsidRPr="009107CF">
        <w:rPr>
          <w:rFonts w:ascii="宋体" w:hAnsi="宋体"/>
          <w:color w:val="000000"/>
        </w:rPr>
        <w:t>发出即视为</w:t>
      </w:r>
      <w:r w:rsidR="009E7DCD">
        <w:rPr>
          <w:rFonts w:ascii="宋体" w:hAnsi="宋体"/>
          <w:color w:val="000000"/>
        </w:rPr>
        <w:t>已</w:t>
      </w:r>
      <w:r w:rsidR="0080070F" w:rsidRPr="009107CF">
        <w:rPr>
          <w:rFonts w:ascii="宋体" w:hAnsi="宋体"/>
          <w:color w:val="000000"/>
        </w:rPr>
        <w:t>送达潜在</w:t>
      </w:r>
      <w:r w:rsidR="0080070F">
        <w:rPr>
          <w:rFonts w:ascii="宋体" w:hAnsi="宋体" w:hint="eastAsia"/>
          <w:color w:val="000000"/>
        </w:rPr>
        <w:t>响应</w:t>
      </w:r>
      <w:r w:rsidR="0080070F" w:rsidRPr="009107CF">
        <w:rPr>
          <w:rFonts w:ascii="宋体" w:hAnsi="宋体"/>
          <w:color w:val="000000"/>
        </w:rPr>
        <w:t>人</w:t>
      </w:r>
      <w:r w:rsidR="0080070F">
        <w:rPr>
          <w:rFonts w:ascii="宋体" w:hAnsi="宋体" w:hint="eastAsia"/>
          <w:color w:val="000000"/>
        </w:rPr>
        <w:t>；属于非</w:t>
      </w:r>
      <w:r w:rsidR="0080070F">
        <w:rPr>
          <w:rFonts w:ascii="宋体" w:hAnsi="宋体"/>
          <w:color w:val="000000"/>
        </w:rPr>
        <w:t>政府采购范围的</w:t>
      </w:r>
      <w:r w:rsidR="0080070F" w:rsidRPr="009107CF">
        <w:rPr>
          <w:rFonts w:ascii="宋体" w:hAnsi="宋体"/>
          <w:color w:val="000000"/>
        </w:rPr>
        <w:t>项目</w:t>
      </w:r>
      <w:r w:rsidR="0080070F">
        <w:rPr>
          <w:rFonts w:ascii="宋体" w:hAnsi="宋体" w:hint="eastAsia"/>
          <w:color w:val="000000"/>
        </w:rPr>
        <w:t>，</w:t>
      </w:r>
      <w:r w:rsidR="0080070F" w:rsidRPr="009107CF">
        <w:rPr>
          <w:rFonts w:ascii="宋体" w:hAnsi="宋体"/>
          <w:color w:val="000000"/>
        </w:rPr>
        <w:t>有关澄清和修改，采购人将在</w:t>
      </w:r>
      <w:r w:rsidR="00BB4F47">
        <w:rPr>
          <w:rFonts w:ascii="宋体" w:hAnsi="宋体"/>
          <w:color w:val="000000"/>
        </w:rPr>
        <w:t>陕西师范</w:t>
      </w:r>
      <w:r w:rsidR="00BB4F47" w:rsidRPr="009107CF">
        <w:rPr>
          <w:rFonts w:ascii="宋体" w:hAnsi="宋体"/>
          <w:color w:val="000000"/>
        </w:rPr>
        <w:t>大学</w:t>
      </w:r>
      <w:r w:rsidR="00BB4F47">
        <w:rPr>
          <w:rFonts w:ascii="宋体" w:hAnsi="宋体"/>
          <w:color w:val="000000"/>
        </w:rPr>
        <w:t>主页</w:t>
      </w:r>
      <w:r w:rsidR="00997F7B">
        <w:rPr>
          <w:rFonts w:ascii="宋体" w:hAnsi="宋体" w:hint="eastAsia"/>
          <w:color w:val="000000"/>
        </w:rPr>
        <w:t>“</w:t>
      </w:r>
      <w:r w:rsidR="00BB4F47">
        <w:rPr>
          <w:rFonts w:ascii="宋体" w:hAnsi="宋体"/>
          <w:color w:val="000000"/>
        </w:rPr>
        <w:t>招标采购</w:t>
      </w:r>
      <w:r w:rsidR="00997F7B">
        <w:rPr>
          <w:rFonts w:ascii="宋体" w:hAnsi="宋体" w:hint="eastAsia"/>
          <w:color w:val="000000"/>
        </w:rPr>
        <w:t>”</w:t>
      </w:r>
      <w:r w:rsidR="00BB4F47">
        <w:rPr>
          <w:rFonts w:ascii="宋体" w:hAnsi="宋体"/>
          <w:color w:val="000000"/>
        </w:rPr>
        <w:t>栏目</w:t>
      </w:r>
      <w:r w:rsidR="0080070F">
        <w:rPr>
          <w:rFonts w:ascii="宋体" w:hAnsi="宋体"/>
          <w:color w:val="000000"/>
        </w:rPr>
        <w:t>以</w:t>
      </w:r>
      <w:r w:rsidR="00790782">
        <w:rPr>
          <w:rFonts w:ascii="宋体" w:hAnsi="宋体"/>
          <w:color w:val="000000"/>
        </w:rPr>
        <w:t>发布公告的形式</w:t>
      </w:r>
      <w:r w:rsidR="0080070F" w:rsidRPr="009107CF">
        <w:rPr>
          <w:rFonts w:ascii="宋体" w:hAnsi="宋体"/>
          <w:color w:val="000000"/>
        </w:rPr>
        <w:t>送达所有已</w:t>
      </w:r>
      <w:r w:rsidR="00CB29D2">
        <w:rPr>
          <w:rFonts w:ascii="宋体" w:hAnsi="宋体" w:hint="eastAsia"/>
          <w:color w:val="000000"/>
        </w:rPr>
        <w:t>获</w:t>
      </w:r>
      <w:r w:rsidR="0080070F" w:rsidRPr="009107CF">
        <w:rPr>
          <w:rFonts w:ascii="宋体" w:hAnsi="宋体"/>
          <w:color w:val="000000"/>
        </w:rPr>
        <w:t>取了</w:t>
      </w:r>
      <w:r w:rsidR="0080070F">
        <w:rPr>
          <w:rFonts w:ascii="宋体" w:hAnsi="宋体" w:hint="eastAsia"/>
          <w:color w:val="000000"/>
        </w:rPr>
        <w:t>采购</w:t>
      </w:r>
      <w:r w:rsidR="0080070F" w:rsidRPr="009107CF">
        <w:rPr>
          <w:rFonts w:ascii="宋体" w:hAnsi="宋体"/>
          <w:color w:val="000000"/>
        </w:rPr>
        <w:t>文件的潜在</w:t>
      </w:r>
      <w:r w:rsidR="0080070F">
        <w:rPr>
          <w:rFonts w:ascii="宋体" w:hAnsi="宋体" w:hint="eastAsia"/>
          <w:color w:val="000000"/>
        </w:rPr>
        <w:t>响应</w:t>
      </w:r>
      <w:r w:rsidR="0080070F" w:rsidRPr="009107CF">
        <w:rPr>
          <w:rFonts w:ascii="宋体" w:hAnsi="宋体"/>
          <w:color w:val="000000"/>
        </w:rPr>
        <w:t>人</w:t>
      </w:r>
      <w:r w:rsidR="0080070F">
        <w:rPr>
          <w:rFonts w:ascii="宋体" w:hAnsi="宋体" w:hint="eastAsia"/>
          <w:color w:val="000000"/>
        </w:rPr>
        <w:t>，公告</w:t>
      </w:r>
      <w:r w:rsidR="0080070F" w:rsidRPr="009107CF">
        <w:rPr>
          <w:rFonts w:ascii="宋体" w:hAnsi="宋体"/>
          <w:color w:val="000000"/>
        </w:rPr>
        <w:t>一经发出即视为</w:t>
      </w:r>
      <w:r w:rsidR="0054790C">
        <w:rPr>
          <w:rFonts w:ascii="宋体" w:hAnsi="宋体"/>
          <w:color w:val="000000"/>
        </w:rPr>
        <w:t>已</w:t>
      </w:r>
      <w:r w:rsidR="0080070F" w:rsidRPr="009107CF">
        <w:rPr>
          <w:rFonts w:ascii="宋体" w:hAnsi="宋体"/>
          <w:color w:val="000000"/>
        </w:rPr>
        <w:t>送达潜在</w:t>
      </w:r>
      <w:r w:rsidR="0080070F">
        <w:rPr>
          <w:rFonts w:ascii="宋体" w:hAnsi="宋体" w:hint="eastAsia"/>
          <w:color w:val="000000"/>
        </w:rPr>
        <w:t>响应</w:t>
      </w:r>
      <w:r w:rsidR="0080070F" w:rsidRPr="009107CF">
        <w:rPr>
          <w:rFonts w:ascii="宋体" w:hAnsi="宋体"/>
          <w:color w:val="000000"/>
        </w:rPr>
        <w:t>人</w:t>
      </w:r>
      <w:r w:rsidR="0080070F">
        <w:rPr>
          <w:rFonts w:ascii="宋体" w:hAnsi="宋体" w:hint="eastAsia"/>
          <w:color w:val="000000"/>
        </w:rPr>
        <w:t>。</w:t>
      </w:r>
    </w:p>
    <w:p w14:paraId="45DC1B80" w14:textId="489E7059" w:rsidR="00443D83" w:rsidRPr="009107CF" w:rsidRDefault="00443D83" w:rsidP="009107CF">
      <w:pPr>
        <w:pStyle w:val="af6"/>
        <w:tabs>
          <w:tab w:val="left" w:pos="1571"/>
        </w:tabs>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9.5澄清或者修改的内容可能影响响应文件编制的，采购人在提交响应文件截止时间至少5日前，以</w:t>
      </w:r>
      <w:r w:rsidR="00606276">
        <w:rPr>
          <w:rFonts w:ascii="宋体" w:hAnsi="宋体" w:hint="eastAsia"/>
          <w:color w:val="000000"/>
        </w:rPr>
        <w:t>公告</w:t>
      </w:r>
      <w:r w:rsidRPr="009107CF">
        <w:rPr>
          <w:rFonts w:ascii="宋体" w:hAnsi="宋体"/>
          <w:color w:val="000000"/>
        </w:rPr>
        <w:t>形式通知所有获取</w:t>
      </w:r>
      <w:r w:rsidR="003A1C90">
        <w:rPr>
          <w:rFonts w:ascii="宋体" w:hAnsi="宋体" w:hint="eastAsia"/>
          <w:color w:val="000000"/>
        </w:rPr>
        <w:t>采购</w:t>
      </w:r>
      <w:r w:rsidRPr="009107CF">
        <w:rPr>
          <w:rFonts w:ascii="宋体" w:hAnsi="宋体"/>
          <w:color w:val="000000"/>
        </w:rPr>
        <w:t>文件的</w:t>
      </w:r>
      <w:r w:rsidR="00040EAC">
        <w:rPr>
          <w:rFonts w:ascii="宋体" w:hAnsi="宋体"/>
          <w:color w:val="000000"/>
        </w:rPr>
        <w:t>潜在</w:t>
      </w:r>
      <w:r w:rsidRPr="009107CF">
        <w:rPr>
          <w:rFonts w:ascii="宋体" w:hAnsi="宋体"/>
          <w:color w:val="000000"/>
        </w:rPr>
        <w:t>供应商；不足5日的，采购人</w:t>
      </w:r>
      <w:r w:rsidR="00891844">
        <w:rPr>
          <w:rFonts w:ascii="宋体" w:hAnsi="宋体" w:hint="eastAsia"/>
          <w:color w:val="000000"/>
        </w:rPr>
        <w:t>会</w:t>
      </w:r>
      <w:r w:rsidRPr="009107CF">
        <w:rPr>
          <w:rFonts w:ascii="宋体" w:hAnsi="宋体"/>
          <w:color w:val="000000"/>
        </w:rPr>
        <w:t>顺</w:t>
      </w:r>
      <w:r w:rsidR="008908CB">
        <w:rPr>
          <w:rFonts w:ascii="宋体" w:hAnsi="宋体"/>
          <w:color w:val="000000"/>
        </w:rPr>
        <w:t>延提交</w:t>
      </w:r>
      <w:r w:rsidR="00070512">
        <w:rPr>
          <w:rFonts w:ascii="宋体" w:hAnsi="宋体"/>
          <w:color w:val="000000"/>
        </w:rPr>
        <w:t>响应文件截止时间,</w:t>
      </w:r>
      <w:r w:rsidRPr="009107CF">
        <w:rPr>
          <w:rFonts w:ascii="宋体" w:hAnsi="宋体"/>
          <w:color w:val="000000"/>
        </w:rPr>
        <w:t>并以</w:t>
      </w:r>
      <w:r w:rsidR="00F22436">
        <w:rPr>
          <w:rFonts w:ascii="宋体" w:hAnsi="宋体" w:hint="eastAsia"/>
          <w:color w:val="000000"/>
        </w:rPr>
        <w:t>公告</w:t>
      </w:r>
      <w:r w:rsidRPr="009107CF">
        <w:rPr>
          <w:rFonts w:ascii="宋体" w:hAnsi="宋体"/>
          <w:color w:val="000000"/>
        </w:rPr>
        <w:t>形式通知已</w:t>
      </w:r>
      <w:r w:rsidR="00A16F7D">
        <w:rPr>
          <w:rFonts w:ascii="宋体" w:hAnsi="宋体" w:hint="eastAsia"/>
          <w:color w:val="000000"/>
        </w:rPr>
        <w:t>获</w:t>
      </w:r>
      <w:r w:rsidRPr="009107CF">
        <w:rPr>
          <w:rFonts w:ascii="宋体" w:hAnsi="宋体"/>
          <w:color w:val="000000"/>
        </w:rPr>
        <w:t>取</w:t>
      </w:r>
      <w:r w:rsidR="00C97DCC">
        <w:rPr>
          <w:rFonts w:ascii="宋体" w:hAnsi="宋体" w:hint="eastAsia"/>
          <w:color w:val="000000"/>
        </w:rPr>
        <w:t>采购</w:t>
      </w:r>
      <w:r w:rsidRPr="009107CF">
        <w:rPr>
          <w:rFonts w:ascii="宋体" w:hAnsi="宋体"/>
          <w:color w:val="000000"/>
        </w:rPr>
        <w:t>文件的潜在</w:t>
      </w:r>
      <w:r w:rsidR="00C97DCC">
        <w:rPr>
          <w:rFonts w:ascii="宋体" w:hAnsi="宋体" w:hint="eastAsia"/>
          <w:color w:val="000000"/>
        </w:rPr>
        <w:t>响应</w:t>
      </w:r>
      <w:r w:rsidRPr="009107CF">
        <w:rPr>
          <w:rFonts w:ascii="宋体" w:hAnsi="宋体"/>
          <w:color w:val="000000"/>
        </w:rPr>
        <w:t>人，</w:t>
      </w:r>
      <w:r w:rsidR="00324259">
        <w:rPr>
          <w:rFonts w:ascii="宋体" w:hAnsi="宋体"/>
          <w:color w:val="000000"/>
        </w:rPr>
        <w:t>属于政府采购范围的项目</w:t>
      </w:r>
      <w:r w:rsidRPr="009107CF">
        <w:rPr>
          <w:rFonts w:ascii="宋体" w:hAnsi="宋体"/>
          <w:color w:val="000000"/>
        </w:rPr>
        <w:t>在</w:t>
      </w:r>
      <w:r w:rsidR="004070A9" w:rsidRPr="003C0D1F">
        <w:rPr>
          <w:rFonts w:ascii="宋体" w:hAnsi="宋体"/>
          <w:color w:val="000000"/>
        </w:rPr>
        <w:t>中国政府采购网</w:t>
      </w:r>
      <w:r w:rsidR="00324259">
        <w:rPr>
          <w:rFonts w:ascii="宋体" w:hAnsi="宋体"/>
          <w:color w:val="000000"/>
        </w:rPr>
        <w:t>发布更正公告</w:t>
      </w:r>
      <w:r w:rsidR="00324259">
        <w:rPr>
          <w:rFonts w:ascii="宋体" w:hAnsi="宋体" w:hint="eastAsia"/>
          <w:color w:val="000000"/>
        </w:rPr>
        <w:t>，</w:t>
      </w:r>
      <w:r w:rsidR="00324259">
        <w:rPr>
          <w:rFonts w:ascii="宋体" w:hAnsi="宋体"/>
          <w:color w:val="000000"/>
        </w:rPr>
        <w:t>属于非政府采购范围的项目在</w:t>
      </w:r>
      <w:r w:rsidR="00AF33D9">
        <w:rPr>
          <w:rFonts w:ascii="宋体" w:hAnsi="宋体"/>
          <w:color w:val="000000"/>
        </w:rPr>
        <w:t>陕西师范</w:t>
      </w:r>
      <w:r w:rsidR="00AF33D9" w:rsidRPr="009107CF">
        <w:rPr>
          <w:rFonts w:ascii="宋体" w:hAnsi="宋体"/>
          <w:color w:val="000000"/>
        </w:rPr>
        <w:t>大学</w:t>
      </w:r>
      <w:r w:rsidR="00AF33D9">
        <w:rPr>
          <w:rFonts w:ascii="宋体" w:hAnsi="宋体"/>
          <w:color w:val="000000"/>
        </w:rPr>
        <w:t>主页</w:t>
      </w:r>
      <w:r w:rsidR="00583B96">
        <w:rPr>
          <w:rFonts w:ascii="宋体" w:hAnsi="宋体" w:hint="eastAsia"/>
          <w:color w:val="000000"/>
        </w:rPr>
        <w:t>“</w:t>
      </w:r>
      <w:r w:rsidR="00AF33D9">
        <w:rPr>
          <w:rFonts w:ascii="宋体" w:hAnsi="宋体"/>
          <w:color w:val="000000"/>
        </w:rPr>
        <w:t>招标采购</w:t>
      </w:r>
      <w:r w:rsidR="00583B96">
        <w:rPr>
          <w:rFonts w:ascii="宋体" w:hAnsi="宋体" w:hint="eastAsia"/>
          <w:color w:val="000000"/>
        </w:rPr>
        <w:t>”</w:t>
      </w:r>
      <w:r w:rsidR="00AF33D9">
        <w:rPr>
          <w:rFonts w:ascii="宋体" w:hAnsi="宋体"/>
          <w:color w:val="000000"/>
        </w:rPr>
        <w:t>栏目</w:t>
      </w:r>
      <w:r w:rsidRPr="009107CF">
        <w:rPr>
          <w:rFonts w:ascii="宋体" w:hAnsi="宋体"/>
          <w:color w:val="000000"/>
        </w:rPr>
        <w:t>发布</w:t>
      </w:r>
      <w:r w:rsidR="004070A9" w:rsidRPr="009107CF">
        <w:rPr>
          <w:rFonts w:ascii="宋体" w:hAnsi="宋体"/>
          <w:color w:val="000000"/>
        </w:rPr>
        <w:t>更正</w:t>
      </w:r>
      <w:r w:rsidRPr="009107CF">
        <w:rPr>
          <w:rFonts w:ascii="宋体" w:hAnsi="宋体"/>
          <w:color w:val="000000"/>
        </w:rPr>
        <w:t>公告。</w:t>
      </w:r>
      <w:r w:rsidR="00027ACB">
        <w:rPr>
          <w:rFonts w:ascii="宋体" w:hAnsi="宋体" w:hint="eastAsia"/>
          <w:color w:val="000000"/>
        </w:rPr>
        <w:t>公告</w:t>
      </w:r>
      <w:r w:rsidR="00027ACB" w:rsidRPr="009107CF">
        <w:rPr>
          <w:rFonts w:ascii="宋体" w:hAnsi="宋体"/>
          <w:color w:val="000000"/>
        </w:rPr>
        <w:t>一经发出即视为</w:t>
      </w:r>
      <w:r w:rsidR="0055582E">
        <w:rPr>
          <w:rFonts w:ascii="宋体" w:hAnsi="宋体"/>
          <w:color w:val="000000"/>
        </w:rPr>
        <w:t>已</w:t>
      </w:r>
      <w:r w:rsidR="00027ACB" w:rsidRPr="009107CF">
        <w:rPr>
          <w:rFonts w:ascii="宋体" w:hAnsi="宋体"/>
          <w:color w:val="000000"/>
        </w:rPr>
        <w:t>送达潜在</w:t>
      </w:r>
      <w:r w:rsidR="00027ACB">
        <w:rPr>
          <w:rFonts w:ascii="宋体" w:hAnsi="宋体" w:hint="eastAsia"/>
          <w:color w:val="000000"/>
        </w:rPr>
        <w:t>响应</w:t>
      </w:r>
      <w:r w:rsidR="00027ACB" w:rsidRPr="009107CF">
        <w:rPr>
          <w:rFonts w:ascii="宋体" w:hAnsi="宋体"/>
          <w:color w:val="000000"/>
        </w:rPr>
        <w:t>人</w:t>
      </w:r>
      <w:r w:rsidR="00027ACB">
        <w:rPr>
          <w:rFonts w:ascii="宋体" w:hAnsi="宋体" w:hint="eastAsia"/>
          <w:color w:val="000000"/>
        </w:rPr>
        <w:t>。</w:t>
      </w:r>
      <w:r w:rsidRPr="009107CF">
        <w:rPr>
          <w:rFonts w:ascii="宋体" w:hAnsi="宋体"/>
          <w:color w:val="000000"/>
        </w:rPr>
        <w:t>采购人和</w:t>
      </w:r>
      <w:r w:rsidR="001C0244">
        <w:rPr>
          <w:rFonts w:ascii="宋体" w:hAnsi="宋体" w:hint="eastAsia"/>
          <w:color w:val="000000"/>
        </w:rPr>
        <w:t>响应</w:t>
      </w:r>
      <w:r w:rsidRPr="009107CF">
        <w:rPr>
          <w:rFonts w:ascii="宋体" w:hAnsi="宋体"/>
          <w:color w:val="000000"/>
        </w:rPr>
        <w:t>人的权利义务将受到新的截止时间的约束。</w:t>
      </w:r>
    </w:p>
    <w:p w14:paraId="2817D505" w14:textId="16E03334" w:rsidR="00443D83" w:rsidRPr="009107CF" w:rsidRDefault="00443D83" w:rsidP="009107CF">
      <w:pPr>
        <w:pStyle w:val="af6"/>
        <w:tabs>
          <w:tab w:val="left" w:pos="1571"/>
        </w:tabs>
        <w:adjustRightInd w:val="0"/>
        <w:snapToGrid w:val="0"/>
        <w:spacing w:line="360" w:lineRule="auto"/>
        <w:ind w:left="2" w:firstLineChars="176" w:firstLine="422"/>
        <w:jc w:val="both"/>
        <w:rPr>
          <w:rFonts w:ascii="宋体" w:hAnsi="宋体"/>
          <w:color w:val="000000"/>
        </w:rPr>
      </w:pPr>
      <w:r w:rsidRPr="009107CF">
        <w:rPr>
          <w:rFonts w:ascii="宋体" w:hAnsi="宋体"/>
          <w:color w:val="000000"/>
        </w:rPr>
        <w:t>9.6如果采购人前后发放的</w:t>
      </w:r>
      <w:r w:rsidR="00D618CE">
        <w:rPr>
          <w:rFonts w:ascii="宋体" w:hAnsi="宋体" w:hint="eastAsia"/>
          <w:color w:val="000000"/>
        </w:rPr>
        <w:t>采购</w:t>
      </w:r>
      <w:r w:rsidRPr="009107CF">
        <w:rPr>
          <w:rFonts w:ascii="宋体" w:hAnsi="宋体"/>
          <w:color w:val="000000"/>
        </w:rPr>
        <w:t>文件以及补充文件内容不一致或相互抵触，则以</w:t>
      </w:r>
      <w:r w:rsidR="009A4EA2">
        <w:rPr>
          <w:rFonts w:ascii="宋体" w:hAnsi="宋体" w:hint="eastAsia"/>
          <w:color w:val="000000"/>
        </w:rPr>
        <w:t>最晚</w:t>
      </w:r>
      <w:r w:rsidR="009A4EA2">
        <w:rPr>
          <w:rFonts w:ascii="宋体" w:hAnsi="宋体"/>
          <w:color w:val="000000"/>
        </w:rPr>
        <w:t>时间节点</w:t>
      </w:r>
      <w:r w:rsidRPr="009107CF">
        <w:rPr>
          <w:rFonts w:ascii="宋体" w:hAnsi="宋体"/>
          <w:color w:val="000000"/>
        </w:rPr>
        <w:t>发出的文件为准。</w:t>
      </w:r>
    </w:p>
    <w:p w14:paraId="6CEA0892" w14:textId="77777777" w:rsidR="00443D83" w:rsidRPr="009107CF" w:rsidRDefault="00443D83" w:rsidP="002838F1">
      <w:pPr>
        <w:pStyle w:val="20"/>
        <w:adjustRightInd w:val="0"/>
        <w:snapToGrid w:val="0"/>
        <w:rPr>
          <w:rFonts w:ascii="宋体" w:eastAsia="宋体" w:hAnsi="宋体"/>
          <w:szCs w:val="24"/>
        </w:rPr>
      </w:pPr>
      <w:bookmarkStart w:id="36" w:name="_Toc115756024"/>
      <w:bookmarkStart w:id="37" w:name="_Toc376852371"/>
      <w:bookmarkStart w:id="38" w:name="_Toc395105675"/>
      <w:bookmarkStart w:id="39" w:name="_Toc470007417"/>
      <w:r w:rsidRPr="009107CF">
        <w:rPr>
          <w:rFonts w:ascii="宋体" w:eastAsia="宋体" w:hAnsi="宋体"/>
          <w:szCs w:val="24"/>
        </w:rPr>
        <w:t>三、响应文件的编写</w:t>
      </w:r>
      <w:bookmarkEnd w:id="36"/>
      <w:bookmarkEnd w:id="37"/>
      <w:bookmarkEnd w:id="38"/>
      <w:bookmarkEnd w:id="39"/>
    </w:p>
    <w:p w14:paraId="6957B203" w14:textId="01F89221" w:rsidR="00443D83" w:rsidRPr="009107CF" w:rsidRDefault="00443D83" w:rsidP="009107CF">
      <w:pPr>
        <w:pStyle w:val="3"/>
        <w:adjustRightInd w:val="0"/>
        <w:snapToGrid w:val="0"/>
        <w:rPr>
          <w:b/>
          <w:sz w:val="24"/>
          <w:szCs w:val="24"/>
        </w:rPr>
      </w:pPr>
      <w:bookmarkStart w:id="40" w:name="_Toc470007418"/>
      <w:r w:rsidRPr="009107CF">
        <w:rPr>
          <w:b/>
          <w:sz w:val="24"/>
          <w:szCs w:val="24"/>
        </w:rPr>
        <w:t>10</w:t>
      </w:r>
      <w:r w:rsidR="00591740">
        <w:rPr>
          <w:rFonts w:hint="eastAsia"/>
          <w:b/>
          <w:sz w:val="24"/>
          <w:szCs w:val="24"/>
        </w:rPr>
        <w:t>.</w:t>
      </w:r>
      <w:r w:rsidRPr="009107CF">
        <w:rPr>
          <w:b/>
          <w:sz w:val="24"/>
          <w:szCs w:val="24"/>
        </w:rPr>
        <w:t>总体要求</w:t>
      </w:r>
      <w:bookmarkEnd w:id="40"/>
    </w:p>
    <w:p w14:paraId="6455095C" w14:textId="68E7D497" w:rsidR="00443D83" w:rsidRPr="009107CF" w:rsidRDefault="00443D83" w:rsidP="009107CF">
      <w:pPr>
        <w:pStyle w:val="22"/>
        <w:adjustRightInd w:val="0"/>
        <w:snapToGrid w:val="0"/>
        <w:spacing w:line="360" w:lineRule="auto"/>
        <w:ind w:leftChars="0" w:left="2" w:firstLineChars="177" w:firstLine="425"/>
        <w:rPr>
          <w:color w:val="000000"/>
        </w:rPr>
      </w:pPr>
      <w:r w:rsidRPr="009107CF">
        <w:rPr>
          <w:color w:val="000000"/>
        </w:rPr>
        <w:t>10.1</w:t>
      </w:r>
      <w:r w:rsidR="00554247">
        <w:rPr>
          <w:rFonts w:hint="eastAsia"/>
          <w:color w:val="000000"/>
        </w:rPr>
        <w:t>响应</w:t>
      </w:r>
      <w:r w:rsidRPr="009107CF">
        <w:rPr>
          <w:color w:val="000000"/>
        </w:rPr>
        <w:t>人应仔细阅读</w:t>
      </w:r>
      <w:r w:rsidR="00554247">
        <w:rPr>
          <w:rFonts w:hint="eastAsia"/>
          <w:color w:val="000000"/>
        </w:rPr>
        <w:t>采购</w:t>
      </w:r>
      <w:r w:rsidRPr="009107CF">
        <w:rPr>
          <w:color w:val="000000"/>
        </w:rPr>
        <w:t>文件的所有内容，按</w:t>
      </w:r>
      <w:r w:rsidR="00554247">
        <w:rPr>
          <w:rFonts w:hint="eastAsia"/>
          <w:color w:val="000000"/>
        </w:rPr>
        <w:t>采购</w:t>
      </w:r>
      <w:r w:rsidRPr="009107CF">
        <w:rPr>
          <w:color w:val="000000"/>
        </w:rPr>
        <w:t>文件的要求编制响应文件，并保证所提供的全部资料的真实性、完整性及有效性，以使其对</w:t>
      </w:r>
      <w:r w:rsidR="00554247">
        <w:rPr>
          <w:rFonts w:hint="eastAsia"/>
          <w:color w:val="000000"/>
        </w:rPr>
        <w:t>采购</w:t>
      </w:r>
      <w:r w:rsidRPr="009107CF">
        <w:rPr>
          <w:color w:val="000000"/>
        </w:rPr>
        <w:t>文件做出实质性响应。</w:t>
      </w:r>
    </w:p>
    <w:p w14:paraId="2D54FA52" w14:textId="0B25AEFD" w:rsidR="00443D83" w:rsidRPr="009107CF" w:rsidRDefault="00443D83" w:rsidP="009107CF">
      <w:pPr>
        <w:pStyle w:val="3"/>
        <w:adjustRightInd w:val="0"/>
        <w:snapToGrid w:val="0"/>
        <w:rPr>
          <w:b/>
          <w:sz w:val="24"/>
          <w:szCs w:val="24"/>
        </w:rPr>
      </w:pPr>
      <w:bookmarkStart w:id="41" w:name="_Toc470007419"/>
      <w:r w:rsidRPr="009107CF">
        <w:rPr>
          <w:b/>
          <w:sz w:val="24"/>
          <w:szCs w:val="24"/>
        </w:rPr>
        <w:t>11</w:t>
      </w:r>
      <w:r w:rsidR="00591740">
        <w:rPr>
          <w:rFonts w:hint="eastAsia"/>
          <w:b/>
          <w:sz w:val="24"/>
          <w:szCs w:val="24"/>
        </w:rPr>
        <w:t>.</w:t>
      </w:r>
      <w:r w:rsidRPr="009107CF">
        <w:rPr>
          <w:b/>
          <w:sz w:val="24"/>
          <w:szCs w:val="24"/>
        </w:rPr>
        <w:t>响应文件的组成</w:t>
      </w:r>
      <w:bookmarkEnd w:id="41"/>
    </w:p>
    <w:p w14:paraId="3013E4D8" w14:textId="73A77578" w:rsidR="005F0597" w:rsidRPr="00BF2CFD" w:rsidRDefault="00443D83" w:rsidP="005F0597">
      <w:pPr>
        <w:adjustRightInd w:val="0"/>
        <w:snapToGrid w:val="0"/>
        <w:spacing w:line="360" w:lineRule="auto"/>
        <w:ind w:leftChars="203" w:left="745" w:hangingChars="133" w:hanging="319"/>
        <w:rPr>
          <w:b/>
          <w:sz w:val="24"/>
          <w:szCs w:val="24"/>
          <w:shd w:val="pct10" w:color="auto" w:fill="FFFFFF"/>
        </w:rPr>
      </w:pPr>
      <w:r w:rsidRPr="009107CF">
        <w:rPr>
          <w:sz w:val="24"/>
          <w:szCs w:val="24"/>
        </w:rPr>
        <w:t>11.1响应文件</w:t>
      </w:r>
      <w:r w:rsidR="005F0597">
        <w:rPr>
          <w:sz w:val="24"/>
          <w:szCs w:val="24"/>
        </w:rPr>
        <w:t>按照</w:t>
      </w:r>
      <w:r w:rsidR="00ED0FD4">
        <w:rPr>
          <w:sz w:val="24"/>
          <w:szCs w:val="24"/>
        </w:rPr>
        <w:t>本文件</w:t>
      </w:r>
      <w:r w:rsidR="005F0597">
        <w:rPr>
          <w:sz w:val="24"/>
          <w:szCs w:val="24"/>
        </w:rPr>
        <w:t>第六部</w:t>
      </w:r>
      <w:proofErr w:type="gramStart"/>
      <w:r w:rsidR="005F0597">
        <w:rPr>
          <w:sz w:val="24"/>
          <w:szCs w:val="24"/>
        </w:rPr>
        <w:t>分</w:t>
      </w:r>
      <w:r w:rsidR="00ED0FD4">
        <w:rPr>
          <w:sz w:val="24"/>
          <w:szCs w:val="24"/>
        </w:rPr>
        <w:t>要求</w:t>
      </w:r>
      <w:proofErr w:type="gramEnd"/>
      <w:r w:rsidR="00ED0FD4">
        <w:rPr>
          <w:sz w:val="24"/>
          <w:szCs w:val="24"/>
        </w:rPr>
        <w:t>编制</w:t>
      </w:r>
      <w:r w:rsidR="006F394E">
        <w:rPr>
          <w:rFonts w:hint="eastAsia"/>
          <w:sz w:val="24"/>
          <w:szCs w:val="24"/>
        </w:rPr>
        <w:t>。</w:t>
      </w:r>
    </w:p>
    <w:p w14:paraId="4873F77C" w14:textId="219ED479" w:rsidR="00443D83" w:rsidRPr="00BF2CFD" w:rsidRDefault="00443D83" w:rsidP="009107CF">
      <w:pPr>
        <w:adjustRightInd w:val="0"/>
        <w:snapToGrid w:val="0"/>
        <w:spacing w:line="360" w:lineRule="auto"/>
        <w:ind w:firstLineChars="200" w:firstLine="482"/>
        <w:rPr>
          <w:b/>
          <w:sz w:val="24"/>
          <w:szCs w:val="24"/>
          <w:shd w:val="pct10" w:color="auto" w:fill="FFFFFF"/>
        </w:rPr>
      </w:pPr>
    </w:p>
    <w:p w14:paraId="23EA1B34" w14:textId="51D08D4B" w:rsidR="00443D83" w:rsidRPr="006E0492" w:rsidRDefault="00443D83" w:rsidP="009107CF">
      <w:pPr>
        <w:pStyle w:val="3"/>
        <w:adjustRightInd w:val="0"/>
        <w:snapToGrid w:val="0"/>
        <w:rPr>
          <w:b/>
          <w:sz w:val="24"/>
          <w:szCs w:val="24"/>
        </w:rPr>
      </w:pPr>
      <w:bookmarkStart w:id="42" w:name="_Toc470007420"/>
      <w:r w:rsidRPr="006E0492">
        <w:rPr>
          <w:b/>
          <w:sz w:val="24"/>
          <w:szCs w:val="24"/>
        </w:rPr>
        <w:lastRenderedPageBreak/>
        <w:t>12</w:t>
      </w:r>
      <w:r w:rsidR="00C41E03">
        <w:rPr>
          <w:rFonts w:hint="eastAsia"/>
          <w:b/>
          <w:sz w:val="24"/>
          <w:szCs w:val="24"/>
        </w:rPr>
        <w:t>.</w:t>
      </w:r>
      <w:r w:rsidRPr="006E0492">
        <w:rPr>
          <w:b/>
          <w:sz w:val="24"/>
          <w:szCs w:val="24"/>
        </w:rPr>
        <w:t>响应文件格式</w:t>
      </w:r>
      <w:bookmarkEnd w:id="42"/>
    </w:p>
    <w:p w14:paraId="6722547C" w14:textId="7229485D" w:rsidR="00443D83" w:rsidRPr="009107CF" w:rsidRDefault="00443D83" w:rsidP="006E0492">
      <w:pPr>
        <w:adjustRightInd w:val="0"/>
        <w:snapToGrid w:val="0"/>
        <w:spacing w:line="360" w:lineRule="auto"/>
        <w:ind w:firstLineChars="177" w:firstLine="425"/>
        <w:rPr>
          <w:sz w:val="24"/>
          <w:szCs w:val="24"/>
        </w:rPr>
      </w:pPr>
      <w:r w:rsidRPr="009107CF">
        <w:rPr>
          <w:sz w:val="24"/>
          <w:szCs w:val="24"/>
        </w:rPr>
        <w:t>12.1凡</w:t>
      </w:r>
      <w:r w:rsidR="00E91A05">
        <w:rPr>
          <w:rFonts w:hint="eastAsia"/>
          <w:sz w:val="24"/>
          <w:szCs w:val="24"/>
        </w:rPr>
        <w:t>采购</w:t>
      </w:r>
      <w:r w:rsidRPr="009107CF">
        <w:rPr>
          <w:sz w:val="24"/>
          <w:szCs w:val="24"/>
        </w:rPr>
        <w:t>文件中已提供响应文件格式的内容，</w:t>
      </w:r>
      <w:r w:rsidR="00E91A05">
        <w:rPr>
          <w:rFonts w:hint="eastAsia"/>
          <w:sz w:val="24"/>
          <w:szCs w:val="24"/>
        </w:rPr>
        <w:t>响应</w:t>
      </w:r>
      <w:r w:rsidRPr="009107CF">
        <w:rPr>
          <w:sz w:val="24"/>
          <w:szCs w:val="24"/>
        </w:rPr>
        <w:t>人应按</w:t>
      </w:r>
      <w:r w:rsidR="00E91A05">
        <w:rPr>
          <w:rFonts w:hint="eastAsia"/>
          <w:sz w:val="24"/>
          <w:szCs w:val="24"/>
        </w:rPr>
        <w:t>采购</w:t>
      </w:r>
      <w:r w:rsidRPr="009107CF">
        <w:rPr>
          <w:sz w:val="24"/>
          <w:szCs w:val="24"/>
        </w:rPr>
        <w:t>文件提供的格式填写，不准有空项；无相应内容可填的项应填写“无”、“未测试”或“没有相应指标”等明确的回答文字。其余未提供格式的内容由</w:t>
      </w:r>
      <w:r w:rsidR="00E91A05">
        <w:rPr>
          <w:rFonts w:hint="eastAsia"/>
          <w:sz w:val="24"/>
          <w:szCs w:val="24"/>
        </w:rPr>
        <w:t>响应</w:t>
      </w:r>
      <w:r w:rsidRPr="009107CF">
        <w:rPr>
          <w:sz w:val="24"/>
          <w:szCs w:val="24"/>
        </w:rPr>
        <w:t>人自行设计编写。</w:t>
      </w:r>
    </w:p>
    <w:p w14:paraId="2B0FF489" w14:textId="74DF3558" w:rsidR="00443D83" w:rsidRPr="009107CF" w:rsidRDefault="00443D83" w:rsidP="006E0492">
      <w:pPr>
        <w:adjustRightInd w:val="0"/>
        <w:snapToGrid w:val="0"/>
        <w:spacing w:line="360" w:lineRule="auto"/>
        <w:ind w:firstLineChars="177" w:firstLine="425"/>
        <w:rPr>
          <w:sz w:val="24"/>
          <w:szCs w:val="24"/>
        </w:rPr>
      </w:pPr>
      <w:r w:rsidRPr="009107CF">
        <w:rPr>
          <w:sz w:val="24"/>
          <w:szCs w:val="24"/>
        </w:rPr>
        <w:t>12.2</w:t>
      </w:r>
      <w:r w:rsidR="006E0492" w:rsidRPr="006E0492">
        <w:rPr>
          <w:rFonts w:hint="eastAsia"/>
          <w:sz w:val="24"/>
          <w:szCs w:val="24"/>
        </w:rPr>
        <w:t>按照</w:t>
      </w:r>
      <w:r w:rsidR="00E91A05">
        <w:rPr>
          <w:rFonts w:hint="eastAsia"/>
          <w:sz w:val="24"/>
          <w:szCs w:val="24"/>
        </w:rPr>
        <w:t>采购</w:t>
      </w:r>
      <w:r w:rsidR="006E0492" w:rsidRPr="006E0492">
        <w:rPr>
          <w:rFonts w:hint="eastAsia"/>
          <w:sz w:val="24"/>
          <w:szCs w:val="24"/>
        </w:rPr>
        <w:t>文件中第</w:t>
      </w:r>
      <w:proofErr w:type="gramStart"/>
      <w:r w:rsidR="006E0492" w:rsidRPr="006E0492">
        <w:rPr>
          <w:rFonts w:hint="eastAsia"/>
          <w:sz w:val="24"/>
          <w:szCs w:val="24"/>
        </w:rPr>
        <w:t>六部分对</w:t>
      </w:r>
      <w:r w:rsidR="00E91A05">
        <w:rPr>
          <w:rFonts w:hint="eastAsia"/>
          <w:sz w:val="24"/>
          <w:szCs w:val="24"/>
        </w:rPr>
        <w:t>响应</w:t>
      </w:r>
      <w:proofErr w:type="gramEnd"/>
      <w:r w:rsidR="00E91A05">
        <w:rPr>
          <w:rFonts w:hint="eastAsia"/>
          <w:sz w:val="24"/>
          <w:szCs w:val="24"/>
        </w:rPr>
        <w:t>文件</w:t>
      </w:r>
      <w:r w:rsidR="006E0492" w:rsidRPr="006E0492">
        <w:rPr>
          <w:rFonts w:hint="eastAsia"/>
          <w:sz w:val="24"/>
          <w:szCs w:val="24"/>
        </w:rPr>
        <w:t>格式部分规定的顺序，统一编目编码并编制目录。由于编排混乱导致</w:t>
      </w:r>
      <w:r w:rsidR="00E91A05">
        <w:rPr>
          <w:rFonts w:hint="eastAsia"/>
          <w:sz w:val="24"/>
          <w:szCs w:val="24"/>
        </w:rPr>
        <w:t>响应</w:t>
      </w:r>
      <w:r w:rsidR="006E0492" w:rsidRPr="006E0492">
        <w:rPr>
          <w:rFonts w:hint="eastAsia"/>
          <w:sz w:val="24"/>
          <w:szCs w:val="24"/>
        </w:rPr>
        <w:t>文件被误读或查找不到，责任应当由</w:t>
      </w:r>
      <w:r w:rsidR="00E91A05">
        <w:rPr>
          <w:rFonts w:hint="eastAsia"/>
          <w:sz w:val="24"/>
          <w:szCs w:val="24"/>
        </w:rPr>
        <w:t>响应</w:t>
      </w:r>
      <w:r w:rsidR="006E0492" w:rsidRPr="006E0492">
        <w:rPr>
          <w:rFonts w:hint="eastAsia"/>
          <w:sz w:val="24"/>
          <w:szCs w:val="24"/>
        </w:rPr>
        <w:t>人承担。</w:t>
      </w:r>
    </w:p>
    <w:p w14:paraId="1E24FD4B" w14:textId="36E38C12" w:rsidR="00443D83" w:rsidRPr="006E0492" w:rsidRDefault="00443D83" w:rsidP="009107CF">
      <w:pPr>
        <w:pStyle w:val="3"/>
        <w:adjustRightInd w:val="0"/>
        <w:snapToGrid w:val="0"/>
        <w:rPr>
          <w:b/>
          <w:sz w:val="24"/>
          <w:szCs w:val="24"/>
        </w:rPr>
      </w:pPr>
      <w:bookmarkStart w:id="43" w:name="_Toc470007421"/>
      <w:r w:rsidRPr="006E0492">
        <w:rPr>
          <w:b/>
          <w:sz w:val="24"/>
          <w:szCs w:val="24"/>
        </w:rPr>
        <w:t>13</w:t>
      </w:r>
      <w:r w:rsidR="00E0563B">
        <w:rPr>
          <w:rFonts w:hint="eastAsia"/>
          <w:b/>
          <w:sz w:val="24"/>
          <w:szCs w:val="24"/>
        </w:rPr>
        <w:t>.</w:t>
      </w:r>
      <w:r w:rsidRPr="006E0492">
        <w:rPr>
          <w:b/>
          <w:sz w:val="24"/>
          <w:szCs w:val="24"/>
        </w:rPr>
        <w:t>报价</w:t>
      </w:r>
      <w:bookmarkEnd w:id="43"/>
    </w:p>
    <w:p w14:paraId="0C15F1B4" w14:textId="29950D74" w:rsidR="00443D83" w:rsidRPr="009107CF" w:rsidRDefault="00580B52" w:rsidP="006E0492">
      <w:pPr>
        <w:adjustRightInd w:val="0"/>
        <w:snapToGrid w:val="0"/>
        <w:spacing w:line="360" w:lineRule="auto"/>
        <w:ind w:firstLineChars="177" w:firstLine="425"/>
        <w:rPr>
          <w:sz w:val="24"/>
          <w:szCs w:val="24"/>
        </w:rPr>
      </w:pPr>
      <w:r>
        <w:rPr>
          <w:sz w:val="24"/>
          <w:szCs w:val="24"/>
        </w:rPr>
        <w:t>13.</w:t>
      </w:r>
      <w:r w:rsidR="00207060">
        <w:rPr>
          <w:sz w:val="24"/>
          <w:szCs w:val="24"/>
        </w:rPr>
        <w:t>1</w:t>
      </w:r>
      <w:r w:rsidR="006A6077">
        <w:rPr>
          <w:rFonts w:hint="eastAsia"/>
          <w:sz w:val="24"/>
          <w:szCs w:val="24"/>
        </w:rPr>
        <w:t>以</w:t>
      </w:r>
      <w:r w:rsidR="006A6077" w:rsidRPr="006A6077">
        <w:rPr>
          <w:rFonts w:hint="eastAsia"/>
          <w:sz w:val="24"/>
          <w:szCs w:val="24"/>
        </w:rPr>
        <w:t>人民币</w:t>
      </w:r>
      <w:r w:rsidR="006A6077">
        <w:rPr>
          <w:rFonts w:hint="eastAsia"/>
          <w:sz w:val="24"/>
          <w:szCs w:val="24"/>
        </w:rPr>
        <w:t>为</w:t>
      </w:r>
      <w:r w:rsidR="006A6077" w:rsidRPr="006A6077">
        <w:rPr>
          <w:rFonts w:hint="eastAsia"/>
          <w:sz w:val="24"/>
          <w:szCs w:val="24"/>
        </w:rPr>
        <w:t>结算</w:t>
      </w:r>
      <w:r w:rsidR="006A2805">
        <w:rPr>
          <w:rFonts w:hint="eastAsia"/>
          <w:sz w:val="24"/>
          <w:szCs w:val="24"/>
        </w:rPr>
        <w:t>单位，</w:t>
      </w:r>
      <w:r w:rsidR="00B20536" w:rsidRPr="00B20536">
        <w:rPr>
          <w:rFonts w:hint="eastAsia"/>
          <w:sz w:val="24"/>
          <w:szCs w:val="24"/>
        </w:rPr>
        <w:t>进口设备</w:t>
      </w:r>
      <w:r w:rsidR="00B20536">
        <w:rPr>
          <w:rFonts w:hint="eastAsia"/>
          <w:sz w:val="24"/>
          <w:szCs w:val="24"/>
        </w:rPr>
        <w:t>以</w:t>
      </w:r>
      <w:r w:rsidR="006A2805">
        <w:rPr>
          <w:rFonts w:hint="eastAsia"/>
          <w:sz w:val="24"/>
          <w:szCs w:val="24"/>
        </w:rPr>
        <w:t>人民币</w:t>
      </w:r>
      <w:r w:rsidR="00B20536" w:rsidRPr="00B20536">
        <w:rPr>
          <w:rFonts w:hint="eastAsia"/>
          <w:sz w:val="24"/>
          <w:szCs w:val="24"/>
        </w:rPr>
        <w:t>（免税价）</w:t>
      </w:r>
      <w:r w:rsidR="00B20536">
        <w:rPr>
          <w:rFonts w:hint="eastAsia"/>
          <w:sz w:val="24"/>
          <w:szCs w:val="24"/>
        </w:rPr>
        <w:t>为</w:t>
      </w:r>
      <w:r w:rsidR="00B20536" w:rsidRPr="00B20536">
        <w:rPr>
          <w:rFonts w:hint="eastAsia"/>
          <w:sz w:val="24"/>
          <w:szCs w:val="24"/>
        </w:rPr>
        <w:t>结算</w:t>
      </w:r>
      <w:r w:rsidR="00B20536">
        <w:rPr>
          <w:rFonts w:hint="eastAsia"/>
          <w:sz w:val="24"/>
          <w:szCs w:val="24"/>
        </w:rPr>
        <w:t>单位</w:t>
      </w:r>
      <w:r w:rsidR="00443D83" w:rsidRPr="009107CF">
        <w:rPr>
          <w:sz w:val="24"/>
          <w:szCs w:val="24"/>
        </w:rPr>
        <w:t>。</w:t>
      </w:r>
    </w:p>
    <w:p w14:paraId="40E6367F" w14:textId="296AA2E2" w:rsidR="00443D83" w:rsidRPr="009107CF" w:rsidRDefault="00443D83" w:rsidP="006E0492">
      <w:pPr>
        <w:adjustRightInd w:val="0"/>
        <w:snapToGrid w:val="0"/>
        <w:spacing w:line="360" w:lineRule="auto"/>
        <w:ind w:firstLineChars="177" w:firstLine="425"/>
        <w:rPr>
          <w:sz w:val="24"/>
          <w:szCs w:val="24"/>
        </w:rPr>
      </w:pPr>
      <w:r w:rsidRPr="009107CF">
        <w:rPr>
          <w:sz w:val="24"/>
          <w:szCs w:val="24"/>
        </w:rPr>
        <w:t>13.2报价应在</w:t>
      </w:r>
      <w:r w:rsidR="00094632">
        <w:rPr>
          <w:rFonts w:hint="eastAsia"/>
          <w:sz w:val="24"/>
          <w:szCs w:val="24"/>
        </w:rPr>
        <w:t>响应</w:t>
      </w:r>
      <w:r w:rsidRPr="009107CF">
        <w:rPr>
          <w:sz w:val="24"/>
          <w:szCs w:val="24"/>
        </w:rPr>
        <w:t>文件所附的“</w:t>
      </w:r>
      <w:r w:rsidRPr="009107CF">
        <w:rPr>
          <w:bCs/>
          <w:sz w:val="24"/>
          <w:szCs w:val="24"/>
        </w:rPr>
        <w:t>报价明细表</w:t>
      </w:r>
      <w:r w:rsidRPr="009107CF">
        <w:rPr>
          <w:sz w:val="24"/>
          <w:szCs w:val="24"/>
        </w:rPr>
        <w:t>”上写明货物的单价。</w:t>
      </w:r>
    </w:p>
    <w:p w14:paraId="5AC57123" w14:textId="528BCDD3" w:rsidR="00443D83" w:rsidRPr="009107CF" w:rsidRDefault="00443D83" w:rsidP="006E0492">
      <w:pPr>
        <w:adjustRightInd w:val="0"/>
        <w:snapToGrid w:val="0"/>
        <w:spacing w:line="360" w:lineRule="auto"/>
        <w:ind w:firstLineChars="177" w:firstLine="425"/>
        <w:rPr>
          <w:sz w:val="24"/>
          <w:szCs w:val="24"/>
        </w:rPr>
      </w:pPr>
      <w:r w:rsidRPr="009107CF">
        <w:rPr>
          <w:sz w:val="24"/>
          <w:szCs w:val="24"/>
        </w:rPr>
        <w:t>13.3报价应为完成本项目所需的全部费用，包括但不限于以下费用：货物</w:t>
      </w:r>
      <w:r w:rsidR="004E2C0E">
        <w:rPr>
          <w:sz w:val="24"/>
          <w:szCs w:val="24"/>
        </w:rPr>
        <w:t>或服务的</w:t>
      </w:r>
      <w:r w:rsidRPr="009107CF">
        <w:rPr>
          <w:sz w:val="24"/>
          <w:szCs w:val="24"/>
        </w:rPr>
        <w:t>费用、运输与保险费用、安装调试费、配套施工费、</w:t>
      </w:r>
      <w:r w:rsidR="00B95B67">
        <w:rPr>
          <w:sz w:val="24"/>
          <w:szCs w:val="24"/>
        </w:rPr>
        <w:t>检测费</w:t>
      </w:r>
      <w:r w:rsidR="00B95B67">
        <w:rPr>
          <w:rFonts w:hint="eastAsia"/>
          <w:sz w:val="24"/>
          <w:szCs w:val="24"/>
        </w:rPr>
        <w:t>、</w:t>
      </w:r>
      <w:r w:rsidRPr="009107CF">
        <w:rPr>
          <w:sz w:val="24"/>
          <w:szCs w:val="24"/>
        </w:rPr>
        <w:t>培训费、维护费、税金</w:t>
      </w:r>
      <w:r w:rsidR="00DB1E0B">
        <w:rPr>
          <w:rFonts w:hint="eastAsia"/>
          <w:sz w:val="24"/>
          <w:szCs w:val="24"/>
        </w:rPr>
        <w:t>（</w:t>
      </w:r>
      <w:r w:rsidR="00245B52">
        <w:rPr>
          <w:rFonts w:hint="eastAsia"/>
          <w:sz w:val="24"/>
          <w:szCs w:val="24"/>
        </w:rPr>
        <w:t>进口设备须在报价一览表中注明是否包含相关税金</w:t>
      </w:r>
      <w:r w:rsidR="00DB1E0B">
        <w:rPr>
          <w:rFonts w:hint="eastAsia"/>
          <w:sz w:val="24"/>
          <w:szCs w:val="24"/>
        </w:rPr>
        <w:t>）</w:t>
      </w:r>
      <w:r w:rsidRPr="009107CF">
        <w:rPr>
          <w:sz w:val="24"/>
          <w:szCs w:val="24"/>
        </w:rPr>
        <w:t>、利润等所有费用。</w:t>
      </w:r>
    </w:p>
    <w:p w14:paraId="48615E22" w14:textId="77777777" w:rsidR="002A743E" w:rsidRDefault="00443D83" w:rsidP="006E0492">
      <w:pPr>
        <w:adjustRightInd w:val="0"/>
        <w:snapToGrid w:val="0"/>
        <w:spacing w:line="360" w:lineRule="auto"/>
        <w:ind w:firstLineChars="177" w:firstLine="425"/>
        <w:rPr>
          <w:sz w:val="24"/>
          <w:szCs w:val="24"/>
        </w:rPr>
      </w:pPr>
      <w:r w:rsidRPr="009107CF">
        <w:rPr>
          <w:sz w:val="24"/>
          <w:szCs w:val="24"/>
        </w:rPr>
        <w:t>13.4</w:t>
      </w:r>
      <w:r w:rsidR="00B85C52">
        <w:rPr>
          <w:rFonts w:hint="eastAsia"/>
          <w:sz w:val="24"/>
          <w:szCs w:val="24"/>
        </w:rPr>
        <w:t>响应</w:t>
      </w:r>
      <w:r w:rsidRPr="009107CF">
        <w:rPr>
          <w:sz w:val="24"/>
          <w:szCs w:val="24"/>
        </w:rPr>
        <w:t>人对报价若有说明应在报价一览表显著处标明。</w:t>
      </w:r>
    </w:p>
    <w:p w14:paraId="63924519" w14:textId="5A652D05" w:rsidR="00443D83" w:rsidRDefault="00F24CB0" w:rsidP="006E0492">
      <w:pPr>
        <w:adjustRightInd w:val="0"/>
        <w:snapToGrid w:val="0"/>
        <w:spacing w:line="360" w:lineRule="auto"/>
        <w:ind w:firstLineChars="177" w:firstLine="498"/>
        <w:rPr>
          <w:b/>
          <w:sz w:val="24"/>
          <w:szCs w:val="24"/>
          <w:shd w:val="pct10" w:color="auto" w:fill="FFFFFF"/>
        </w:rPr>
      </w:pPr>
      <w:r w:rsidRPr="005D56CE">
        <w:rPr>
          <w:rFonts w:hint="eastAsia"/>
          <w:b/>
          <w:sz w:val="28"/>
        </w:rPr>
        <w:t>★</w:t>
      </w:r>
      <w:r w:rsidR="00B85C52" w:rsidRPr="00046A32">
        <w:rPr>
          <w:b/>
          <w:sz w:val="24"/>
          <w:szCs w:val="24"/>
        </w:rPr>
        <w:t>采购人不接受可选择的</w:t>
      </w:r>
      <w:r w:rsidR="00443D83" w:rsidRPr="00046A32">
        <w:rPr>
          <w:b/>
          <w:sz w:val="24"/>
          <w:szCs w:val="24"/>
        </w:rPr>
        <w:t>方案和报价</w:t>
      </w:r>
      <w:r w:rsidR="00B85C52" w:rsidRPr="00046A32">
        <w:rPr>
          <w:b/>
          <w:sz w:val="24"/>
          <w:szCs w:val="24"/>
        </w:rPr>
        <w:t>。任何有选择的方案和报价将被视为</w:t>
      </w:r>
      <w:r w:rsidR="00075449" w:rsidRPr="00046A32">
        <w:rPr>
          <w:rFonts w:hint="eastAsia"/>
          <w:b/>
          <w:sz w:val="24"/>
          <w:szCs w:val="24"/>
        </w:rPr>
        <w:t>无</w:t>
      </w:r>
      <w:r w:rsidR="00B85C52" w:rsidRPr="00046A32">
        <w:rPr>
          <w:b/>
          <w:sz w:val="24"/>
          <w:szCs w:val="24"/>
        </w:rPr>
        <w:t>实质性响应而导致响应</w:t>
      </w:r>
      <w:r w:rsidR="00443D83" w:rsidRPr="00046A32">
        <w:rPr>
          <w:b/>
          <w:sz w:val="24"/>
          <w:szCs w:val="24"/>
        </w:rPr>
        <w:t>无效。</w:t>
      </w:r>
    </w:p>
    <w:p w14:paraId="12D9F86A" w14:textId="2463AF4C" w:rsidR="00385E1C" w:rsidRPr="009107CF" w:rsidRDefault="00385E1C" w:rsidP="006E0492">
      <w:pPr>
        <w:adjustRightInd w:val="0"/>
        <w:snapToGrid w:val="0"/>
        <w:spacing w:line="360" w:lineRule="auto"/>
        <w:ind w:firstLineChars="177" w:firstLine="425"/>
        <w:rPr>
          <w:sz w:val="24"/>
          <w:szCs w:val="24"/>
          <w:shd w:val="pct10" w:color="auto" w:fill="FFFFFF"/>
        </w:rPr>
      </w:pPr>
      <w:r w:rsidRPr="00385E1C">
        <w:rPr>
          <w:rFonts w:hint="eastAsia"/>
          <w:sz w:val="24"/>
          <w:szCs w:val="24"/>
        </w:rPr>
        <w:t xml:space="preserve">13.5 </w:t>
      </w:r>
      <w:r w:rsidR="00AC08DA">
        <w:rPr>
          <w:rFonts w:hint="eastAsia"/>
          <w:sz w:val="24"/>
          <w:szCs w:val="24"/>
        </w:rPr>
        <w:t>报价</w:t>
      </w:r>
      <w:r w:rsidR="00503519">
        <w:rPr>
          <w:rFonts w:hint="eastAsia"/>
          <w:sz w:val="24"/>
          <w:szCs w:val="24"/>
        </w:rPr>
        <w:t>次数请查阅</w:t>
      </w:r>
      <w:r w:rsidR="009D3572">
        <w:rPr>
          <w:rFonts w:hint="eastAsia"/>
          <w:sz w:val="24"/>
          <w:szCs w:val="24"/>
        </w:rPr>
        <w:t>第三部分</w:t>
      </w:r>
      <w:r w:rsidR="002A55D1">
        <w:rPr>
          <w:rFonts w:hint="eastAsia"/>
          <w:sz w:val="24"/>
          <w:szCs w:val="24"/>
        </w:rPr>
        <w:t>评审方法和评审标准</w:t>
      </w:r>
      <w:r w:rsidR="00503519">
        <w:rPr>
          <w:rFonts w:hint="eastAsia"/>
          <w:sz w:val="24"/>
          <w:szCs w:val="24"/>
        </w:rPr>
        <w:t>。</w:t>
      </w:r>
    </w:p>
    <w:p w14:paraId="5CA595E3" w14:textId="126E0627" w:rsidR="003E09B4" w:rsidRPr="006D36CB" w:rsidRDefault="000D5663" w:rsidP="006E0492">
      <w:pPr>
        <w:adjustRightInd w:val="0"/>
        <w:snapToGrid w:val="0"/>
        <w:spacing w:line="360" w:lineRule="auto"/>
        <w:ind w:firstLineChars="177" w:firstLine="498"/>
        <w:rPr>
          <w:b/>
          <w:sz w:val="24"/>
          <w:szCs w:val="24"/>
        </w:rPr>
      </w:pPr>
      <w:r w:rsidRPr="005D56CE">
        <w:rPr>
          <w:rFonts w:hint="eastAsia"/>
          <w:b/>
          <w:sz w:val="28"/>
        </w:rPr>
        <w:t>★</w:t>
      </w:r>
      <w:r w:rsidR="00796272" w:rsidRPr="006D36CB">
        <w:rPr>
          <w:rFonts w:hint="eastAsia"/>
          <w:b/>
          <w:sz w:val="24"/>
          <w:szCs w:val="24"/>
        </w:rPr>
        <w:t>13.6</w:t>
      </w:r>
      <w:r w:rsidR="009800F5" w:rsidRPr="006D36CB">
        <w:rPr>
          <w:rFonts w:hint="eastAsia"/>
          <w:b/>
          <w:sz w:val="24"/>
          <w:szCs w:val="24"/>
        </w:rPr>
        <w:t>付款方式</w:t>
      </w:r>
    </w:p>
    <w:p w14:paraId="0E0C0357" w14:textId="35D96F35" w:rsidR="00796272" w:rsidRPr="009107CF" w:rsidRDefault="00F04E9A" w:rsidP="00814859">
      <w:pPr>
        <w:adjustRightInd w:val="0"/>
        <w:snapToGrid w:val="0"/>
        <w:spacing w:line="360" w:lineRule="auto"/>
        <w:ind w:firstLineChars="177" w:firstLine="425"/>
        <w:rPr>
          <w:sz w:val="24"/>
          <w:szCs w:val="24"/>
        </w:rPr>
      </w:pPr>
      <w:r>
        <w:rPr>
          <w:rFonts w:hint="eastAsia"/>
          <w:sz w:val="24"/>
          <w:szCs w:val="24"/>
        </w:rPr>
        <w:t>按照采购需求中</w:t>
      </w:r>
      <w:r w:rsidR="009E5C05">
        <w:rPr>
          <w:rFonts w:hint="eastAsia"/>
          <w:sz w:val="24"/>
          <w:szCs w:val="24"/>
        </w:rPr>
        <w:t>描述</w:t>
      </w:r>
      <w:r>
        <w:rPr>
          <w:rFonts w:hint="eastAsia"/>
          <w:sz w:val="24"/>
          <w:szCs w:val="24"/>
        </w:rPr>
        <w:t>的付款方式执行。</w:t>
      </w:r>
    </w:p>
    <w:p w14:paraId="7DE8CCE2" w14:textId="6BAB02B9" w:rsidR="00443D83" w:rsidRPr="006E0492" w:rsidRDefault="00443D83" w:rsidP="009107CF">
      <w:pPr>
        <w:pStyle w:val="3"/>
        <w:adjustRightInd w:val="0"/>
        <w:snapToGrid w:val="0"/>
        <w:rPr>
          <w:b/>
          <w:sz w:val="24"/>
          <w:szCs w:val="24"/>
        </w:rPr>
      </w:pPr>
      <w:bookmarkStart w:id="44" w:name="_Toc470007422"/>
      <w:r w:rsidRPr="006E0492">
        <w:rPr>
          <w:b/>
          <w:sz w:val="24"/>
          <w:szCs w:val="24"/>
        </w:rPr>
        <w:t>14</w:t>
      </w:r>
      <w:r w:rsidR="00D221BA">
        <w:rPr>
          <w:rFonts w:hint="eastAsia"/>
          <w:b/>
          <w:sz w:val="24"/>
          <w:szCs w:val="24"/>
        </w:rPr>
        <w:t>.</w:t>
      </w:r>
      <w:r w:rsidR="00BD196B">
        <w:rPr>
          <w:rFonts w:hint="eastAsia"/>
          <w:b/>
          <w:sz w:val="24"/>
          <w:szCs w:val="24"/>
        </w:rPr>
        <w:t>响应</w:t>
      </w:r>
      <w:r w:rsidRPr="006E0492">
        <w:rPr>
          <w:b/>
          <w:sz w:val="24"/>
          <w:szCs w:val="24"/>
        </w:rPr>
        <w:t>有效期</w:t>
      </w:r>
      <w:bookmarkEnd w:id="44"/>
    </w:p>
    <w:p w14:paraId="670907B7" w14:textId="4BA95A10" w:rsidR="00443D83" w:rsidRPr="009107CF" w:rsidRDefault="00443D83" w:rsidP="009107CF">
      <w:pPr>
        <w:tabs>
          <w:tab w:val="left" w:pos="525"/>
        </w:tabs>
        <w:adjustRightInd w:val="0"/>
        <w:snapToGrid w:val="0"/>
        <w:spacing w:line="360" w:lineRule="auto"/>
        <w:ind w:left="105" w:firstLine="321"/>
        <w:rPr>
          <w:sz w:val="24"/>
          <w:szCs w:val="24"/>
        </w:rPr>
      </w:pPr>
      <w:r w:rsidRPr="009107CF">
        <w:rPr>
          <w:sz w:val="24"/>
          <w:szCs w:val="24"/>
        </w:rPr>
        <w:t>14.1自</w:t>
      </w:r>
      <w:r w:rsidR="00BD196B">
        <w:rPr>
          <w:rFonts w:hint="eastAsia"/>
          <w:sz w:val="24"/>
          <w:szCs w:val="24"/>
        </w:rPr>
        <w:t>响应</w:t>
      </w:r>
      <w:r w:rsidRPr="009107CF">
        <w:rPr>
          <w:sz w:val="24"/>
          <w:szCs w:val="24"/>
        </w:rPr>
        <w:t>截止日期算起，响应文件有效期为90个日历日。</w:t>
      </w:r>
    </w:p>
    <w:p w14:paraId="6079DD02" w14:textId="112BCF8C" w:rsidR="00443D83" w:rsidRPr="006E0492" w:rsidRDefault="00443D83" w:rsidP="009107CF">
      <w:pPr>
        <w:pStyle w:val="3"/>
        <w:adjustRightInd w:val="0"/>
        <w:snapToGrid w:val="0"/>
        <w:rPr>
          <w:b/>
          <w:sz w:val="24"/>
          <w:szCs w:val="24"/>
        </w:rPr>
      </w:pPr>
      <w:bookmarkStart w:id="45" w:name="_Toc470007423"/>
      <w:r w:rsidRPr="006E0492">
        <w:rPr>
          <w:b/>
          <w:sz w:val="24"/>
          <w:szCs w:val="24"/>
        </w:rPr>
        <w:t>15</w:t>
      </w:r>
      <w:r w:rsidR="00D221BA">
        <w:rPr>
          <w:rFonts w:hint="eastAsia"/>
          <w:b/>
          <w:sz w:val="24"/>
          <w:szCs w:val="24"/>
        </w:rPr>
        <w:t>.</w:t>
      </w:r>
      <w:r w:rsidRPr="006E0492">
        <w:rPr>
          <w:b/>
          <w:sz w:val="24"/>
          <w:szCs w:val="24"/>
        </w:rPr>
        <w:t>响应文件的形式和签署</w:t>
      </w:r>
      <w:bookmarkEnd w:id="45"/>
    </w:p>
    <w:p w14:paraId="3E207449" w14:textId="1A75E30F" w:rsidR="006E0492" w:rsidRPr="00D82B68" w:rsidRDefault="006E0492" w:rsidP="006E0492">
      <w:pPr>
        <w:tabs>
          <w:tab w:val="left" w:pos="1155"/>
        </w:tabs>
        <w:spacing w:line="360" w:lineRule="auto"/>
        <w:ind w:firstLineChars="178" w:firstLine="427"/>
        <w:rPr>
          <w:sz w:val="24"/>
        </w:rPr>
      </w:pPr>
      <w:r w:rsidRPr="00D82B68">
        <w:rPr>
          <w:rFonts w:hint="eastAsia"/>
          <w:sz w:val="24"/>
        </w:rPr>
        <w:t>1</w:t>
      </w:r>
      <w:r>
        <w:rPr>
          <w:sz w:val="24"/>
        </w:rPr>
        <w:t>5</w:t>
      </w:r>
      <w:r w:rsidRPr="00D82B68">
        <w:rPr>
          <w:rFonts w:hint="eastAsia"/>
          <w:sz w:val="24"/>
        </w:rPr>
        <w:t>.1按照</w:t>
      </w:r>
      <w:r w:rsidR="002B4ECF">
        <w:rPr>
          <w:rFonts w:hint="eastAsia"/>
          <w:sz w:val="24"/>
        </w:rPr>
        <w:t>采购</w:t>
      </w:r>
      <w:r w:rsidRPr="00D82B68">
        <w:rPr>
          <w:rFonts w:hint="eastAsia"/>
          <w:sz w:val="24"/>
        </w:rPr>
        <w:t>文件中第</w:t>
      </w:r>
      <w:proofErr w:type="gramStart"/>
      <w:r w:rsidRPr="00D82B68">
        <w:rPr>
          <w:rFonts w:hint="eastAsia"/>
          <w:sz w:val="24"/>
        </w:rPr>
        <w:t>六部分对</w:t>
      </w:r>
      <w:r w:rsidR="002B4ECF">
        <w:rPr>
          <w:rFonts w:hint="eastAsia"/>
          <w:sz w:val="24"/>
        </w:rPr>
        <w:t>响应</w:t>
      </w:r>
      <w:proofErr w:type="gramEnd"/>
      <w:r w:rsidRPr="00D82B68">
        <w:rPr>
          <w:rFonts w:hint="eastAsia"/>
          <w:sz w:val="24"/>
        </w:rPr>
        <w:t>材料格式部分规定的顺序，统一编目编码并编制目录。由于编排混乱导致投标文件被误读或查找不到，责任由</w:t>
      </w:r>
      <w:r w:rsidR="004974D2">
        <w:rPr>
          <w:rFonts w:hint="eastAsia"/>
          <w:sz w:val="24"/>
        </w:rPr>
        <w:t>响应</w:t>
      </w:r>
      <w:r w:rsidRPr="00D82B68">
        <w:rPr>
          <w:rFonts w:hint="eastAsia"/>
          <w:sz w:val="24"/>
        </w:rPr>
        <w:t>人承担。</w:t>
      </w:r>
    </w:p>
    <w:p w14:paraId="74436E34" w14:textId="2273747C" w:rsidR="00443D83" w:rsidRPr="00554462" w:rsidRDefault="006E0492" w:rsidP="009E5C05">
      <w:pPr>
        <w:pStyle w:val="17"/>
        <w:widowControl w:val="0"/>
        <w:spacing w:line="360" w:lineRule="auto"/>
        <w:ind w:firstLineChars="178" w:firstLine="427"/>
        <w:jc w:val="both"/>
        <w:rPr>
          <w:rFonts w:ascii="宋体" w:eastAsia="宋体" w:hAnsi="宋体"/>
          <w:color w:val="000000"/>
          <w:kern w:val="2"/>
          <w:sz w:val="24"/>
          <w:szCs w:val="21"/>
          <w:lang w:val="en-US"/>
        </w:rPr>
      </w:pPr>
      <w:r w:rsidRPr="00D82B68">
        <w:rPr>
          <w:rFonts w:ascii="宋体" w:eastAsia="宋体" w:hAnsi="宋体" w:hint="eastAsia"/>
          <w:color w:val="000000"/>
          <w:kern w:val="2"/>
          <w:sz w:val="24"/>
          <w:szCs w:val="21"/>
          <w:lang w:val="en-US"/>
        </w:rPr>
        <w:t>1</w:t>
      </w:r>
      <w:r>
        <w:rPr>
          <w:rFonts w:ascii="宋体" w:eastAsia="宋体" w:hAnsi="宋体"/>
          <w:color w:val="000000"/>
          <w:kern w:val="2"/>
          <w:sz w:val="24"/>
          <w:szCs w:val="21"/>
          <w:lang w:val="en-US"/>
        </w:rPr>
        <w:t>5</w:t>
      </w:r>
      <w:r w:rsidRPr="00D82B68">
        <w:rPr>
          <w:rFonts w:ascii="宋体" w:eastAsia="宋体" w:hAnsi="宋体" w:hint="eastAsia"/>
          <w:color w:val="000000"/>
          <w:kern w:val="2"/>
          <w:sz w:val="24"/>
          <w:szCs w:val="21"/>
          <w:lang w:val="en-US"/>
        </w:rPr>
        <w:t>.2</w:t>
      </w:r>
      <w:r w:rsidR="00554462" w:rsidRPr="00D82B68">
        <w:rPr>
          <w:rFonts w:ascii="宋体" w:eastAsia="宋体" w:hAnsi="宋体"/>
          <w:color w:val="000000"/>
          <w:kern w:val="2"/>
          <w:sz w:val="24"/>
          <w:szCs w:val="21"/>
          <w:lang w:val="en-US"/>
        </w:rPr>
        <w:t xml:space="preserve"> </w:t>
      </w:r>
      <w:r w:rsidR="00CC1DBD" w:rsidRPr="00554462">
        <w:rPr>
          <w:rFonts w:ascii="宋体" w:eastAsia="宋体" w:hAnsi="宋体" w:hint="eastAsia"/>
          <w:color w:val="000000"/>
          <w:kern w:val="2"/>
          <w:sz w:val="24"/>
          <w:szCs w:val="21"/>
          <w:lang w:val="en-US"/>
        </w:rPr>
        <w:t>响应文件的签署按照采购文件中第六部分</w:t>
      </w:r>
      <w:r w:rsidR="0047405F" w:rsidRPr="00554462">
        <w:rPr>
          <w:rFonts w:ascii="宋体" w:eastAsia="宋体" w:hAnsi="宋体" w:hint="eastAsia"/>
          <w:color w:val="000000"/>
          <w:kern w:val="2"/>
          <w:sz w:val="24"/>
          <w:szCs w:val="21"/>
          <w:lang w:val="en-US"/>
        </w:rPr>
        <w:t>响应文件格式</w:t>
      </w:r>
      <w:r w:rsidR="00BA085E" w:rsidRPr="00554462">
        <w:rPr>
          <w:rFonts w:ascii="宋体" w:eastAsia="宋体" w:hAnsi="宋体" w:hint="eastAsia"/>
          <w:color w:val="000000"/>
          <w:kern w:val="2"/>
          <w:sz w:val="24"/>
          <w:szCs w:val="21"/>
          <w:lang w:val="en-US"/>
        </w:rPr>
        <w:t>要求执行</w:t>
      </w:r>
      <w:r w:rsidRPr="00554462">
        <w:rPr>
          <w:rFonts w:ascii="宋体" w:eastAsia="宋体" w:hAnsi="宋体" w:hint="eastAsia"/>
          <w:color w:val="000000"/>
          <w:kern w:val="2"/>
          <w:sz w:val="24"/>
          <w:szCs w:val="21"/>
          <w:lang w:val="en-US"/>
        </w:rPr>
        <w:t>。</w:t>
      </w:r>
    </w:p>
    <w:p w14:paraId="59E7BB52" w14:textId="77777777" w:rsidR="00443D83" w:rsidRPr="009107CF" w:rsidRDefault="00443D83" w:rsidP="009107CF">
      <w:pPr>
        <w:pStyle w:val="20"/>
        <w:adjustRightInd w:val="0"/>
        <w:snapToGrid w:val="0"/>
        <w:rPr>
          <w:rFonts w:ascii="宋体" w:eastAsia="宋体" w:hAnsi="宋体"/>
          <w:szCs w:val="24"/>
        </w:rPr>
      </w:pPr>
      <w:bookmarkStart w:id="46" w:name="_Toc376852372"/>
      <w:bookmarkStart w:id="47" w:name="_Toc395105676"/>
      <w:bookmarkStart w:id="48" w:name="_Toc470007424"/>
      <w:r w:rsidRPr="009107CF">
        <w:rPr>
          <w:rFonts w:ascii="宋体" w:eastAsia="宋体" w:hAnsi="宋体"/>
          <w:szCs w:val="24"/>
        </w:rPr>
        <w:lastRenderedPageBreak/>
        <w:t>四、响应文件的递交</w:t>
      </w:r>
      <w:bookmarkEnd w:id="46"/>
      <w:bookmarkEnd w:id="47"/>
      <w:bookmarkEnd w:id="48"/>
    </w:p>
    <w:p w14:paraId="2A0A3180" w14:textId="4F5AAD30" w:rsidR="00443D83" w:rsidRPr="006E0492" w:rsidRDefault="00443D83" w:rsidP="009107CF">
      <w:pPr>
        <w:pStyle w:val="3"/>
        <w:adjustRightInd w:val="0"/>
        <w:snapToGrid w:val="0"/>
        <w:rPr>
          <w:b/>
          <w:sz w:val="24"/>
          <w:szCs w:val="24"/>
        </w:rPr>
      </w:pPr>
      <w:bookmarkStart w:id="49" w:name="_Toc470007425"/>
      <w:r w:rsidRPr="006E0492">
        <w:rPr>
          <w:b/>
          <w:sz w:val="24"/>
          <w:szCs w:val="24"/>
        </w:rPr>
        <w:t>16</w:t>
      </w:r>
      <w:r w:rsidR="00654B1D">
        <w:rPr>
          <w:rFonts w:hint="eastAsia"/>
          <w:b/>
          <w:sz w:val="24"/>
          <w:szCs w:val="24"/>
        </w:rPr>
        <w:t>.</w:t>
      </w:r>
      <w:r w:rsidRPr="006E0492">
        <w:rPr>
          <w:b/>
          <w:sz w:val="24"/>
          <w:szCs w:val="24"/>
        </w:rPr>
        <w:t>响应文件的</w:t>
      </w:r>
      <w:r w:rsidR="007C5789">
        <w:rPr>
          <w:b/>
          <w:sz w:val="24"/>
          <w:szCs w:val="24"/>
        </w:rPr>
        <w:t>制作和密封</w:t>
      </w:r>
      <w:bookmarkEnd w:id="49"/>
    </w:p>
    <w:p w14:paraId="6419C6E0" w14:textId="45F5B3A0" w:rsidR="00443D83" w:rsidRDefault="00443D83" w:rsidP="006E0492">
      <w:pPr>
        <w:tabs>
          <w:tab w:val="left" w:pos="284"/>
          <w:tab w:val="left" w:pos="426"/>
        </w:tabs>
        <w:adjustRightInd w:val="0"/>
        <w:snapToGrid w:val="0"/>
        <w:spacing w:line="360" w:lineRule="auto"/>
        <w:ind w:left="2" w:firstLineChars="176" w:firstLine="422"/>
        <w:rPr>
          <w:sz w:val="24"/>
          <w:szCs w:val="24"/>
        </w:rPr>
      </w:pPr>
      <w:r w:rsidRPr="009107CF">
        <w:rPr>
          <w:sz w:val="24"/>
          <w:szCs w:val="24"/>
        </w:rPr>
        <w:t>16.1</w:t>
      </w:r>
      <w:r w:rsidR="008B7129">
        <w:rPr>
          <w:rFonts w:hint="eastAsia"/>
          <w:sz w:val="24"/>
          <w:szCs w:val="24"/>
        </w:rPr>
        <w:t>响应</w:t>
      </w:r>
      <w:r w:rsidR="00C05894">
        <w:rPr>
          <w:sz w:val="24"/>
          <w:szCs w:val="24"/>
        </w:rPr>
        <w:t>文件一正六副共七本</w:t>
      </w:r>
      <w:r w:rsidR="006E0492" w:rsidRPr="007A7118">
        <w:rPr>
          <w:sz w:val="24"/>
          <w:szCs w:val="24"/>
        </w:rPr>
        <w:t>。</w:t>
      </w:r>
      <w:r w:rsidR="00C05894">
        <w:rPr>
          <w:sz w:val="24"/>
          <w:szCs w:val="24"/>
        </w:rPr>
        <w:t>各</w:t>
      </w:r>
      <w:proofErr w:type="gramStart"/>
      <w:r w:rsidR="00C05894">
        <w:rPr>
          <w:sz w:val="24"/>
          <w:szCs w:val="24"/>
        </w:rPr>
        <w:t>本不得</w:t>
      </w:r>
      <w:proofErr w:type="gramEnd"/>
      <w:r w:rsidR="00C05894">
        <w:rPr>
          <w:sz w:val="24"/>
          <w:szCs w:val="24"/>
        </w:rPr>
        <w:t>分册</w:t>
      </w:r>
      <w:r w:rsidR="005D70F0">
        <w:rPr>
          <w:rFonts w:hint="eastAsia"/>
          <w:sz w:val="24"/>
          <w:szCs w:val="24"/>
        </w:rPr>
        <w:t>，胶装，</w:t>
      </w:r>
      <w:r w:rsidR="00C05894">
        <w:rPr>
          <w:sz w:val="24"/>
          <w:szCs w:val="24"/>
        </w:rPr>
        <w:t>独立装订</w:t>
      </w:r>
      <w:r w:rsidR="00C05894">
        <w:rPr>
          <w:rFonts w:hint="eastAsia"/>
          <w:sz w:val="24"/>
          <w:szCs w:val="24"/>
        </w:rPr>
        <w:t>，</w:t>
      </w:r>
      <w:r w:rsidR="00C05894">
        <w:rPr>
          <w:sz w:val="24"/>
          <w:szCs w:val="24"/>
        </w:rPr>
        <w:t>A4纸双面打印且不得超过</w:t>
      </w:r>
      <w:r w:rsidR="00C05894">
        <w:rPr>
          <w:rFonts w:hint="eastAsia"/>
          <w:sz w:val="24"/>
          <w:szCs w:val="24"/>
        </w:rPr>
        <w:t>200</w:t>
      </w:r>
      <w:r w:rsidR="00DD74D8">
        <w:rPr>
          <w:rFonts w:hint="eastAsia"/>
          <w:sz w:val="24"/>
          <w:szCs w:val="24"/>
        </w:rPr>
        <w:t>张纸。</w:t>
      </w:r>
    </w:p>
    <w:p w14:paraId="015570BC" w14:textId="494CFDEF" w:rsidR="00C05894" w:rsidRPr="009107CF" w:rsidRDefault="00C05894" w:rsidP="006E0492">
      <w:pPr>
        <w:tabs>
          <w:tab w:val="left" w:pos="284"/>
          <w:tab w:val="left" w:pos="426"/>
        </w:tabs>
        <w:adjustRightInd w:val="0"/>
        <w:snapToGrid w:val="0"/>
        <w:spacing w:line="360" w:lineRule="auto"/>
        <w:ind w:left="2" w:firstLineChars="176" w:firstLine="422"/>
        <w:rPr>
          <w:sz w:val="24"/>
          <w:szCs w:val="24"/>
        </w:rPr>
      </w:pPr>
      <w:r>
        <w:rPr>
          <w:rFonts w:hint="eastAsia"/>
          <w:sz w:val="24"/>
          <w:szCs w:val="24"/>
        </w:rPr>
        <w:t>16.2</w:t>
      </w:r>
      <w:r w:rsidR="008B7129">
        <w:rPr>
          <w:sz w:val="24"/>
          <w:szCs w:val="24"/>
        </w:rPr>
        <w:t xml:space="preserve"> </w:t>
      </w:r>
      <w:r w:rsidR="004246B7">
        <w:rPr>
          <w:sz w:val="24"/>
          <w:szCs w:val="24"/>
        </w:rPr>
        <w:t>响应文件密封</w:t>
      </w:r>
      <w:r w:rsidR="004246B7">
        <w:rPr>
          <w:rFonts w:hint="eastAsia"/>
          <w:sz w:val="24"/>
          <w:szCs w:val="24"/>
        </w:rPr>
        <w:t>。</w:t>
      </w:r>
    </w:p>
    <w:p w14:paraId="4BEF753D" w14:textId="19F20DC0" w:rsidR="00443D83" w:rsidRPr="006E0492" w:rsidRDefault="00443D83" w:rsidP="009107CF">
      <w:pPr>
        <w:pStyle w:val="3"/>
        <w:adjustRightInd w:val="0"/>
        <w:snapToGrid w:val="0"/>
        <w:rPr>
          <w:b/>
          <w:sz w:val="24"/>
          <w:szCs w:val="24"/>
        </w:rPr>
      </w:pPr>
      <w:bookmarkStart w:id="50" w:name="_Toc470007426"/>
      <w:r w:rsidRPr="006E0492">
        <w:rPr>
          <w:b/>
          <w:sz w:val="24"/>
          <w:szCs w:val="24"/>
        </w:rPr>
        <w:t>17</w:t>
      </w:r>
      <w:r w:rsidR="00DE458A">
        <w:rPr>
          <w:rFonts w:hint="eastAsia"/>
          <w:b/>
          <w:sz w:val="24"/>
          <w:szCs w:val="24"/>
        </w:rPr>
        <w:t>.</w:t>
      </w:r>
      <w:r w:rsidR="005B6095">
        <w:rPr>
          <w:rFonts w:hint="eastAsia"/>
          <w:b/>
          <w:sz w:val="24"/>
          <w:szCs w:val="24"/>
        </w:rPr>
        <w:t>响应</w:t>
      </w:r>
      <w:r w:rsidRPr="006E0492">
        <w:rPr>
          <w:b/>
          <w:sz w:val="24"/>
          <w:szCs w:val="24"/>
        </w:rPr>
        <w:t>截止时间</w:t>
      </w:r>
      <w:bookmarkEnd w:id="50"/>
    </w:p>
    <w:p w14:paraId="3C717449" w14:textId="70C7AC66" w:rsidR="00443D83" w:rsidRPr="009107CF" w:rsidRDefault="00443D83" w:rsidP="006E0492">
      <w:pPr>
        <w:tabs>
          <w:tab w:val="left" w:pos="1155"/>
        </w:tabs>
        <w:adjustRightInd w:val="0"/>
        <w:snapToGrid w:val="0"/>
        <w:spacing w:line="360" w:lineRule="auto"/>
        <w:ind w:firstLineChars="177" w:firstLine="425"/>
        <w:rPr>
          <w:sz w:val="24"/>
          <w:szCs w:val="24"/>
        </w:rPr>
      </w:pPr>
      <w:r w:rsidRPr="009107CF">
        <w:rPr>
          <w:sz w:val="24"/>
          <w:szCs w:val="24"/>
        </w:rPr>
        <w:t>17.1所有响应文件都必须按照</w:t>
      </w:r>
      <w:r w:rsidR="00F451A1">
        <w:rPr>
          <w:rFonts w:hint="eastAsia"/>
          <w:sz w:val="24"/>
          <w:szCs w:val="24"/>
        </w:rPr>
        <w:t>采购</w:t>
      </w:r>
      <w:r w:rsidRPr="009107CF">
        <w:rPr>
          <w:sz w:val="24"/>
          <w:szCs w:val="24"/>
        </w:rPr>
        <w:t>文件规定的时间、</w:t>
      </w:r>
      <w:r w:rsidR="008071A2">
        <w:rPr>
          <w:rFonts w:hint="eastAsia"/>
          <w:sz w:val="24"/>
          <w:szCs w:val="24"/>
        </w:rPr>
        <w:t>方式</w:t>
      </w:r>
      <w:r w:rsidRPr="009107CF">
        <w:rPr>
          <w:sz w:val="24"/>
          <w:szCs w:val="24"/>
        </w:rPr>
        <w:t>送达。在截止时间以后送达的响应文件，</w:t>
      </w:r>
      <w:r w:rsidR="00621EA9">
        <w:rPr>
          <w:sz w:val="24"/>
          <w:szCs w:val="24"/>
        </w:rPr>
        <w:t>或者不按照要求方式送达的</w:t>
      </w:r>
      <w:r w:rsidR="00E02C7A">
        <w:rPr>
          <w:sz w:val="24"/>
          <w:szCs w:val="24"/>
        </w:rPr>
        <w:t>响应文件</w:t>
      </w:r>
      <w:r w:rsidR="00621EA9">
        <w:rPr>
          <w:rFonts w:hint="eastAsia"/>
          <w:sz w:val="24"/>
          <w:szCs w:val="24"/>
        </w:rPr>
        <w:t>，</w:t>
      </w:r>
      <w:r w:rsidRPr="009107CF">
        <w:rPr>
          <w:sz w:val="24"/>
          <w:szCs w:val="24"/>
        </w:rPr>
        <w:t>采购人拒绝接收。</w:t>
      </w:r>
    </w:p>
    <w:p w14:paraId="6786E72A" w14:textId="73548AF1" w:rsidR="00443D83" w:rsidRPr="000C56EB" w:rsidRDefault="00443D83" w:rsidP="009107CF">
      <w:pPr>
        <w:pStyle w:val="3"/>
        <w:adjustRightInd w:val="0"/>
        <w:snapToGrid w:val="0"/>
        <w:rPr>
          <w:b/>
          <w:sz w:val="24"/>
          <w:szCs w:val="24"/>
        </w:rPr>
      </w:pPr>
      <w:bookmarkStart w:id="51" w:name="_Toc470007427"/>
      <w:r w:rsidRPr="000C56EB">
        <w:rPr>
          <w:b/>
          <w:sz w:val="24"/>
          <w:szCs w:val="24"/>
        </w:rPr>
        <w:t>18</w:t>
      </w:r>
      <w:r w:rsidR="00DE458A">
        <w:rPr>
          <w:rFonts w:hint="eastAsia"/>
          <w:b/>
          <w:sz w:val="24"/>
          <w:szCs w:val="24"/>
        </w:rPr>
        <w:t>.</w:t>
      </w:r>
      <w:r w:rsidRPr="000C56EB">
        <w:rPr>
          <w:b/>
          <w:sz w:val="24"/>
          <w:szCs w:val="24"/>
        </w:rPr>
        <w:t>响应文件的补充、修改和撤回</w:t>
      </w:r>
      <w:bookmarkEnd w:id="51"/>
    </w:p>
    <w:p w14:paraId="04FBE99C" w14:textId="739EE3AA" w:rsidR="006725C0" w:rsidRPr="009107CF" w:rsidRDefault="00907464" w:rsidP="008A3E34">
      <w:pPr>
        <w:pStyle w:val="af6"/>
        <w:tabs>
          <w:tab w:val="left" w:pos="1571"/>
        </w:tabs>
        <w:adjustRightInd w:val="0"/>
        <w:snapToGrid w:val="0"/>
        <w:spacing w:line="360" w:lineRule="auto"/>
        <w:ind w:firstLineChars="177" w:firstLine="425"/>
        <w:jc w:val="both"/>
        <w:rPr>
          <w:rFonts w:ascii="宋体" w:hAnsi="宋体"/>
          <w:color w:val="000000"/>
        </w:rPr>
      </w:pPr>
      <w:r>
        <w:rPr>
          <w:rFonts w:ascii="宋体" w:hAnsi="宋体"/>
          <w:color w:val="000000"/>
        </w:rPr>
        <w:t>18.1</w:t>
      </w:r>
      <w:r w:rsidR="00FF3E2E">
        <w:rPr>
          <w:rFonts w:ascii="宋体" w:hAnsi="宋体" w:hint="eastAsia"/>
        </w:rPr>
        <w:t>响应</w:t>
      </w:r>
      <w:r w:rsidR="00274D01">
        <w:rPr>
          <w:rFonts w:ascii="宋体" w:hAnsi="宋体"/>
        </w:rPr>
        <w:t>人在响应</w:t>
      </w:r>
      <w:r w:rsidR="00A642CD">
        <w:rPr>
          <w:rFonts w:ascii="宋体" w:hAnsi="宋体"/>
        </w:rPr>
        <w:t>文件递交</w:t>
      </w:r>
      <w:r w:rsidR="000C56EB" w:rsidRPr="007A7118">
        <w:rPr>
          <w:rFonts w:ascii="宋体" w:hAnsi="宋体"/>
        </w:rPr>
        <w:t>截止时间前，可以对所递交的</w:t>
      </w:r>
      <w:r w:rsidR="005106A7">
        <w:rPr>
          <w:rFonts w:ascii="宋体" w:hAnsi="宋体" w:hint="eastAsia"/>
        </w:rPr>
        <w:t>响应</w:t>
      </w:r>
      <w:r w:rsidR="008A3E34">
        <w:rPr>
          <w:rFonts w:ascii="宋体" w:hAnsi="宋体"/>
        </w:rPr>
        <w:t>文件进行补充、修改或者撤回</w:t>
      </w:r>
      <w:r w:rsidR="008A3E34">
        <w:rPr>
          <w:rFonts w:ascii="宋体" w:hAnsi="宋体" w:hint="eastAsia"/>
        </w:rPr>
        <w:t>；</w:t>
      </w:r>
      <w:r w:rsidR="008A3E34">
        <w:rPr>
          <w:rFonts w:ascii="宋体" w:hAnsi="宋体" w:hint="eastAsia"/>
          <w:color w:val="000000"/>
        </w:rPr>
        <w:t>需要</w:t>
      </w:r>
      <w:r w:rsidR="000C56EB" w:rsidRPr="007A7118">
        <w:rPr>
          <w:rFonts w:ascii="宋体" w:hAnsi="宋体"/>
        </w:rPr>
        <w:t>进行补充、修改的，应当</w:t>
      </w:r>
      <w:r w:rsidR="004A6971">
        <w:rPr>
          <w:rFonts w:ascii="宋体" w:hAnsi="宋体" w:hint="eastAsia"/>
        </w:rPr>
        <w:t>重新</w:t>
      </w:r>
      <w:r w:rsidR="004A6971">
        <w:rPr>
          <w:rFonts w:ascii="宋体" w:hAnsi="宋体"/>
        </w:rPr>
        <w:t>递交</w:t>
      </w:r>
      <w:r w:rsidR="008A3E34">
        <w:rPr>
          <w:rFonts w:ascii="宋体" w:hAnsi="宋体"/>
        </w:rPr>
        <w:t>响应文件</w:t>
      </w:r>
      <w:r w:rsidR="000C56EB" w:rsidRPr="007A7118">
        <w:rPr>
          <w:rFonts w:ascii="宋体" w:hAnsi="宋体" w:hint="eastAsia"/>
        </w:rPr>
        <w:t>。</w:t>
      </w:r>
    </w:p>
    <w:p w14:paraId="4F3DAFEE" w14:textId="77777777" w:rsidR="00443D83" w:rsidRPr="009107CF" w:rsidRDefault="00545C3B" w:rsidP="009107CF">
      <w:pPr>
        <w:pStyle w:val="20"/>
        <w:adjustRightInd w:val="0"/>
        <w:snapToGrid w:val="0"/>
        <w:rPr>
          <w:rFonts w:ascii="宋体" w:eastAsia="宋体" w:hAnsi="宋体"/>
          <w:szCs w:val="24"/>
        </w:rPr>
      </w:pPr>
      <w:bookmarkStart w:id="52" w:name="_Toc115756026"/>
      <w:bookmarkStart w:id="53" w:name="_Toc376852373"/>
      <w:bookmarkStart w:id="54" w:name="_Toc395105677"/>
      <w:bookmarkStart w:id="55" w:name="_Toc470007428"/>
      <w:bookmarkStart w:id="56" w:name="_Toc115756029"/>
      <w:r w:rsidRPr="009107CF">
        <w:rPr>
          <w:rFonts w:ascii="宋体" w:eastAsia="宋体" w:hAnsi="宋体"/>
          <w:szCs w:val="24"/>
        </w:rPr>
        <w:t>五</w:t>
      </w:r>
      <w:r w:rsidR="00443D83" w:rsidRPr="009107CF">
        <w:rPr>
          <w:rFonts w:ascii="宋体" w:eastAsia="宋体" w:hAnsi="宋体"/>
          <w:szCs w:val="24"/>
        </w:rPr>
        <w:t>、开标</w:t>
      </w:r>
      <w:bookmarkEnd w:id="52"/>
      <w:bookmarkEnd w:id="53"/>
      <w:bookmarkEnd w:id="54"/>
      <w:bookmarkEnd w:id="55"/>
    </w:p>
    <w:p w14:paraId="0C932863" w14:textId="346C1708" w:rsidR="00443D83" w:rsidRPr="00F06D73" w:rsidRDefault="00545C3B" w:rsidP="009107CF">
      <w:pPr>
        <w:pStyle w:val="3"/>
        <w:adjustRightInd w:val="0"/>
        <w:snapToGrid w:val="0"/>
        <w:rPr>
          <w:b/>
          <w:sz w:val="24"/>
          <w:szCs w:val="24"/>
        </w:rPr>
      </w:pPr>
      <w:bookmarkStart w:id="57" w:name="_Toc470007429"/>
      <w:r w:rsidRPr="00F06D73">
        <w:rPr>
          <w:b/>
          <w:sz w:val="24"/>
          <w:szCs w:val="24"/>
        </w:rPr>
        <w:t>19</w:t>
      </w:r>
      <w:r w:rsidR="00DE458A">
        <w:rPr>
          <w:rFonts w:hint="eastAsia"/>
          <w:b/>
          <w:sz w:val="24"/>
          <w:szCs w:val="24"/>
        </w:rPr>
        <w:t>.</w:t>
      </w:r>
      <w:r w:rsidR="00443D83" w:rsidRPr="00F06D73">
        <w:rPr>
          <w:b/>
          <w:sz w:val="24"/>
          <w:szCs w:val="24"/>
        </w:rPr>
        <w:t>开标</w:t>
      </w:r>
      <w:bookmarkEnd w:id="57"/>
    </w:p>
    <w:p w14:paraId="0481192A" w14:textId="3C3A3701" w:rsidR="00443D83" w:rsidRPr="00F06D73" w:rsidRDefault="00545C3B" w:rsidP="00F06D73">
      <w:pPr>
        <w:tabs>
          <w:tab w:val="left" w:pos="1155"/>
        </w:tabs>
        <w:adjustRightInd w:val="0"/>
        <w:snapToGrid w:val="0"/>
        <w:spacing w:line="360" w:lineRule="auto"/>
        <w:ind w:left="2" w:firstLineChars="177" w:firstLine="425"/>
        <w:rPr>
          <w:sz w:val="24"/>
          <w:szCs w:val="24"/>
        </w:rPr>
      </w:pPr>
      <w:r w:rsidRPr="00F06D73">
        <w:rPr>
          <w:sz w:val="24"/>
          <w:szCs w:val="24"/>
        </w:rPr>
        <w:t>19</w:t>
      </w:r>
      <w:r w:rsidR="00443D83" w:rsidRPr="00F06D73">
        <w:rPr>
          <w:sz w:val="24"/>
          <w:szCs w:val="24"/>
        </w:rPr>
        <w:t>.1采购人按</w:t>
      </w:r>
      <w:r w:rsidR="004741E5">
        <w:rPr>
          <w:rFonts w:hint="eastAsia"/>
          <w:sz w:val="24"/>
          <w:szCs w:val="24"/>
        </w:rPr>
        <w:t>采购</w:t>
      </w:r>
      <w:r w:rsidR="00443D83" w:rsidRPr="00F06D73">
        <w:rPr>
          <w:sz w:val="24"/>
          <w:szCs w:val="24"/>
        </w:rPr>
        <w:t>文件规定的时间、地点对所有按时递交的响应文件进行</w:t>
      </w:r>
      <w:r w:rsidR="003C0FD8">
        <w:rPr>
          <w:rFonts w:hint="eastAsia"/>
          <w:sz w:val="24"/>
          <w:szCs w:val="24"/>
        </w:rPr>
        <w:t>评审</w:t>
      </w:r>
      <w:r w:rsidR="00443D83" w:rsidRPr="00F06D73">
        <w:rPr>
          <w:sz w:val="24"/>
          <w:szCs w:val="24"/>
        </w:rPr>
        <w:t>，</w:t>
      </w:r>
      <w:r w:rsidR="0021318E">
        <w:rPr>
          <w:rFonts w:hint="eastAsia"/>
          <w:sz w:val="24"/>
          <w:szCs w:val="24"/>
        </w:rPr>
        <w:t>工作</w:t>
      </w:r>
      <w:r w:rsidR="0021318E">
        <w:rPr>
          <w:sz w:val="24"/>
          <w:szCs w:val="24"/>
        </w:rPr>
        <w:t>人员</w:t>
      </w:r>
      <w:r w:rsidR="00443D83" w:rsidRPr="00F06D73">
        <w:rPr>
          <w:sz w:val="24"/>
          <w:szCs w:val="24"/>
        </w:rPr>
        <w:t>、</w:t>
      </w:r>
      <w:r w:rsidR="005A6792">
        <w:rPr>
          <w:rFonts w:hint="eastAsia"/>
          <w:sz w:val="24"/>
          <w:szCs w:val="24"/>
        </w:rPr>
        <w:t>响应</w:t>
      </w:r>
      <w:r w:rsidR="00443D83" w:rsidRPr="00F06D73">
        <w:rPr>
          <w:sz w:val="24"/>
          <w:szCs w:val="24"/>
        </w:rPr>
        <w:t>人代表参加开标会，开标会由采购人主持。</w:t>
      </w:r>
    </w:p>
    <w:p w14:paraId="67AF0066" w14:textId="0027BA67" w:rsidR="00443D83" w:rsidRPr="00F06D73" w:rsidRDefault="00545C3B" w:rsidP="00F06D73">
      <w:pPr>
        <w:tabs>
          <w:tab w:val="left" w:pos="1155"/>
        </w:tabs>
        <w:adjustRightInd w:val="0"/>
        <w:snapToGrid w:val="0"/>
        <w:spacing w:line="360" w:lineRule="auto"/>
        <w:ind w:firstLineChars="177" w:firstLine="425"/>
        <w:rPr>
          <w:sz w:val="24"/>
          <w:szCs w:val="24"/>
        </w:rPr>
      </w:pPr>
      <w:r w:rsidRPr="00F06D73">
        <w:rPr>
          <w:sz w:val="24"/>
          <w:szCs w:val="24"/>
        </w:rPr>
        <w:t>19</w:t>
      </w:r>
      <w:r w:rsidR="00443D83" w:rsidRPr="00F06D73">
        <w:rPr>
          <w:sz w:val="24"/>
          <w:szCs w:val="24"/>
        </w:rPr>
        <w:t>.2</w:t>
      </w:r>
      <w:r w:rsidR="00372091">
        <w:rPr>
          <w:rFonts w:hint="eastAsia"/>
          <w:sz w:val="24"/>
          <w:szCs w:val="24"/>
        </w:rPr>
        <w:t>响应</w:t>
      </w:r>
      <w:r w:rsidR="00443D83" w:rsidRPr="00F06D73">
        <w:rPr>
          <w:sz w:val="24"/>
          <w:szCs w:val="24"/>
        </w:rPr>
        <w:t>人</w:t>
      </w:r>
      <w:r w:rsidR="00FB5E7A">
        <w:rPr>
          <w:sz w:val="24"/>
          <w:szCs w:val="24"/>
        </w:rPr>
        <w:t>应携带</w:t>
      </w:r>
      <w:r w:rsidR="00D17A12">
        <w:rPr>
          <w:rFonts w:hint="eastAsia"/>
          <w:sz w:val="24"/>
          <w:szCs w:val="24"/>
        </w:rPr>
        <w:t>第三部分</w:t>
      </w:r>
      <w:r w:rsidR="00D17A12">
        <w:rPr>
          <w:sz w:val="24"/>
          <w:szCs w:val="24"/>
        </w:rPr>
        <w:t>评审方法和评审标准中资格审查要求的材料准时到场并签到</w:t>
      </w:r>
      <w:r w:rsidR="00443D83" w:rsidRPr="00F06D73">
        <w:rPr>
          <w:sz w:val="24"/>
          <w:szCs w:val="24"/>
        </w:rPr>
        <w:t>。</w:t>
      </w:r>
    </w:p>
    <w:p w14:paraId="3FAF4656" w14:textId="132FCB31" w:rsidR="00443D83" w:rsidRPr="00F06D73" w:rsidRDefault="00545C3B" w:rsidP="00F06D73">
      <w:pPr>
        <w:tabs>
          <w:tab w:val="left" w:pos="1155"/>
        </w:tabs>
        <w:adjustRightInd w:val="0"/>
        <w:snapToGrid w:val="0"/>
        <w:spacing w:line="360" w:lineRule="auto"/>
        <w:ind w:firstLineChars="177" w:firstLine="425"/>
        <w:rPr>
          <w:sz w:val="24"/>
          <w:szCs w:val="24"/>
        </w:rPr>
      </w:pPr>
      <w:r w:rsidRPr="00F06D73">
        <w:rPr>
          <w:sz w:val="24"/>
          <w:szCs w:val="24"/>
        </w:rPr>
        <w:t>19</w:t>
      </w:r>
      <w:r w:rsidR="00443D83" w:rsidRPr="00F06D73">
        <w:rPr>
          <w:sz w:val="24"/>
          <w:szCs w:val="24"/>
        </w:rPr>
        <w:t>.3在开标会上，由</w:t>
      </w:r>
      <w:r w:rsidR="00372091">
        <w:rPr>
          <w:rFonts w:hint="eastAsia"/>
          <w:sz w:val="24"/>
          <w:szCs w:val="24"/>
        </w:rPr>
        <w:t>响应</w:t>
      </w:r>
      <w:r w:rsidR="00443D83" w:rsidRPr="00F06D73">
        <w:rPr>
          <w:sz w:val="24"/>
          <w:szCs w:val="24"/>
        </w:rPr>
        <w:t>人</w:t>
      </w:r>
      <w:r w:rsidR="00C71AFA">
        <w:rPr>
          <w:rFonts w:hint="eastAsia"/>
          <w:sz w:val="24"/>
          <w:szCs w:val="24"/>
        </w:rPr>
        <w:t>推选</w:t>
      </w:r>
      <w:r w:rsidR="00C71AFA">
        <w:rPr>
          <w:sz w:val="24"/>
          <w:szCs w:val="24"/>
        </w:rPr>
        <w:t>的代表检查响应文件的密封情况</w:t>
      </w:r>
      <w:r w:rsidR="00C71AFA">
        <w:rPr>
          <w:rFonts w:hint="eastAsia"/>
          <w:sz w:val="24"/>
          <w:szCs w:val="24"/>
        </w:rPr>
        <w:t>，</w:t>
      </w:r>
      <w:r w:rsidR="00C71AFA">
        <w:rPr>
          <w:sz w:val="24"/>
          <w:szCs w:val="24"/>
        </w:rPr>
        <w:t>当众宣读响应文件密封情况</w:t>
      </w:r>
      <w:r w:rsidR="00443D83" w:rsidRPr="00F06D73">
        <w:rPr>
          <w:sz w:val="24"/>
          <w:szCs w:val="24"/>
        </w:rPr>
        <w:t>。</w:t>
      </w:r>
    </w:p>
    <w:p w14:paraId="422A1FB1" w14:textId="4B025CCB" w:rsidR="00443D83" w:rsidRPr="0008128C" w:rsidRDefault="00545C3B" w:rsidP="00F06D73">
      <w:pPr>
        <w:tabs>
          <w:tab w:val="left" w:pos="1155"/>
        </w:tabs>
        <w:adjustRightInd w:val="0"/>
        <w:snapToGrid w:val="0"/>
        <w:spacing w:line="360" w:lineRule="auto"/>
        <w:ind w:firstLineChars="177" w:firstLine="426"/>
        <w:rPr>
          <w:b/>
          <w:sz w:val="24"/>
          <w:szCs w:val="24"/>
        </w:rPr>
      </w:pPr>
      <w:r w:rsidRPr="0008128C">
        <w:rPr>
          <w:b/>
          <w:sz w:val="24"/>
          <w:szCs w:val="24"/>
        </w:rPr>
        <w:t>19</w:t>
      </w:r>
      <w:r w:rsidR="00443D83" w:rsidRPr="0008128C">
        <w:rPr>
          <w:b/>
          <w:sz w:val="24"/>
          <w:szCs w:val="24"/>
        </w:rPr>
        <w:t>.4</w:t>
      </w:r>
      <w:r w:rsidR="00513AF3" w:rsidRPr="0008128C">
        <w:rPr>
          <w:b/>
          <w:sz w:val="24"/>
          <w:szCs w:val="24"/>
        </w:rPr>
        <w:t>开标</w:t>
      </w:r>
      <w:r w:rsidR="00443D83" w:rsidRPr="0008128C">
        <w:rPr>
          <w:b/>
          <w:sz w:val="24"/>
          <w:szCs w:val="24"/>
        </w:rPr>
        <w:t>过程中有下列情形之一的，</w:t>
      </w:r>
      <w:r w:rsidR="00362C2B">
        <w:rPr>
          <w:rFonts w:hint="eastAsia"/>
          <w:b/>
          <w:sz w:val="24"/>
          <w:szCs w:val="24"/>
        </w:rPr>
        <w:t>响应文件</w:t>
      </w:r>
      <w:r w:rsidR="00045E7F" w:rsidRPr="0008128C">
        <w:rPr>
          <w:rFonts w:hint="eastAsia"/>
          <w:b/>
          <w:sz w:val="24"/>
          <w:szCs w:val="24"/>
        </w:rPr>
        <w:t>按</w:t>
      </w:r>
      <w:r w:rsidR="00A021C7">
        <w:rPr>
          <w:rFonts w:hint="eastAsia"/>
          <w:b/>
          <w:sz w:val="24"/>
          <w:szCs w:val="24"/>
        </w:rPr>
        <w:t>作废</w:t>
      </w:r>
      <w:r w:rsidR="00045E7F" w:rsidRPr="0008128C">
        <w:rPr>
          <w:b/>
          <w:sz w:val="24"/>
          <w:szCs w:val="24"/>
        </w:rPr>
        <w:t>处理</w:t>
      </w:r>
      <w:r w:rsidR="00443D83" w:rsidRPr="0008128C">
        <w:rPr>
          <w:b/>
          <w:sz w:val="24"/>
          <w:szCs w:val="24"/>
        </w:rPr>
        <w:t>：</w:t>
      </w:r>
    </w:p>
    <w:p w14:paraId="7E9B01FA" w14:textId="6B41CE6A" w:rsidR="00443D83" w:rsidRPr="0008128C" w:rsidRDefault="00443D83" w:rsidP="00F06D73">
      <w:pPr>
        <w:tabs>
          <w:tab w:val="left" w:pos="1155"/>
        </w:tabs>
        <w:adjustRightInd w:val="0"/>
        <w:snapToGrid w:val="0"/>
        <w:spacing w:line="360" w:lineRule="auto"/>
        <w:ind w:firstLineChars="177" w:firstLine="426"/>
        <w:rPr>
          <w:b/>
          <w:sz w:val="24"/>
          <w:szCs w:val="24"/>
        </w:rPr>
      </w:pPr>
      <w:r w:rsidRPr="0008128C">
        <w:rPr>
          <w:b/>
          <w:sz w:val="24"/>
          <w:szCs w:val="24"/>
        </w:rPr>
        <w:t>（</w:t>
      </w:r>
      <w:r w:rsidR="00C027B1" w:rsidRPr="0008128C">
        <w:rPr>
          <w:b/>
          <w:sz w:val="24"/>
          <w:szCs w:val="24"/>
        </w:rPr>
        <w:t>1</w:t>
      </w:r>
      <w:r w:rsidRPr="0008128C">
        <w:rPr>
          <w:b/>
          <w:sz w:val="24"/>
          <w:szCs w:val="24"/>
        </w:rPr>
        <w:t>）</w:t>
      </w:r>
      <w:r w:rsidR="00A50C3B" w:rsidRPr="0008128C">
        <w:rPr>
          <w:b/>
          <w:sz w:val="24"/>
          <w:szCs w:val="24"/>
        </w:rPr>
        <w:t>响应文件</w:t>
      </w:r>
      <w:r w:rsidR="00A50C3B" w:rsidRPr="0008128C">
        <w:rPr>
          <w:rFonts w:hint="eastAsia"/>
          <w:b/>
          <w:sz w:val="24"/>
          <w:szCs w:val="24"/>
        </w:rPr>
        <w:t>逾期</w:t>
      </w:r>
      <w:r w:rsidR="00A50C3B" w:rsidRPr="0008128C">
        <w:rPr>
          <w:b/>
          <w:sz w:val="24"/>
          <w:szCs w:val="24"/>
        </w:rPr>
        <w:t xml:space="preserve">送达； </w:t>
      </w:r>
    </w:p>
    <w:p w14:paraId="1BA7DC31" w14:textId="4895E326" w:rsidR="00443D83" w:rsidRPr="0008128C" w:rsidRDefault="00443D83" w:rsidP="00F06D73">
      <w:pPr>
        <w:tabs>
          <w:tab w:val="left" w:pos="1155"/>
        </w:tabs>
        <w:adjustRightInd w:val="0"/>
        <w:snapToGrid w:val="0"/>
        <w:spacing w:line="360" w:lineRule="auto"/>
        <w:ind w:firstLineChars="177" w:firstLine="426"/>
        <w:rPr>
          <w:b/>
          <w:sz w:val="24"/>
          <w:szCs w:val="24"/>
        </w:rPr>
      </w:pPr>
      <w:r w:rsidRPr="0008128C">
        <w:rPr>
          <w:b/>
          <w:sz w:val="24"/>
          <w:szCs w:val="24"/>
        </w:rPr>
        <w:t>（</w:t>
      </w:r>
      <w:r w:rsidR="00C027B1" w:rsidRPr="0008128C">
        <w:rPr>
          <w:b/>
          <w:sz w:val="24"/>
          <w:szCs w:val="24"/>
        </w:rPr>
        <w:t>2</w:t>
      </w:r>
      <w:r w:rsidRPr="0008128C">
        <w:rPr>
          <w:b/>
          <w:sz w:val="24"/>
          <w:szCs w:val="24"/>
        </w:rPr>
        <w:t>）</w:t>
      </w:r>
      <w:r w:rsidR="00A50C3B" w:rsidRPr="0008128C">
        <w:rPr>
          <w:b/>
          <w:sz w:val="24"/>
          <w:szCs w:val="24"/>
        </w:rPr>
        <w:t>响应文件未密封的；</w:t>
      </w:r>
    </w:p>
    <w:p w14:paraId="11B70DC2" w14:textId="16EA787A" w:rsidR="00443D83" w:rsidRPr="0008128C" w:rsidRDefault="00443D83" w:rsidP="00F06D73">
      <w:pPr>
        <w:tabs>
          <w:tab w:val="left" w:pos="1155"/>
        </w:tabs>
        <w:adjustRightInd w:val="0"/>
        <w:snapToGrid w:val="0"/>
        <w:spacing w:line="360" w:lineRule="auto"/>
        <w:ind w:firstLineChars="177" w:firstLine="426"/>
        <w:rPr>
          <w:b/>
          <w:sz w:val="24"/>
          <w:szCs w:val="24"/>
        </w:rPr>
      </w:pPr>
      <w:r w:rsidRPr="0008128C">
        <w:rPr>
          <w:b/>
          <w:sz w:val="24"/>
          <w:szCs w:val="24"/>
        </w:rPr>
        <w:t>（</w:t>
      </w:r>
      <w:r w:rsidR="00C027B1" w:rsidRPr="0008128C">
        <w:rPr>
          <w:b/>
          <w:sz w:val="24"/>
          <w:szCs w:val="24"/>
        </w:rPr>
        <w:t>3</w:t>
      </w:r>
      <w:r w:rsidRPr="0008128C">
        <w:rPr>
          <w:b/>
          <w:sz w:val="24"/>
          <w:szCs w:val="24"/>
        </w:rPr>
        <w:t>）</w:t>
      </w:r>
      <w:r w:rsidR="002B53AF">
        <w:rPr>
          <w:b/>
          <w:sz w:val="24"/>
          <w:szCs w:val="24"/>
        </w:rPr>
        <w:t>响应文件</w:t>
      </w:r>
      <w:r w:rsidR="00082549" w:rsidRPr="0008128C">
        <w:rPr>
          <w:b/>
          <w:sz w:val="24"/>
          <w:szCs w:val="24"/>
        </w:rPr>
        <w:t>字迹模糊不清的；</w:t>
      </w:r>
    </w:p>
    <w:p w14:paraId="369789AB" w14:textId="1E323ED2" w:rsidR="00443D83" w:rsidRPr="0008128C" w:rsidRDefault="00443D83" w:rsidP="00F06D73">
      <w:pPr>
        <w:tabs>
          <w:tab w:val="left" w:pos="1155"/>
        </w:tabs>
        <w:adjustRightInd w:val="0"/>
        <w:snapToGrid w:val="0"/>
        <w:spacing w:line="360" w:lineRule="auto"/>
        <w:ind w:firstLineChars="177" w:firstLine="426"/>
        <w:rPr>
          <w:b/>
          <w:sz w:val="24"/>
          <w:szCs w:val="24"/>
        </w:rPr>
      </w:pPr>
      <w:r w:rsidRPr="0008128C">
        <w:rPr>
          <w:b/>
          <w:sz w:val="24"/>
          <w:szCs w:val="24"/>
        </w:rPr>
        <w:t>（</w:t>
      </w:r>
      <w:r w:rsidR="00C027B1" w:rsidRPr="0008128C">
        <w:rPr>
          <w:b/>
          <w:sz w:val="24"/>
          <w:szCs w:val="24"/>
        </w:rPr>
        <w:t>4</w:t>
      </w:r>
      <w:r w:rsidRPr="0008128C">
        <w:rPr>
          <w:b/>
          <w:sz w:val="24"/>
          <w:szCs w:val="24"/>
        </w:rPr>
        <w:t>）</w:t>
      </w:r>
      <w:r w:rsidR="00082549" w:rsidRPr="0008128C">
        <w:rPr>
          <w:rFonts w:hint="eastAsia"/>
          <w:b/>
          <w:sz w:val="24"/>
          <w:szCs w:val="24"/>
        </w:rPr>
        <w:t>响应</w:t>
      </w:r>
      <w:r w:rsidR="00082549" w:rsidRPr="0008128C">
        <w:rPr>
          <w:b/>
          <w:sz w:val="24"/>
          <w:szCs w:val="24"/>
        </w:rPr>
        <w:t>人未达到国家或者</w:t>
      </w:r>
      <w:r w:rsidR="00082549" w:rsidRPr="0008128C">
        <w:rPr>
          <w:rFonts w:hint="eastAsia"/>
          <w:b/>
          <w:sz w:val="24"/>
          <w:szCs w:val="24"/>
        </w:rPr>
        <w:t>采购</w:t>
      </w:r>
      <w:r w:rsidR="00082549" w:rsidRPr="0008128C">
        <w:rPr>
          <w:b/>
          <w:sz w:val="24"/>
          <w:szCs w:val="24"/>
        </w:rPr>
        <w:t>文件中规定的资格条件；</w:t>
      </w:r>
    </w:p>
    <w:p w14:paraId="4372DD9A" w14:textId="04C58FE4" w:rsidR="00146F30" w:rsidRPr="0008128C" w:rsidRDefault="00146F30" w:rsidP="00F06D73">
      <w:pPr>
        <w:tabs>
          <w:tab w:val="left" w:pos="1155"/>
        </w:tabs>
        <w:adjustRightInd w:val="0"/>
        <w:snapToGrid w:val="0"/>
        <w:spacing w:line="360" w:lineRule="auto"/>
        <w:ind w:firstLineChars="177" w:firstLine="426"/>
        <w:rPr>
          <w:b/>
          <w:sz w:val="24"/>
          <w:szCs w:val="24"/>
        </w:rPr>
      </w:pPr>
      <w:r w:rsidRPr="0008128C">
        <w:rPr>
          <w:rFonts w:hint="eastAsia"/>
          <w:b/>
          <w:sz w:val="24"/>
          <w:szCs w:val="24"/>
        </w:rPr>
        <w:t>（5）未按照要求提供资质文件的</w:t>
      </w:r>
      <w:r w:rsidR="00561C15" w:rsidRPr="0008128C">
        <w:rPr>
          <w:rFonts w:hint="eastAsia"/>
          <w:b/>
          <w:sz w:val="24"/>
          <w:szCs w:val="24"/>
        </w:rPr>
        <w:t>；</w:t>
      </w:r>
    </w:p>
    <w:p w14:paraId="167BB1A5" w14:textId="0E5EA952" w:rsidR="00D66ED8" w:rsidRPr="0008128C" w:rsidRDefault="00D66ED8" w:rsidP="00F06D73">
      <w:pPr>
        <w:tabs>
          <w:tab w:val="left" w:pos="1155"/>
        </w:tabs>
        <w:adjustRightInd w:val="0"/>
        <w:snapToGrid w:val="0"/>
        <w:spacing w:line="360" w:lineRule="auto"/>
        <w:ind w:firstLineChars="177" w:firstLine="426"/>
        <w:rPr>
          <w:b/>
          <w:sz w:val="24"/>
          <w:szCs w:val="24"/>
        </w:rPr>
      </w:pPr>
      <w:r w:rsidRPr="0008128C">
        <w:rPr>
          <w:rFonts w:hint="eastAsia"/>
          <w:b/>
          <w:sz w:val="24"/>
          <w:szCs w:val="24"/>
        </w:rPr>
        <w:t>（6）有两个及以上方案</w:t>
      </w:r>
      <w:r w:rsidR="00784231">
        <w:rPr>
          <w:rFonts w:hint="eastAsia"/>
          <w:b/>
          <w:sz w:val="24"/>
          <w:szCs w:val="24"/>
        </w:rPr>
        <w:t>或报价</w:t>
      </w:r>
      <w:r w:rsidRPr="0008128C">
        <w:rPr>
          <w:rFonts w:hint="eastAsia"/>
          <w:b/>
          <w:sz w:val="24"/>
          <w:szCs w:val="24"/>
        </w:rPr>
        <w:t>；</w:t>
      </w:r>
    </w:p>
    <w:p w14:paraId="6E8935D1" w14:textId="000986A2" w:rsidR="00443D83" w:rsidRPr="0008128C" w:rsidRDefault="00443D83" w:rsidP="00F06D73">
      <w:pPr>
        <w:tabs>
          <w:tab w:val="left" w:pos="1155"/>
        </w:tabs>
        <w:adjustRightInd w:val="0"/>
        <w:snapToGrid w:val="0"/>
        <w:spacing w:line="360" w:lineRule="auto"/>
        <w:ind w:firstLineChars="177" w:firstLine="426"/>
        <w:rPr>
          <w:b/>
          <w:sz w:val="24"/>
          <w:szCs w:val="24"/>
        </w:rPr>
      </w:pPr>
      <w:r w:rsidRPr="0008128C">
        <w:rPr>
          <w:b/>
          <w:sz w:val="24"/>
          <w:szCs w:val="24"/>
        </w:rPr>
        <w:t>（</w:t>
      </w:r>
      <w:r w:rsidR="00D66ED8" w:rsidRPr="0008128C">
        <w:rPr>
          <w:b/>
          <w:sz w:val="24"/>
          <w:szCs w:val="24"/>
        </w:rPr>
        <w:t>7</w:t>
      </w:r>
      <w:r w:rsidRPr="0008128C">
        <w:rPr>
          <w:b/>
          <w:sz w:val="24"/>
          <w:szCs w:val="24"/>
        </w:rPr>
        <w:t>）</w:t>
      </w:r>
      <w:r w:rsidR="00275360">
        <w:rPr>
          <w:b/>
          <w:sz w:val="24"/>
          <w:szCs w:val="24"/>
        </w:rPr>
        <w:t>报价超过</w:t>
      </w:r>
      <w:r w:rsidR="00082549" w:rsidRPr="0008128C">
        <w:rPr>
          <w:b/>
          <w:sz w:val="24"/>
          <w:szCs w:val="24"/>
        </w:rPr>
        <w:t>预算金额或者最高限价的</w:t>
      </w:r>
      <w:r w:rsidR="00082549" w:rsidRPr="0008128C">
        <w:rPr>
          <w:rFonts w:hint="eastAsia"/>
          <w:b/>
          <w:sz w:val="24"/>
          <w:szCs w:val="24"/>
        </w:rPr>
        <w:t>；</w:t>
      </w:r>
    </w:p>
    <w:p w14:paraId="3A8608FC" w14:textId="17B3C01A" w:rsidR="00AE23BF" w:rsidRPr="0008128C" w:rsidRDefault="00443D83" w:rsidP="00F91EC7">
      <w:pPr>
        <w:tabs>
          <w:tab w:val="left" w:pos="1155"/>
        </w:tabs>
        <w:adjustRightInd w:val="0"/>
        <w:snapToGrid w:val="0"/>
        <w:spacing w:line="360" w:lineRule="auto"/>
        <w:ind w:firstLineChars="177" w:firstLine="426"/>
        <w:rPr>
          <w:b/>
          <w:sz w:val="24"/>
          <w:szCs w:val="24"/>
        </w:rPr>
      </w:pPr>
      <w:r w:rsidRPr="0008128C">
        <w:rPr>
          <w:b/>
          <w:sz w:val="24"/>
          <w:szCs w:val="24"/>
        </w:rPr>
        <w:t>（</w:t>
      </w:r>
      <w:r w:rsidR="00D66ED8" w:rsidRPr="0008128C">
        <w:rPr>
          <w:b/>
          <w:sz w:val="24"/>
          <w:szCs w:val="24"/>
        </w:rPr>
        <w:t>8</w:t>
      </w:r>
      <w:r w:rsidRPr="0008128C">
        <w:rPr>
          <w:b/>
          <w:sz w:val="24"/>
          <w:szCs w:val="24"/>
        </w:rPr>
        <w:t>）</w:t>
      </w:r>
      <w:r w:rsidR="00F91EC7">
        <w:rPr>
          <w:rFonts w:hint="eastAsia"/>
          <w:b/>
          <w:sz w:val="24"/>
          <w:szCs w:val="24"/>
        </w:rPr>
        <w:t>响应文件含有采购人不能接受的附加条件的。</w:t>
      </w:r>
    </w:p>
    <w:p w14:paraId="57CF0C84" w14:textId="1E31109B" w:rsidR="00443D83" w:rsidRPr="00F06D73" w:rsidRDefault="00545C3B" w:rsidP="007F1FA8">
      <w:pPr>
        <w:pStyle w:val="20"/>
        <w:adjustRightInd w:val="0"/>
        <w:snapToGrid w:val="0"/>
        <w:rPr>
          <w:rFonts w:ascii="宋体" w:eastAsia="宋体" w:hAnsi="宋体"/>
          <w:szCs w:val="24"/>
        </w:rPr>
      </w:pPr>
      <w:bookmarkStart w:id="58" w:name="_Toc395105678"/>
      <w:bookmarkStart w:id="59" w:name="_Toc470007430"/>
      <w:r w:rsidRPr="00F06D73">
        <w:rPr>
          <w:rFonts w:ascii="宋体" w:eastAsia="宋体" w:hAnsi="宋体"/>
          <w:szCs w:val="24"/>
        </w:rPr>
        <w:lastRenderedPageBreak/>
        <w:t>六</w:t>
      </w:r>
      <w:r w:rsidR="00443D83" w:rsidRPr="00F06D73">
        <w:rPr>
          <w:rFonts w:ascii="宋体" w:eastAsia="宋体" w:hAnsi="宋体"/>
          <w:szCs w:val="24"/>
        </w:rPr>
        <w:t>、评</w:t>
      </w:r>
      <w:bookmarkEnd w:id="58"/>
      <w:bookmarkEnd w:id="59"/>
      <w:r w:rsidR="00E30453">
        <w:rPr>
          <w:rFonts w:ascii="宋体" w:eastAsia="宋体" w:hAnsi="宋体"/>
          <w:szCs w:val="24"/>
        </w:rPr>
        <w:t>审</w:t>
      </w:r>
    </w:p>
    <w:p w14:paraId="3D200429" w14:textId="5894DFB7" w:rsidR="00443D83" w:rsidRPr="007F1FA8" w:rsidRDefault="00545C3B" w:rsidP="007F1FA8">
      <w:pPr>
        <w:pStyle w:val="3"/>
        <w:adjustRightInd w:val="0"/>
        <w:snapToGrid w:val="0"/>
        <w:rPr>
          <w:b/>
          <w:sz w:val="24"/>
          <w:szCs w:val="24"/>
        </w:rPr>
      </w:pPr>
      <w:bookmarkStart w:id="60" w:name="_Toc470007431"/>
      <w:r w:rsidRPr="007F1FA8">
        <w:rPr>
          <w:b/>
          <w:sz w:val="24"/>
          <w:szCs w:val="24"/>
        </w:rPr>
        <w:t>20</w:t>
      </w:r>
      <w:r w:rsidR="0069267A">
        <w:rPr>
          <w:rFonts w:hint="eastAsia"/>
          <w:b/>
          <w:sz w:val="24"/>
          <w:szCs w:val="24"/>
        </w:rPr>
        <w:t>.</w:t>
      </w:r>
      <w:r w:rsidR="00E30453">
        <w:rPr>
          <w:b/>
          <w:sz w:val="24"/>
          <w:szCs w:val="24"/>
        </w:rPr>
        <w:t>组建评审</w:t>
      </w:r>
      <w:r w:rsidR="00443D83" w:rsidRPr="007F1FA8">
        <w:rPr>
          <w:b/>
          <w:sz w:val="24"/>
          <w:szCs w:val="24"/>
        </w:rPr>
        <w:t>小组</w:t>
      </w:r>
      <w:bookmarkEnd w:id="60"/>
      <w:r w:rsidR="00387C07">
        <w:rPr>
          <w:rFonts w:hint="eastAsia"/>
          <w:b/>
          <w:sz w:val="24"/>
          <w:szCs w:val="24"/>
        </w:rPr>
        <w:t>（评审委员会）</w:t>
      </w:r>
    </w:p>
    <w:p w14:paraId="104C7B6E" w14:textId="1BC5D08D" w:rsidR="00443D83" w:rsidRPr="00F06D73" w:rsidRDefault="00443D83" w:rsidP="00F06D73">
      <w:pPr>
        <w:tabs>
          <w:tab w:val="left" w:pos="1155"/>
        </w:tabs>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0</w:t>
      </w:r>
      <w:r w:rsidRPr="00F06D73">
        <w:rPr>
          <w:sz w:val="24"/>
          <w:szCs w:val="24"/>
        </w:rPr>
        <w:t>.1 采购人根据有关法律法规和本</w:t>
      </w:r>
      <w:r w:rsidR="006C31AC">
        <w:rPr>
          <w:rFonts w:hint="eastAsia"/>
          <w:sz w:val="24"/>
          <w:szCs w:val="24"/>
        </w:rPr>
        <w:t>采购</w:t>
      </w:r>
      <w:r w:rsidRPr="00F06D73">
        <w:rPr>
          <w:sz w:val="24"/>
          <w:szCs w:val="24"/>
        </w:rPr>
        <w:t>文件的规定，结合本项目的特点组建</w:t>
      </w:r>
      <w:r w:rsidR="000425D4">
        <w:rPr>
          <w:rFonts w:hint="eastAsia"/>
          <w:sz w:val="24"/>
          <w:szCs w:val="24"/>
        </w:rPr>
        <w:t>评审</w:t>
      </w:r>
      <w:r w:rsidRPr="00F06D73">
        <w:rPr>
          <w:sz w:val="24"/>
          <w:szCs w:val="24"/>
        </w:rPr>
        <w:t>小组</w:t>
      </w:r>
      <w:r w:rsidR="00FF517F">
        <w:rPr>
          <w:rFonts w:hint="eastAsia"/>
          <w:sz w:val="24"/>
          <w:szCs w:val="24"/>
        </w:rPr>
        <w:t>（评审委员会）</w:t>
      </w:r>
      <w:r w:rsidRPr="00F06D73">
        <w:rPr>
          <w:sz w:val="24"/>
          <w:szCs w:val="24"/>
        </w:rPr>
        <w:t>，对响应文件进行评审。</w:t>
      </w:r>
      <w:r w:rsidR="009C6484">
        <w:rPr>
          <w:rFonts w:hint="eastAsia"/>
          <w:snapToGrid w:val="0"/>
          <w:kern w:val="0"/>
          <w:sz w:val="24"/>
          <w:szCs w:val="24"/>
        </w:rPr>
        <w:t>评审</w:t>
      </w:r>
      <w:r w:rsidRPr="00F06D73">
        <w:rPr>
          <w:snapToGrid w:val="0"/>
          <w:kern w:val="0"/>
          <w:sz w:val="24"/>
          <w:szCs w:val="24"/>
        </w:rPr>
        <w:t>小组</w:t>
      </w:r>
      <w:r w:rsidR="009D7747">
        <w:rPr>
          <w:rFonts w:hint="eastAsia"/>
          <w:sz w:val="24"/>
          <w:szCs w:val="24"/>
        </w:rPr>
        <w:t>（评审委员会）</w:t>
      </w:r>
      <w:r w:rsidRPr="00F06D73">
        <w:rPr>
          <w:snapToGrid w:val="0"/>
          <w:kern w:val="0"/>
          <w:sz w:val="24"/>
          <w:szCs w:val="24"/>
        </w:rPr>
        <w:t>由采购人代表和评审专家共3人</w:t>
      </w:r>
      <w:r w:rsidR="00DD726A">
        <w:rPr>
          <w:snapToGrid w:val="0"/>
          <w:kern w:val="0"/>
          <w:sz w:val="24"/>
          <w:szCs w:val="24"/>
        </w:rPr>
        <w:t>或</w:t>
      </w:r>
      <w:r w:rsidRPr="00F06D73">
        <w:rPr>
          <w:snapToGrid w:val="0"/>
          <w:kern w:val="0"/>
          <w:sz w:val="24"/>
          <w:szCs w:val="24"/>
        </w:rPr>
        <w:t>以上单数组成，其中评审专家人数不得少于</w:t>
      </w:r>
      <w:r w:rsidR="00E80454">
        <w:rPr>
          <w:rFonts w:hint="eastAsia"/>
          <w:snapToGrid w:val="0"/>
          <w:kern w:val="0"/>
          <w:sz w:val="24"/>
          <w:szCs w:val="24"/>
        </w:rPr>
        <w:t>评审</w:t>
      </w:r>
      <w:r w:rsidRPr="00F06D73">
        <w:rPr>
          <w:snapToGrid w:val="0"/>
          <w:kern w:val="0"/>
          <w:sz w:val="24"/>
          <w:szCs w:val="24"/>
        </w:rPr>
        <w:t>小组</w:t>
      </w:r>
      <w:r w:rsidR="00525A3F">
        <w:rPr>
          <w:rFonts w:hint="eastAsia"/>
          <w:sz w:val="24"/>
          <w:szCs w:val="24"/>
        </w:rPr>
        <w:t>（评审委员会）</w:t>
      </w:r>
      <w:r w:rsidRPr="00F06D73">
        <w:rPr>
          <w:snapToGrid w:val="0"/>
          <w:kern w:val="0"/>
          <w:sz w:val="24"/>
          <w:szCs w:val="24"/>
        </w:rPr>
        <w:t>成员总数的2/3。</w:t>
      </w:r>
    </w:p>
    <w:p w14:paraId="6127D8F7" w14:textId="32FEB333" w:rsidR="00443D83" w:rsidRPr="007F1FA8" w:rsidRDefault="00443D83" w:rsidP="007F1FA8">
      <w:pPr>
        <w:pStyle w:val="3"/>
        <w:adjustRightInd w:val="0"/>
        <w:snapToGrid w:val="0"/>
        <w:rPr>
          <w:b/>
          <w:sz w:val="24"/>
          <w:szCs w:val="24"/>
        </w:rPr>
      </w:pPr>
      <w:bookmarkStart w:id="61" w:name="_Toc470007432"/>
      <w:r w:rsidRPr="007F1FA8">
        <w:rPr>
          <w:b/>
          <w:sz w:val="24"/>
          <w:szCs w:val="24"/>
        </w:rPr>
        <w:t>2</w:t>
      </w:r>
      <w:r w:rsidR="00545C3B" w:rsidRPr="007F1FA8">
        <w:rPr>
          <w:b/>
          <w:sz w:val="24"/>
          <w:szCs w:val="24"/>
        </w:rPr>
        <w:t>1</w:t>
      </w:r>
      <w:r w:rsidR="0069267A">
        <w:rPr>
          <w:rFonts w:hint="eastAsia"/>
          <w:b/>
          <w:sz w:val="24"/>
          <w:szCs w:val="24"/>
        </w:rPr>
        <w:t>.</w:t>
      </w:r>
      <w:r w:rsidRPr="007F1FA8">
        <w:rPr>
          <w:b/>
          <w:sz w:val="24"/>
          <w:szCs w:val="24"/>
        </w:rPr>
        <w:t>对响应文件的初审</w:t>
      </w:r>
      <w:bookmarkEnd w:id="61"/>
    </w:p>
    <w:p w14:paraId="50BB69CD" w14:textId="5BB24D8E" w:rsidR="00443D83" w:rsidRPr="00F06D73" w:rsidRDefault="00443D83" w:rsidP="00F06D73">
      <w:pPr>
        <w:tabs>
          <w:tab w:val="left" w:pos="1155"/>
        </w:tabs>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1</w:t>
      </w:r>
      <w:r w:rsidRPr="00F06D73">
        <w:rPr>
          <w:sz w:val="24"/>
          <w:szCs w:val="24"/>
        </w:rPr>
        <w:t>.1开标后，</w:t>
      </w:r>
      <w:r w:rsidR="00794820">
        <w:rPr>
          <w:rFonts w:hint="eastAsia"/>
          <w:sz w:val="24"/>
          <w:szCs w:val="24"/>
        </w:rPr>
        <w:t>评审</w:t>
      </w:r>
      <w:r w:rsidR="003B318B">
        <w:rPr>
          <w:rFonts w:hint="eastAsia"/>
          <w:sz w:val="24"/>
          <w:szCs w:val="24"/>
        </w:rPr>
        <w:t>小组</w:t>
      </w:r>
      <w:r w:rsidR="00A823AA">
        <w:rPr>
          <w:rFonts w:hint="eastAsia"/>
          <w:sz w:val="24"/>
          <w:szCs w:val="24"/>
        </w:rPr>
        <w:t>（评审委员会）</w:t>
      </w:r>
      <w:r w:rsidRPr="00F06D73">
        <w:rPr>
          <w:sz w:val="24"/>
          <w:szCs w:val="24"/>
        </w:rPr>
        <w:t>将审查响应文件是否符合</w:t>
      </w:r>
      <w:r w:rsidR="00005258">
        <w:rPr>
          <w:rFonts w:hint="eastAsia"/>
          <w:sz w:val="24"/>
          <w:szCs w:val="24"/>
        </w:rPr>
        <w:t>采购</w:t>
      </w:r>
      <w:r w:rsidRPr="00F06D73">
        <w:rPr>
          <w:sz w:val="24"/>
          <w:szCs w:val="24"/>
        </w:rPr>
        <w:t>文件的基本要求：内容是否完整、资格证明文件是否齐全、有无计算错误、文件签署是否齐全等。</w:t>
      </w:r>
    </w:p>
    <w:p w14:paraId="40D6B0CB" w14:textId="2A6C59D4"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2</w:t>
      </w:r>
      <w:r w:rsidR="00545C3B" w:rsidRPr="008D357E">
        <w:rPr>
          <w:b/>
          <w:sz w:val="24"/>
          <w:szCs w:val="24"/>
        </w:rPr>
        <w:t>1</w:t>
      </w:r>
      <w:r w:rsidRPr="008D357E">
        <w:rPr>
          <w:b/>
          <w:sz w:val="24"/>
          <w:szCs w:val="24"/>
        </w:rPr>
        <w:t>.2</w:t>
      </w:r>
      <w:r w:rsidR="00F27612" w:rsidRPr="008D357E">
        <w:rPr>
          <w:b/>
          <w:sz w:val="24"/>
          <w:szCs w:val="24"/>
        </w:rPr>
        <w:t>评审</w:t>
      </w:r>
      <w:r w:rsidRPr="008D357E">
        <w:rPr>
          <w:b/>
          <w:sz w:val="24"/>
          <w:szCs w:val="24"/>
        </w:rPr>
        <w:t>过程中</w:t>
      </w:r>
      <w:r w:rsidR="00CC3E79" w:rsidRPr="008D357E">
        <w:rPr>
          <w:b/>
          <w:sz w:val="24"/>
          <w:szCs w:val="24"/>
        </w:rPr>
        <w:t>发现</w:t>
      </w:r>
      <w:r w:rsidRPr="008D357E">
        <w:rPr>
          <w:b/>
          <w:sz w:val="24"/>
          <w:szCs w:val="24"/>
        </w:rPr>
        <w:t>有下列情形之一的，</w:t>
      </w:r>
      <w:r w:rsidR="00BF09E6" w:rsidRPr="008D357E">
        <w:rPr>
          <w:rFonts w:hint="eastAsia"/>
          <w:b/>
          <w:sz w:val="24"/>
          <w:szCs w:val="24"/>
        </w:rPr>
        <w:t>评审</w:t>
      </w:r>
      <w:r w:rsidRPr="008D357E">
        <w:rPr>
          <w:b/>
          <w:sz w:val="24"/>
          <w:szCs w:val="24"/>
        </w:rPr>
        <w:t>小组</w:t>
      </w:r>
      <w:r w:rsidR="00DB6793">
        <w:rPr>
          <w:rFonts w:hint="eastAsia"/>
          <w:b/>
          <w:sz w:val="24"/>
          <w:szCs w:val="24"/>
        </w:rPr>
        <w:t>（评审委员会）</w:t>
      </w:r>
      <w:r w:rsidR="003046DC">
        <w:rPr>
          <w:b/>
          <w:sz w:val="24"/>
          <w:szCs w:val="24"/>
        </w:rPr>
        <w:t>可</w:t>
      </w:r>
      <w:r w:rsidR="00A739A0">
        <w:rPr>
          <w:rFonts w:hint="eastAsia"/>
          <w:b/>
          <w:sz w:val="24"/>
          <w:szCs w:val="24"/>
        </w:rPr>
        <w:t>对响应文件按作废处理</w:t>
      </w:r>
      <w:r w:rsidRPr="008D357E">
        <w:rPr>
          <w:b/>
          <w:sz w:val="24"/>
          <w:szCs w:val="24"/>
        </w:rPr>
        <w:t>：</w:t>
      </w:r>
    </w:p>
    <w:p w14:paraId="074934FD" w14:textId="02E480C6"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（1</w:t>
      </w:r>
      <w:r w:rsidR="00050731">
        <w:rPr>
          <w:b/>
          <w:sz w:val="24"/>
          <w:szCs w:val="24"/>
        </w:rPr>
        <w:t>）不</w:t>
      </w:r>
      <w:r w:rsidRPr="008D357E">
        <w:rPr>
          <w:b/>
          <w:sz w:val="24"/>
          <w:szCs w:val="24"/>
        </w:rPr>
        <w:t>满足</w:t>
      </w:r>
      <w:r w:rsidR="000428D6" w:rsidRPr="008D357E">
        <w:rPr>
          <w:rFonts w:hint="eastAsia"/>
          <w:b/>
          <w:sz w:val="24"/>
          <w:szCs w:val="24"/>
        </w:rPr>
        <w:t>采购</w:t>
      </w:r>
      <w:r w:rsidRPr="008D357E">
        <w:rPr>
          <w:b/>
          <w:sz w:val="24"/>
          <w:szCs w:val="24"/>
        </w:rPr>
        <w:t>项目的完成期限；</w:t>
      </w:r>
    </w:p>
    <w:p w14:paraId="1E828E33" w14:textId="1D7AC0DA"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（2）附</w:t>
      </w:r>
      <w:r w:rsidR="008E6B5C">
        <w:rPr>
          <w:rFonts w:hint="eastAsia"/>
          <w:b/>
          <w:sz w:val="24"/>
          <w:szCs w:val="24"/>
        </w:rPr>
        <w:t>加</w:t>
      </w:r>
      <w:r w:rsidRPr="008D357E">
        <w:rPr>
          <w:b/>
          <w:sz w:val="24"/>
          <w:szCs w:val="24"/>
        </w:rPr>
        <w:t>采购人无法接受的条件；</w:t>
      </w:r>
    </w:p>
    <w:p w14:paraId="11960E86" w14:textId="029121D5"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（3）明显不符</w:t>
      </w:r>
      <w:proofErr w:type="gramStart"/>
      <w:r w:rsidRPr="008D357E">
        <w:rPr>
          <w:b/>
          <w:sz w:val="24"/>
          <w:szCs w:val="24"/>
        </w:rPr>
        <w:t>合</w:t>
      </w:r>
      <w:r w:rsidR="00505D1C">
        <w:rPr>
          <w:b/>
          <w:sz w:val="24"/>
          <w:szCs w:val="24"/>
        </w:rPr>
        <w:t>带</w:t>
      </w:r>
      <w:proofErr w:type="gramEnd"/>
      <w:r w:rsidR="00F32F72" w:rsidRPr="005D56CE">
        <w:rPr>
          <w:rFonts w:hint="eastAsia"/>
          <w:b/>
          <w:sz w:val="28"/>
        </w:rPr>
        <w:t>★</w:t>
      </w:r>
      <w:r w:rsidR="00505D1C">
        <w:rPr>
          <w:rFonts w:hint="eastAsia"/>
          <w:b/>
          <w:sz w:val="24"/>
          <w:szCs w:val="24"/>
        </w:rPr>
        <w:t>号条款的</w:t>
      </w:r>
      <w:r w:rsidR="002368CF" w:rsidRPr="008D357E">
        <w:rPr>
          <w:rFonts w:hint="eastAsia"/>
          <w:b/>
          <w:sz w:val="24"/>
          <w:szCs w:val="24"/>
        </w:rPr>
        <w:t>采购需求</w:t>
      </w:r>
      <w:r w:rsidRPr="008D357E">
        <w:rPr>
          <w:b/>
          <w:sz w:val="24"/>
          <w:szCs w:val="24"/>
        </w:rPr>
        <w:t>；</w:t>
      </w:r>
    </w:p>
    <w:p w14:paraId="44B7F5E8" w14:textId="3FCC67B1"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（4）</w:t>
      </w:r>
      <w:r w:rsidR="001D08BF" w:rsidRPr="008D357E">
        <w:rPr>
          <w:rFonts w:hint="eastAsia"/>
          <w:b/>
          <w:sz w:val="24"/>
          <w:szCs w:val="24"/>
        </w:rPr>
        <w:t>响应</w:t>
      </w:r>
      <w:r w:rsidR="001D08BF" w:rsidRPr="008D357E">
        <w:rPr>
          <w:b/>
          <w:sz w:val="24"/>
          <w:szCs w:val="24"/>
        </w:rPr>
        <w:t>人递交两份或多份内容不同的响应文件，或在一份响应文件中对同一</w:t>
      </w:r>
      <w:r w:rsidR="001D08BF" w:rsidRPr="008D357E">
        <w:rPr>
          <w:rFonts w:hint="eastAsia"/>
          <w:b/>
          <w:sz w:val="24"/>
          <w:szCs w:val="24"/>
        </w:rPr>
        <w:t>采购</w:t>
      </w:r>
      <w:r w:rsidR="001D08BF" w:rsidRPr="008D357E">
        <w:rPr>
          <w:b/>
          <w:sz w:val="24"/>
          <w:szCs w:val="24"/>
        </w:rPr>
        <w:t>项目有两个或多个报价，且未声明哪一个为最终报价；</w:t>
      </w:r>
    </w:p>
    <w:p w14:paraId="6061AD35" w14:textId="03722B0C"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（5）</w:t>
      </w:r>
      <w:r w:rsidR="001D08BF" w:rsidRPr="008D357E">
        <w:rPr>
          <w:b/>
          <w:sz w:val="24"/>
          <w:szCs w:val="24"/>
        </w:rPr>
        <w:t>与其他</w:t>
      </w:r>
      <w:r w:rsidR="001D08BF" w:rsidRPr="008D357E">
        <w:rPr>
          <w:rFonts w:hint="eastAsia"/>
          <w:b/>
          <w:sz w:val="24"/>
          <w:szCs w:val="24"/>
        </w:rPr>
        <w:t>响应</w:t>
      </w:r>
      <w:r w:rsidR="001D08BF" w:rsidRPr="008D357E">
        <w:rPr>
          <w:b/>
          <w:sz w:val="24"/>
          <w:szCs w:val="24"/>
        </w:rPr>
        <w:t>人相互串通报价；</w:t>
      </w:r>
    </w:p>
    <w:p w14:paraId="1E3EA19F" w14:textId="6792717F"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（6）</w:t>
      </w:r>
      <w:r w:rsidR="00E82166" w:rsidRPr="008D357E">
        <w:rPr>
          <w:b/>
          <w:sz w:val="24"/>
          <w:szCs w:val="24"/>
        </w:rPr>
        <w:t>向</w:t>
      </w:r>
      <w:r w:rsidR="00E82166" w:rsidRPr="008D357E">
        <w:rPr>
          <w:rFonts w:hint="eastAsia"/>
          <w:b/>
          <w:sz w:val="24"/>
          <w:szCs w:val="24"/>
        </w:rPr>
        <w:t>参加</w:t>
      </w:r>
      <w:r w:rsidR="00E82166" w:rsidRPr="008D357E">
        <w:rPr>
          <w:b/>
          <w:sz w:val="24"/>
          <w:szCs w:val="24"/>
        </w:rPr>
        <w:t>采购活动的相关人员行贿；</w:t>
      </w:r>
    </w:p>
    <w:p w14:paraId="63CB22A8" w14:textId="1A6E0247" w:rsidR="00443D83" w:rsidRPr="008D357E" w:rsidRDefault="00443D83" w:rsidP="00F06D73">
      <w:pPr>
        <w:tabs>
          <w:tab w:val="left" w:pos="1155"/>
        </w:tabs>
        <w:adjustRightInd w:val="0"/>
        <w:snapToGrid w:val="0"/>
        <w:spacing w:line="360" w:lineRule="auto"/>
        <w:ind w:firstLineChars="177" w:firstLine="426"/>
        <w:rPr>
          <w:b/>
          <w:sz w:val="24"/>
          <w:szCs w:val="24"/>
        </w:rPr>
      </w:pPr>
      <w:r w:rsidRPr="008D357E">
        <w:rPr>
          <w:b/>
          <w:sz w:val="24"/>
          <w:szCs w:val="24"/>
        </w:rPr>
        <w:t>（7</w:t>
      </w:r>
      <w:r w:rsidR="001D34EA" w:rsidRPr="008D357E">
        <w:rPr>
          <w:b/>
          <w:sz w:val="24"/>
          <w:szCs w:val="24"/>
        </w:rPr>
        <w:t>）</w:t>
      </w:r>
      <w:r w:rsidR="00E82166" w:rsidRPr="008D357E">
        <w:rPr>
          <w:b/>
          <w:sz w:val="24"/>
          <w:szCs w:val="24"/>
        </w:rPr>
        <w:t>国家规定的其他违法违规情形。</w:t>
      </w:r>
    </w:p>
    <w:p w14:paraId="79C22B1D" w14:textId="7D6B2A9D" w:rsidR="00F453EC" w:rsidRPr="00F06D73" w:rsidRDefault="00F453EC" w:rsidP="00F06D73">
      <w:pPr>
        <w:tabs>
          <w:tab w:val="left" w:pos="1155"/>
        </w:tabs>
        <w:spacing w:line="360" w:lineRule="auto"/>
        <w:ind w:firstLineChars="177" w:firstLine="425"/>
        <w:rPr>
          <w:sz w:val="24"/>
          <w:szCs w:val="24"/>
        </w:rPr>
      </w:pPr>
      <w:r w:rsidRPr="00F06D73">
        <w:rPr>
          <w:rFonts w:hint="eastAsia"/>
          <w:sz w:val="24"/>
          <w:szCs w:val="24"/>
        </w:rPr>
        <w:t xml:space="preserve">21.3 </w:t>
      </w:r>
      <w:r w:rsidR="000F6541">
        <w:rPr>
          <w:rFonts w:hint="eastAsia"/>
          <w:sz w:val="24"/>
          <w:szCs w:val="24"/>
        </w:rPr>
        <w:t>采用非单一来源、单一货源采购方式的项目，</w:t>
      </w:r>
      <w:r w:rsidRPr="00F06D73">
        <w:rPr>
          <w:sz w:val="24"/>
          <w:szCs w:val="24"/>
        </w:rPr>
        <w:t>提供相同品牌产品且通过资格审查、符合性审查的</w:t>
      </w:r>
      <w:proofErr w:type="gramStart"/>
      <w:r w:rsidRPr="00F06D73">
        <w:rPr>
          <w:sz w:val="24"/>
          <w:szCs w:val="24"/>
        </w:rPr>
        <w:t>不同</w:t>
      </w:r>
      <w:r w:rsidR="00085303">
        <w:rPr>
          <w:rFonts w:hint="eastAsia"/>
          <w:sz w:val="24"/>
          <w:szCs w:val="24"/>
        </w:rPr>
        <w:t>响应</w:t>
      </w:r>
      <w:proofErr w:type="gramEnd"/>
      <w:r w:rsidRPr="00F06D73">
        <w:rPr>
          <w:sz w:val="24"/>
          <w:szCs w:val="24"/>
        </w:rPr>
        <w:t>人参加同一合同项下</w:t>
      </w:r>
      <w:r w:rsidR="006A08E9">
        <w:rPr>
          <w:rFonts w:hint="eastAsia"/>
          <w:sz w:val="24"/>
          <w:szCs w:val="24"/>
        </w:rPr>
        <w:t>采购</w:t>
      </w:r>
      <w:r w:rsidRPr="00F06D73">
        <w:rPr>
          <w:sz w:val="24"/>
          <w:szCs w:val="24"/>
        </w:rPr>
        <w:t>的，按一家</w:t>
      </w:r>
      <w:r w:rsidR="00B27BBB">
        <w:rPr>
          <w:rFonts w:hint="eastAsia"/>
          <w:sz w:val="24"/>
          <w:szCs w:val="24"/>
        </w:rPr>
        <w:t>响应</w:t>
      </w:r>
      <w:r w:rsidRPr="00F06D73">
        <w:rPr>
          <w:sz w:val="24"/>
          <w:szCs w:val="24"/>
        </w:rPr>
        <w:t>人计算，评审后得分最高的同品牌</w:t>
      </w:r>
      <w:r w:rsidR="00D22443">
        <w:rPr>
          <w:rFonts w:hint="eastAsia"/>
          <w:sz w:val="24"/>
          <w:szCs w:val="24"/>
        </w:rPr>
        <w:t>响应</w:t>
      </w:r>
      <w:r w:rsidRPr="00F06D73">
        <w:rPr>
          <w:sz w:val="24"/>
          <w:szCs w:val="24"/>
        </w:rPr>
        <w:t>人获得中标</w:t>
      </w:r>
      <w:r w:rsidR="008D17A8">
        <w:rPr>
          <w:sz w:val="24"/>
          <w:szCs w:val="24"/>
        </w:rPr>
        <w:t>或成交</w:t>
      </w:r>
      <w:r w:rsidRPr="00F06D73">
        <w:rPr>
          <w:sz w:val="24"/>
          <w:szCs w:val="24"/>
        </w:rPr>
        <w:t>推荐资格；评审得分相同的，由采购人或者采购人委托</w:t>
      </w:r>
      <w:r w:rsidR="00C868B4">
        <w:rPr>
          <w:rFonts w:hint="eastAsia"/>
          <w:sz w:val="24"/>
          <w:szCs w:val="24"/>
        </w:rPr>
        <w:t>评审小组</w:t>
      </w:r>
      <w:r w:rsidR="008D17A8">
        <w:rPr>
          <w:rFonts w:hint="eastAsia"/>
          <w:sz w:val="24"/>
          <w:szCs w:val="24"/>
        </w:rPr>
        <w:t>（</w:t>
      </w:r>
      <w:r w:rsidR="00C868B4" w:rsidRPr="00F06D73">
        <w:rPr>
          <w:sz w:val="24"/>
          <w:szCs w:val="24"/>
        </w:rPr>
        <w:t>评</w:t>
      </w:r>
      <w:r w:rsidR="00C868B4">
        <w:rPr>
          <w:rFonts w:hint="eastAsia"/>
          <w:sz w:val="24"/>
          <w:szCs w:val="24"/>
        </w:rPr>
        <w:t>审</w:t>
      </w:r>
      <w:r w:rsidR="00C868B4" w:rsidRPr="00F06D73">
        <w:rPr>
          <w:sz w:val="24"/>
          <w:szCs w:val="24"/>
        </w:rPr>
        <w:t>委员会</w:t>
      </w:r>
      <w:r w:rsidR="00A142CC">
        <w:rPr>
          <w:rFonts w:hint="eastAsia"/>
          <w:sz w:val="24"/>
          <w:szCs w:val="24"/>
        </w:rPr>
        <w:t>）</w:t>
      </w:r>
      <w:r w:rsidRPr="00F06D73">
        <w:rPr>
          <w:sz w:val="24"/>
          <w:szCs w:val="24"/>
        </w:rPr>
        <w:t>按照</w:t>
      </w:r>
      <w:r w:rsidR="009660A1">
        <w:rPr>
          <w:rFonts w:hint="eastAsia"/>
          <w:sz w:val="24"/>
          <w:szCs w:val="24"/>
        </w:rPr>
        <w:t>采购</w:t>
      </w:r>
      <w:r w:rsidRPr="00F06D73">
        <w:rPr>
          <w:sz w:val="24"/>
          <w:szCs w:val="24"/>
        </w:rPr>
        <w:t>文件规定的方式确定一个</w:t>
      </w:r>
      <w:r w:rsidR="009660A1">
        <w:rPr>
          <w:rFonts w:hint="eastAsia"/>
          <w:sz w:val="24"/>
          <w:szCs w:val="24"/>
        </w:rPr>
        <w:t>响应</w:t>
      </w:r>
      <w:r w:rsidRPr="00F06D73">
        <w:rPr>
          <w:sz w:val="24"/>
          <w:szCs w:val="24"/>
        </w:rPr>
        <w:t>人获得中标</w:t>
      </w:r>
      <w:r w:rsidR="009660A1">
        <w:rPr>
          <w:sz w:val="24"/>
          <w:szCs w:val="24"/>
        </w:rPr>
        <w:t>或成交推荐资格，采购</w:t>
      </w:r>
      <w:r w:rsidRPr="00F06D73">
        <w:rPr>
          <w:sz w:val="24"/>
          <w:szCs w:val="24"/>
        </w:rPr>
        <w:t>文件未规定的采取随机抽取方式确定，其他同品牌</w:t>
      </w:r>
      <w:r w:rsidR="009660A1">
        <w:rPr>
          <w:rFonts w:hint="eastAsia"/>
          <w:sz w:val="24"/>
          <w:szCs w:val="24"/>
        </w:rPr>
        <w:t>响应</w:t>
      </w:r>
      <w:r w:rsidRPr="00F06D73">
        <w:rPr>
          <w:sz w:val="24"/>
          <w:szCs w:val="24"/>
        </w:rPr>
        <w:t>人不作为中标</w:t>
      </w:r>
      <w:r w:rsidR="00CA5398">
        <w:rPr>
          <w:sz w:val="24"/>
          <w:szCs w:val="24"/>
        </w:rPr>
        <w:t>或成交</w:t>
      </w:r>
      <w:r w:rsidRPr="00F06D73">
        <w:rPr>
          <w:sz w:val="24"/>
          <w:szCs w:val="24"/>
        </w:rPr>
        <w:t>候选人。</w:t>
      </w:r>
    </w:p>
    <w:p w14:paraId="28FCF651" w14:textId="53BEEDC6" w:rsidR="00F453EC" w:rsidRPr="00F06D73" w:rsidRDefault="00F453EC" w:rsidP="00F06D73">
      <w:pPr>
        <w:tabs>
          <w:tab w:val="left" w:pos="1155"/>
        </w:tabs>
        <w:spacing w:line="360" w:lineRule="auto"/>
        <w:ind w:firstLineChars="177" w:firstLine="425"/>
        <w:rPr>
          <w:sz w:val="24"/>
          <w:szCs w:val="24"/>
        </w:rPr>
      </w:pPr>
      <w:r w:rsidRPr="00F06D73">
        <w:rPr>
          <w:sz w:val="24"/>
          <w:szCs w:val="24"/>
        </w:rPr>
        <w:t>非单一产品采购项目，采购人根据采购项目技术构成、产品价格比重等合理确定</w:t>
      </w:r>
      <w:r w:rsidR="00100CA4">
        <w:rPr>
          <w:sz w:val="24"/>
          <w:szCs w:val="24"/>
        </w:rPr>
        <w:t>了</w:t>
      </w:r>
      <w:r w:rsidRPr="00F06D73">
        <w:rPr>
          <w:sz w:val="24"/>
          <w:szCs w:val="24"/>
        </w:rPr>
        <w:t>核心产品，并在</w:t>
      </w:r>
      <w:r w:rsidR="00AE759D">
        <w:rPr>
          <w:rFonts w:hint="eastAsia"/>
          <w:sz w:val="24"/>
          <w:szCs w:val="24"/>
        </w:rPr>
        <w:t>采购</w:t>
      </w:r>
      <w:r w:rsidRPr="00F06D73">
        <w:rPr>
          <w:sz w:val="24"/>
          <w:szCs w:val="24"/>
        </w:rPr>
        <w:t>文件</w:t>
      </w:r>
      <w:r w:rsidR="00AE759D">
        <w:rPr>
          <w:sz w:val="24"/>
          <w:szCs w:val="24"/>
        </w:rPr>
        <w:t>采购需求部门进行了说明</w:t>
      </w:r>
      <w:r w:rsidR="006E5DDE">
        <w:rPr>
          <w:rFonts w:hint="eastAsia"/>
          <w:sz w:val="24"/>
          <w:szCs w:val="24"/>
        </w:rPr>
        <w:t>，</w:t>
      </w:r>
      <w:r w:rsidR="006E5DDE">
        <w:rPr>
          <w:sz w:val="24"/>
          <w:szCs w:val="24"/>
        </w:rPr>
        <w:t>详细见</w:t>
      </w:r>
      <w:r w:rsidR="002F578C">
        <w:rPr>
          <w:rFonts w:hint="eastAsia"/>
          <w:sz w:val="24"/>
          <w:szCs w:val="24"/>
        </w:rPr>
        <w:t>第四部分</w:t>
      </w:r>
      <w:r w:rsidR="002F578C" w:rsidRPr="002F578C">
        <w:rPr>
          <w:rFonts w:hint="eastAsia"/>
          <w:sz w:val="24"/>
          <w:szCs w:val="24"/>
        </w:rPr>
        <w:t>采购需求</w:t>
      </w:r>
      <w:r w:rsidR="002F578C">
        <w:rPr>
          <w:rFonts w:hint="eastAsia"/>
          <w:sz w:val="24"/>
          <w:szCs w:val="24"/>
        </w:rPr>
        <w:t>中的说明</w:t>
      </w:r>
      <w:r w:rsidRPr="00F06D73">
        <w:rPr>
          <w:sz w:val="24"/>
          <w:szCs w:val="24"/>
        </w:rPr>
        <w:t>。多家</w:t>
      </w:r>
      <w:r w:rsidR="00FB57C9">
        <w:rPr>
          <w:rFonts w:hint="eastAsia"/>
          <w:sz w:val="24"/>
          <w:szCs w:val="24"/>
        </w:rPr>
        <w:t>响应</w:t>
      </w:r>
      <w:r w:rsidRPr="00F06D73">
        <w:rPr>
          <w:sz w:val="24"/>
          <w:szCs w:val="24"/>
        </w:rPr>
        <w:t>人提供的核心产品品牌相同的，按前款规定处理。</w:t>
      </w:r>
    </w:p>
    <w:p w14:paraId="0B8241CB" w14:textId="77777777" w:rsidR="00443D83" w:rsidRPr="00DB6BB5" w:rsidRDefault="00443D83" w:rsidP="00F06D73">
      <w:pPr>
        <w:tabs>
          <w:tab w:val="left" w:pos="1155"/>
        </w:tabs>
        <w:adjustRightInd w:val="0"/>
        <w:snapToGrid w:val="0"/>
        <w:spacing w:line="360" w:lineRule="auto"/>
        <w:ind w:firstLineChars="177" w:firstLine="426"/>
        <w:rPr>
          <w:b/>
          <w:sz w:val="24"/>
          <w:szCs w:val="24"/>
        </w:rPr>
      </w:pPr>
      <w:r w:rsidRPr="00DB6BB5">
        <w:rPr>
          <w:b/>
          <w:sz w:val="24"/>
          <w:szCs w:val="24"/>
        </w:rPr>
        <w:t>2</w:t>
      </w:r>
      <w:r w:rsidR="00545C3B" w:rsidRPr="00DB6BB5">
        <w:rPr>
          <w:b/>
          <w:sz w:val="24"/>
          <w:szCs w:val="24"/>
        </w:rPr>
        <w:t>1</w:t>
      </w:r>
      <w:r w:rsidRPr="00DB6BB5">
        <w:rPr>
          <w:b/>
          <w:sz w:val="24"/>
          <w:szCs w:val="24"/>
        </w:rPr>
        <w:t>.</w:t>
      </w:r>
      <w:r w:rsidR="00F453EC" w:rsidRPr="00DB6BB5">
        <w:rPr>
          <w:rFonts w:hint="eastAsia"/>
          <w:b/>
          <w:sz w:val="24"/>
          <w:szCs w:val="24"/>
        </w:rPr>
        <w:t>4</w:t>
      </w:r>
      <w:r w:rsidRPr="00DB6BB5">
        <w:rPr>
          <w:b/>
          <w:sz w:val="24"/>
          <w:szCs w:val="24"/>
        </w:rPr>
        <w:t>废标</w:t>
      </w:r>
    </w:p>
    <w:p w14:paraId="1F22BD59" w14:textId="1321F0BB" w:rsidR="00443D83" w:rsidRPr="00DB6BB5" w:rsidRDefault="00443D83" w:rsidP="00F06D73">
      <w:pPr>
        <w:tabs>
          <w:tab w:val="left" w:pos="1155"/>
        </w:tabs>
        <w:adjustRightInd w:val="0"/>
        <w:snapToGrid w:val="0"/>
        <w:spacing w:line="360" w:lineRule="auto"/>
        <w:ind w:firstLineChars="177" w:firstLine="426"/>
        <w:rPr>
          <w:b/>
          <w:sz w:val="24"/>
          <w:szCs w:val="24"/>
        </w:rPr>
      </w:pPr>
      <w:r w:rsidRPr="00DB6BB5">
        <w:rPr>
          <w:b/>
          <w:sz w:val="24"/>
          <w:szCs w:val="24"/>
        </w:rPr>
        <w:lastRenderedPageBreak/>
        <w:t>出现下列情况之一的，采购人有权宣布废标：</w:t>
      </w:r>
    </w:p>
    <w:p w14:paraId="12C6C671" w14:textId="6A9CC74B" w:rsidR="00443D83" w:rsidRPr="00DB6BB5" w:rsidRDefault="00443D83" w:rsidP="00F06D73">
      <w:pPr>
        <w:adjustRightInd w:val="0"/>
        <w:snapToGrid w:val="0"/>
        <w:spacing w:line="360" w:lineRule="auto"/>
        <w:ind w:firstLineChars="177" w:firstLine="426"/>
        <w:rPr>
          <w:b/>
          <w:sz w:val="24"/>
          <w:szCs w:val="24"/>
        </w:rPr>
      </w:pPr>
      <w:r w:rsidRPr="00DB6BB5">
        <w:rPr>
          <w:b/>
          <w:sz w:val="24"/>
          <w:szCs w:val="24"/>
        </w:rPr>
        <w:t>（1）到</w:t>
      </w:r>
      <w:r w:rsidR="00E25529" w:rsidRPr="00DB6BB5">
        <w:rPr>
          <w:rFonts w:hint="eastAsia"/>
          <w:b/>
          <w:sz w:val="24"/>
          <w:szCs w:val="24"/>
        </w:rPr>
        <w:t>采购</w:t>
      </w:r>
      <w:r w:rsidRPr="00DB6BB5">
        <w:rPr>
          <w:b/>
          <w:sz w:val="24"/>
          <w:szCs w:val="24"/>
        </w:rPr>
        <w:t>文件规定提交响应文件截止时间，提交响应文件的</w:t>
      </w:r>
      <w:r w:rsidR="00E25529" w:rsidRPr="00DB6BB5">
        <w:rPr>
          <w:rFonts w:hint="eastAsia"/>
          <w:b/>
          <w:sz w:val="24"/>
          <w:szCs w:val="24"/>
        </w:rPr>
        <w:t>响应</w:t>
      </w:r>
      <w:r w:rsidRPr="00DB6BB5">
        <w:rPr>
          <w:b/>
          <w:sz w:val="24"/>
          <w:szCs w:val="24"/>
        </w:rPr>
        <w:t>人不足三家的，</w:t>
      </w:r>
      <w:r w:rsidR="00E25529" w:rsidRPr="00DB6BB5">
        <w:rPr>
          <w:rFonts w:hint="eastAsia"/>
          <w:b/>
          <w:sz w:val="24"/>
          <w:szCs w:val="24"/>
        </w:rPr>
        <w:t>评审</w:t>
      </w:r>
      <w:r w:rsidRPr="00DB6BB5">
        <w:rPr>
          <w:b/>
          <w:sz w:val="24"/>
          <w:szCs w:val="24"/>
        </w:rPr>
        <w:t>小组</w:t>
      </w:r>
      <w:r w:rsidR="0085526A">
        <w:rPr>
          <w:rFonts w:hint="eastAsia"/>
          <w:b/>
          <w:sz w:val="24"/>
          <w:szCs w:val="24"/>
        </w:rPr>
        <w:t>（评审委员会）</w:t>
      </w:r>
      <w:r w:rsidRPr="00DB6BB5">
        <w:rPr>
          <w:b/>
          <w:sz w:val="24"/>
          <w:szCs w:val="24"/>
        </w:rPr>
        <w:t>认为应该重新开展采购活动；</w:t>
      </w:r>
    </w:p>
    <w:p w14:paraId="6EB79EFC" w14:textId="1B9669CE" w:rsidR="00443D83" w:rsidRPr="00DB6BB5" w:rsidRDefault="00443D83" w:rsidP="00F06D73">
      <w:pPr>
        <w:adjustRightInd w:val="0"/>
        <w:snapToGrid w:val="0"/>
        <w:spacing w:line="360" w:lineRule="auto"/>
        <w:ind w:firstLineChars="177" w:firstLine="426"/>
        <w:rPr>
          <w:b/>
          <w:sz w:val="24"/>
          <w:szCs w:val="24"/>
        </w:rPr>
      </w:pPr>
      <w:r w:rsidRPr="00DB6BB5">
        <w:rPr>
          <w:b/>
          <w:sz w:val="24"/>
          <w:szCs w:val="24"/>
        </w:rPr>
        <w:t>（2）</w:t>
      </w:r>
      <w:r w:rsidR="00E25529" w:rsidRPr="00DB6BB5">
        <w:rPr>
          <w:rFonts w:hint="eastAsia"/>
          <w:b/>
          <w:sz w:val="24"/>
          <w:szCs w:val="24"/>
        </w:rPr>
        <w:t>评审</w:t>
      </w:r>
      <w:r w:rsidRPr="00DB6BB5">
        <w:rPr>
          <w:b/>
          <w:sz w:val="24"/>
          <w:szCs w:val="24"/>
        </w:rPr>
        <w:t>过程中，对</w:t>
      </w:r>
      <w:r w:rsidR="00E25529" w:rsidRPr="00DB6BB5">
        <w:rPr>
          <w:rFonts w:hint="eastAsia"/>
          <w:b/>
          <w:sz w:val="24"/>
          <w:szCs w:val="24"/>
        </w:rPr>
        <w:t>采购</w:t>
      </w:r>
      <w:r w:rsidRPr="00DB6BB5">
        <w:rPr>
          <w:b/>
          <w:sz w:val="24"/>
          <w:szCs w:val="24"/>
        </w:rPr>
        <w:t>文件作实质响应的</w:t>
      </w:r>
      <w:r w:rsidR="00E25529" w:rsidRPr="00DB6BB5">
        <w:rPr>
          <w:rFonts w:hint="eastAsia"/>
          <w:b/>
          <w:sz w:val="24"/>
          <w:szCs w:val="24"/>
        </w:rPr>
        <w:t>响应</w:t>
      </w:r>
      <w:r w:rsidRPr="00DB6BB5">
        <w:rPr>
          <w:b/>
          <w:sz w:val="24"/>
          <w:szCs w:val="24"/>
        </w:rPr>
        <w:t>人不足</w:t>
      </w:r>
      <w:r w:rsidR="007729FB" w:rsidRPr="00DB6BB5">
        <w:rPr>
          <w:rFonts w:hint="eastAsia"/>
          <w:b/>
          <w:sz w:val="24"/>
          <w:szCs w:val="24"/>
        </w:rPr>
        <w:t>三</w:t>
      </w:r>
      <w:r w:rsidRPr="00DB6BB5">
        <w:rPr>
          <w:b/>
          <w:sz w:val="24"/>
          <w:szCs w:val="24"/>
        </w:rPr>
        <w:t>家的，</w:t>
      </w:r>
      <w:r w:rsidR="00E25529" w:rsidRPr="00DB6BB5">
        <w:rPr>
          <w:rFonts w:hint="eastAsia"/>
          <w:b/>
          <w:sz w:val="24"/>
          <w:szCs w:val="24"/>
        </w:rPr>
        <w:t>评审</w:t>
      </w:r>
      <w:r w:rsidRPr="00DB6BB5">
        <w:rPr>
          <w:b/>
          <w:sz w:val="24"/>
          <w:szCs w:val="24"/>
        </w:rPr>
        <w:t>小组</w:t>
      </w:r>
      <w:r w:rsidR="0085526A">
        <w:rPr>
          <w:rFonts w:hint="eastAsia"/>
          <w:b/>
          <w:sz w:val="24"/>
          <w:szCs w:val="24"/>
        </w:rPr>
        <w:t>（评审委员会）</w:t>
      </w:r>
      <w:r w:rsidRPr="00DB6BB5">
        <w:rPr>
          <w:b/>
          <w:sz w:val="24"/>
          <w:szCs w:val="24"/>
        </w:rPr>
        <w:t>认为应该重新开展采购活动；</w:t>
      </w:r>
    </w:p>
    <w:p w14:paraId="155B23C2" w14:textId="77777777" w:rsidR="00443D83" w:rsidRPr="00DB6BB5" w:rsidRDefault="00443D83" w:rsidP="00F06D73">
      <w:pPr>
        <w:adjustRightInd w:val="0"/>
        <w:snapToGrid w:val="0"/>
        <w:spacing w:line="360" w:lineRule="auto"/>
        <w:ind w:firstLineChars="177" w:firstLine="426"/>
        <w:rPr>
          <w:b/>
          <w:sz w:val="24"/>
          <w:szCs w:val="24"/>
        </w:rPr>
      </w:pPr>
      <w:r w:rsidRPr="00DB6BB5">
        <w:rPr>
          <w:b/>
          <w:sz w:val="24"/>
          <w:szCs w:val="24"/>
        </w:rPr>
        <w:t>（3）出现影响采购公正的违法、违规行为的；</w:t>
      </w:r>
    </w:p>
    <w:p w14:paraId="647786D7" w14:textId="633FCE0E" w:rsidR="00443D83" w:rsidRPr="00DB6BB5" w:rsidRDefault="00443D83" w:rsidP="00F06D73">
      <w:pPr>
        <w:adjustRightInd w:val="0"/>
        <w:snapToGrid w:val="0"/>
        <w:spacing w:line="360" w:lineRule="auto"/>
        <w:ind w:firstLineChars="177" w:firstLine="426"/>
        <w:rPr>
          <w:b/>
          <w:sz w:val="24"/>
          <w:szCs w:val="24"/>
        </w:rPr>
      </w:pPr>
      <w:r w:rsidRPr="00DB6BB5">
        <w:rPr>
          <w:b/>
          <w:sz w:val="24"/>
          <w:szCs w:val="24"/>
        </w:rPr>
        <w:t>（4</w:t>
      </w:r>
      <w:r w:rsidR="00E25529" w:rsidRPr="00DB6BB5">
        <w:rPr>
          <w:b/>
          <w:sz w:val="24"/>
          <w:szCs w:val="24"/>
        </w:rPr>
        <w:t>）响应</w:t>
      </w:r>
      <w:r w:rsidRPr="00DB6BB5">
        <w:rPr>
          <w:b/>
          <w:sz w:val="24"/>
          <w:szCs w:val="24"/>
        </w:rPr>
        <w:t>人最终报价均超过了项目预算</w:t>
      </w:r>
      <w:r w:rsidR="005C1AFC" w:rsidRPr="00DB6BB5">
        <w:rPr>
          <w:b/>
          <w:sz w:val="24"/>
          <w:szCs w:val="24"/>
        </w:rPr>
        <w:t>或最高限价</w:t>
      </w:r>
      <w:r w:rsidRPr="00DB6BB5">
        <w:rPr>
          <w:b/>
          <w:sz w:val="24"/>
          <w:szCs w:val="24"/>
        </w:rPr>
        <w:t>不能支付的；</w:t>
      </w:r>
    </w:p>
    <w:p w14:paraId="587CDD3E" w14:textId="77777777" w:rsidR="00443D83" w:rsidRPr="00DB6BB5" w:rsidRDefault="00443D83" w:rsidP="00F06D73">
      <w:pPr>
        <w:adjustRightInd w:val="0"/>
        <w:snapToGrid w:val="0"/>
        <w:spacing w:line="360" w:lineRule="auto"/>
        <w:ind w:firstLineChars="177" w:firstLine="426"/>
        <w:rPr>
          <w:b/>
          <w:sz w:val="24"/>
          <w:szCs w:val="24"/>
        </w:rPr>
      </w:pPr>
      <w:r w:rsidRPr="00DB6BB5">
        <w:rPr>
          <w:b/>
          <w:sz w:val="24"/>
          <w:szCs w:val="24"/>
        </w:rPr>
        <w:t>（5）因重大变故，采购任务取消的。</w:t>
      </w:r>
    </w:p>
    <w:p w14:paraId="181CE238" w14:textId="6C5B89D2" w:rsidR="00FA2F61" w:rsidRPr="00DB6BB5" w:rsidRDefault="00A4218E" w:rsidP="00F06D73">
      <w:pPr>
        <w:adjustRightInd w:val="0"/>
        <w:snapToGrid w:val="0"/>
        <w:spacing w:line="360" w:lineRule="auto"/>
        <w:ind w:firstLineChars="177" w:firstLine="426"/>
        <w:rPr>
          <w:b/>
          <w:sz w:val="24"/>
          <w:szCs w:val="24"/>
        </w:rPr>
      </w:pPr>
      <w:r>
        <w:rPr>
          <w:b/>
          <w:sz w:val="24"/>
          <w:szCs w:val="24"/>
        </w:rPr>
        <w:t>对于非政府采购</w:t>
      </w:r>
      <w:r w:rsidR="00FA2F61" w:rsidRPr="00DB6BB5">
        <w:rPr>
          <w:b/>
          <w:sz w:val="24"/>
          <w:szCs w:val="24"/>
        </w:rPr>
        <w:t>项目</w:t>
      </w:r>
      <w:r w:rsidR="00FA2F61" w:rsidRPr="00DB6BB5">
        <w:rPr>
          <w:rFonts w:hint="eastAsia"/>
          <w:b/>
          <w:sz w:val="24"/>
          <w:szCs w:val="24"/>
        </w:rPr>
        <w:t>，</w:t>
      </w:r>
      <w:r w:rsidR="00FA2F61" w:rsidRPr="00DB6BB5">
        <w:rPr>
          <w:b/>
          <w:sz w:val="24"/>
          <w:szCs w:val="24"/>
        </w:rPr>
        <w:t>根据陕西师范大学物资设备非政府采购实施细则相关供应商的数量规定执行</w:t>
      </w:r>
      <w:r w:rsidR="008E653C" w:rsidRPr="00DB6BB5">
        <w:rPr>
          <w:rFonts w:hint="eastAsia"/>
          <w:b/>
          <w:sz w:val="24"/>
          <w:szCs w:val="24"/>
        </w:rPr>
        <w:t>。</w:t>
      </w:r>
    </w:p>
    <w:p w14:paraId="49406605" w14:textId="5B260825" w:rsidR="00443D83" w:rsidRPr="00F06D73" w:rsidRDefault="00443D83" w:rsidP="00F06D73">
      <w:pPr>
        <w:adjustRightInd w:val="0"/>
        <w:snapToGrid w:val="0"/>
        <w:spacing w:line="360" w:lineRule="auto"/>
        <w:ind w:firstLineChars="177" w:firstLine="425"/>
        <w:rPr>
          <w:sz w:val="24"/>
          <w:szCs w:val="24"/>
          <w:u w:val="single"/>
        </w:rPr>
      </w:pPr>
      <w:r w:rsidRPr="00F06D73">
        <w:rPr>
          <w:sz w:val="24"/>
          <w:szCs w:val="24"/>
        </w:rPr>
        <w:t>2</w:t>
      </w:r>
      <w:r w:rsidR="00545C3B" w:rsidRPr="00F06D73">
        <w:rPr>
          <w:sz w:val="24"/>
          <w:szCs w:val="24"/>
        </w:rPr>
        <w:t>1</w:t>
      </w:r>
      <w:r w:rsidRPr="00F06D73">
        <w:rPr>
          <w:sz w:val="24"/>
          <w:szCs w:val="24"/>
        </w:rPr>
        <w:t>.</w:t>
      </w:r>
      <w:r w:rsidR="00F453EC" w:rsidRPr="00F06D73">
        <w:rPr>
          <w:rFonts w:hint="eastAsia"/>
          <w:sz w:val="24"/>
          <w:szCs w:val="24"/>
        </w:rPr>
        <w:t>5</w:t>
      </w:r>
      <w:r w:rsidRPr="00F06D73">
        <w:rPr>
          <w:sz w:val="24"/>
          <w:szCs w:val="24"/>
        </w:rPr>
        <w:t>在</w:t>
      </w:r>
      <w:r w:rsidR="0016325D">
        <w:rPr>
          <w:rFonts w:hint="eastAsia"/>
          <w:sz w:val="24"/>
          <w:szCs w:val="24"/>
        </w:rPr>
        <w:t>评审</w:t>
      </w:r>
      <w:r w:rsidR="0056071C">
        <w:rPr>
          <w:rFonts w:hint="eastAsia"/>
          <w:sz w:val="24"/>
          <w:szCs w:val="24"/>
        </w:rPr>
        <w:t>时</w:t>
      </w:r>
      <w:r w:rsidRPr="00F06D73">
        <w:rPr>
          <w:sz w:val="24"/>
          <w:szCs w:val="24"/>
        </w:rPr>
        <w:t>，</w:t>
      </w:r>
      <w:r w:rsidR="0016325D">
        <w:rPr>
          <w:rFonts w:hint="eastAsia"/>
          <w:sz w:val="24"/>
          <w:szCs w:val="24"/>
        </w:rPr>
        <w:t>评审</w:t>
      </w:r>
      <w:r w:rsidRPr="00F06D73">
        <w:rPr>
          <w:sz w:val="24"/>
          <w:szCs w:val="24"/>
        </w:rPr>
        <w:t>小组</w:t>
      </w:r>
      <w:r w:rsidR="00E17812">
        <w:rPr>
          <w:rFonts w:hint="eastAsia"/>
          <w:sz w:val="24"/>
          <w:szCs w:val="24"/>
        </w:rPr>
        <w:t>（</w:t>
      </w:r>
      <w:r w:rsidR="00E17812" w:rsidRPr="00F06D73">
        <w:rPr>
          <w:sz w:val="24"/>
          <w:szCs w:val="24"/>
        </w:rPr>
        <w:t>评</w:t>
      </w:r>
      <w:r w:rsidR="00E17812">
        <w:rPr>
          <w:rFonts w:hint="eastAsia"/>
          <w:sz w:val="24"/>
          <w:szCs w:val="24"/>
        </w:rPr>
        <w:t>审</w:t>
      </w:r>
      <w:r w:rsidR="00E17812" w:rsidRPr="00F06D73">
        <w:rPr>
          <w:sz w:val="24"/>
          <w:szCs w:val="24"/>
        </w:rPr>
        <w:t>委员会</w:t>
      </w:r>
      <w:r w:rsidR="00E17812">
        <w:rPr>
          <w:rFonts w:hint="eastAsia"/>
          <w:sz w:val="24"/>
          <w:szCs w:val="24"/>
        </w:rPr>
        <w:t>）</w:t>
      </w:r>
      <w:r w:rsidRPr="00F06D73">
        <w:rPr>
          <w:sz w:val="24"/>
          <w:szCs w:val="24"/>
        </w:rPr>
        <w:t>要审查每份响应文件是否实质性响应了</w:t>
      </w:r>
      <w:r w:rsidR="009110BA">
        <w:rPr>
          <w:rFonts w:hint="eastAsia"/>
          <w:sz w:val="24"/>
          <w:szCs w:val="24"/>
        </w:rPr>
        <w:t>采购</w:t>
      </w:r>
      <w:r w:rsidRPr="00F06D73">
        <w:rPr>
          <w:sz w:val="24"/>
          <w:szCs w:val="24"/>
        </w:rPr>
        <w:t>文件的要求。</w:t>
      </w:r>
      <w:r w:rsidRPr="00894FB3">
        <w:rPr>
          <w:b/>
          <w:sz w:val="24"/>
          <w:szCs w:val="24"/>
        </w:rPr>
        <w:t>实质性响应是指完全符合</w:t>
      </w:r>
      <w:r w:rsidR="00E24F73" w:rsidRPr="00894FB3">
        <w:rPr>
          <w:b/>
          <w:sz w:val="24"/>
          <w:szCs w:val="24"/>
        </w:rPr>
        <w:t>或优于</w:t>
      </w:r>
      <w:r w:rsidR="002D084B" w:rsidRPr="00894FB3">
        <w:rPr>
          <w:rFonts w:hint="eastAsia"/>
          <w:b/>
          <w:sz w:val="24"/>
          <w:szCs w:val="24"/>
        </w:rPr>
        <w:t>采购</w:t>
      </w:r>
      <w:r w:rsidRPr="00894FB3">
        <w:rPr>
          <w:b/>
          <w:sz w:val="24"/>
          <w:szCs w:val="24"/>
        </w:rPr>
        <w:t>文件中所有加注</w:t>
      </w:r>
      <w:r w:rsidR="002F42BC" w:rsidRPr="00894FB3">
        <w:rPr>
          <w:rFonts w:hint="eastAsia"/>
          <w:b/>
          <w:sz w:val="24"/>
          <w:szCs w:val="24"/>
        </w:rPr>
        <w:t>★</w:t>
      </w:r>
      <w:r w:rsidRPr="00894FB3">
        <w:rPr>
          <w:b/>
          <w:sz w:val="24"/>
          <w:szCs w:val="24"/>
        </w:rPr>
        <w:t>部分的规定，且</w:t>
      </w:r>
      <w:r w:rsidR="00BC5FBA" w:rsidRPr="00894FB3">
        <w:rPr>
          <w:rFonts w:hint="eastAsia"/>
          <w:b/>
          <w:sz w:val="24"/>
          <w:szCs w:val="24"/>
        </w:rPr>
        <w:t>无</w:t>
      </w:r>
      <w:r w:rsidR="00226D04" w:rsidRPr="00894FB3">
        <w:rPr>
          <w:rFonts w:hint="eastAsia"/>
          <w:b/>
          <w:sz w:val="24"/>
          <w:szCs w:val="24"/>
        </w:rPr>
        <w:t>负</w:t>
      </w:r>
      <w:r w:rsidRPr="00894FB3">
        <w:rPr>
          <w:b/>
          <w:sz w:val="24"/>
          <w:szCs w:val="24"/>
        </w:rPr>
        <w:t>偏离或保留。</w:t>
      </w:r>
      <w:r w:rsidR="006B3351">
        <w:rPr>
          <w:rFonts w:hint="eastAsia"/>
          <w:sz w:val="24"/>
          <w:szCs w:val="24"/>
        </w:rPr>
        <w:t>负</w:t>
      </w:r>
      <w:r w:rsidR="004D1EBB">
        <w:rPr>
          <w:sz w:val="24"/>
          <w:szCs w:val="24"/>
        </w:rPr>
        <w:t>偏离或保留</w:t>
      </w:r>
      <w:r w:rsidR="00DB0536">
        <w:rPr>
          <w:sz w:val="24"/>
          <w:szCs w:val="24"/>
        </w:rPr>
        <w:t>是</w:t>
      </w:r>
      <w:r w:rsidRPr="00F06D73">
        <w:rPr>
          <w:sz w:val="24"/>
          <w:szCs w:val="24"/>
        </w:rPr>
        <w:t>指影响到</w:t>
      </w:r>
      <w:r w:rsidR="004D1EBB">
        <w:rPr>
          <w:rFonts w:hint="eastAsia"/>
          <w:sz w:val="24"/>
          <w:szCs w:val="24"/>
        </w:rPr>
        <w:t>采购</w:t>
      </w:r>
      <w:r w:rsidRPr="00F06D73">
        <w:rPr>
          <w:sz w:val="24"/>
          <w:szCs w:val="24"/>
        </w:rPr>
        <w:t>文件规定的范围、质量和性能，或限制了买方的权力和</w:t>
      </w:r>
      <w:r w:rsidR="008F68C2">
        <w:rPr>
          <w:rFonts w:hint="eastAsia"/>
          <w:sz w:val="24"/>
          <w:szCs w:val="24"/>
        </w:rPr>
        <w:t>响应</w:t>
      </w:r>
      <w:r w:rsidRPr="00F06D73">
        <w:rPr>
          <w:sz w:val="24"/>
          <w:szCs w:val="24"/>
        </w:rPr>
        <w:t>人的义务</w:t>
      </w:r>
      <w:r w:rsidR="00C03542">
        <w:rPr>
          <w:rFonts w:hint="eastAsia"/>
          <w:sz w:val="24"/>
          <w:szCs w:val="24"/>
        </w:rPr>
        <w:t>，</w:t>
      </w:r>
      <w:r w:rsidRPr="00F06D73">
        <w:rPr>
          <w:sz w:val="24"/>
          <w:szCs w:val="24"/>
        </w:rPr>
        <w:t>而纠正这些偏离将影响到其它</w:t>
      </w:r>
      <w:r w:rsidR="005011CB">
        <w:rPr>
          <w:sz w:val="24"/>
          <w:szCs w:val="24"/>
        </w:rPr>
        <w:t>提交实质性响应</w:t>
      </w:r>
      <w:r w:rsidRPr="00F06D73">
        <w:rPr>
          <w:sz w:val="24"/>
          <w:szCs w:val="24"/>
        </w:rPr>
        <w:t>的</w:t>
      </w:r>
      <w:r w:rsidR="005011CB">
        <w:rPr>
          <w:rFonts w:hint="eastAsia"/>
          <w:sz w:val="24"/>
          <w:szCs w:val="24"/>
        </w:rPr>
        <w:t>响应</w:t>
      </w:r>
      <w:r w:rsidRPr="00F06D73">
        <w:rPr>
          <w:sz w:val="24"/>
          <w:szCs w:val="24"/>
        </w:rPr>
        <w:t>人的公平竞争地位。</w:t>
      </w:r>
      <w:r w:rsidR="00BE5E09">
        <w:rPr>
          <w:rFonts w:hint="eastAsia"/>
          <w:sz w:val="24"/>
          <w:szCs w:val="24"/>
        </w:rPr>
        <w:t>响应</w:t>
      </w:r>
      <w:r w:rsidRPr="00F06D73">
        <w:rPr>
          <w:sz w:val="24"/>
          <w:szCs w:val="24"/>
        </w:rPr>
        <w:t>人不能通过修正或撤销不符之处，而使其</w:t>
      </w:r>
      <w:r w:rsidR="00BE5E09">
        <w:rPr>
          <w:rFonts w:hint="eastAsia"/>
          <w:sz w:val="24"/>
          <w:szCs w:val="24"/>
        </w:rPr>
        <w:t>响应</w:t>
      </w:r>
      <w:r w:rsidRPr="00F06D73">
        <w:rPr>
          <w:sz w:val="24"/>
          <w:szCs w:val="24"/>
        </w:rPr>
        <w:t>成为实质性响应。</w:t>
      </w:r>
      <w:r w:rsidRPr="00894FB3">
        <w:rPr>
          <w:b/>
          <w:sz w:val="24"/>
          <w:szCs w:val="24"/>
        </w:rPr>
        <w:t>未实质性响应的响应文件</w:t>
      </w:r>
      <w:r w:rsidR="001459C3" w:rsidRPr="001459C3">
        <w:rPr>
          <w:rFonts w:hint="eastAsia"/>
          <w:b/>
          <w:sz w:val="24"/>
          <w:szCs w:val="24"/>
        </w:rPr>
        <w:t>评审小组（评审委员会）</w:t>
      </w:r>
      <w:r w:rsidR="001459C3">
        <w:rPr>
          <w:rFonts w:hint="eastAsia"/>
          <w:b/>
          <w:sz w:val="24"/>
          <w:szCs w:val="24"/>
        </w:rPr>
        <w:t>可</w:t>
      </w:r>
      <w:r w:rsidR="008A4446" w:rsidRPr="00894FB3">
        <w:rPr>
          <w:b/>
          <w:sz w:val="24"/>
          <w:szCs w:val="24"/>
        </w:rPr>
        <w:t>按</w:t>
      </w:r>
      <w:r w:rsidRPr="00894FB3">
        <w:rPr>
          <w:b/>
          <w:sz w:val="24"/>
          <w:szCs w:val="24"/>
        </w:rPr>
        <w:t>无效</w:t>
      </w:r>
      <w:r w:rsidR="008A4446" w:rsidRPr="00894FB3">
        <w:rPr>
          <w:rFonts w:hint="eastAsia"/>
          <w:b/>
          <w:sz w:val="24"/>
          <w:szCs w:val="24"/>
        </w:rPr>
        <w:t>响应处理</w:t>
      </w:r>
      <w:r w:rsidRPr="00894FB3">
        <w:rPr>
          <w:b/>
          <w:sz w:val="24"/>
          <w:szCs w:val="24"/>
        </w:rPr>
        <w:t>。</w:t>
      </w:r>
    </w:p>
    <w:p w14:paraId="4696A721" w14:textId="5C28D83B" w:rsidR="00F453EC" w:rsidRPr="00F06D73" w:rsidRDefault="007F1FA8" w:rsidP="00F06D73">
      <w:pPr>
        <w:tabs>
          <w:tab w:val="left" w:pos="1155"/>
        </w:tabs>
        <w:spacing w:line="360" w:lineRule="auto"/>
        <w:ind w:firstLineChars="177" w:firstLine="425"/>
        <w:rPr>
          <w:sz w:val="24"/>
          <w:szCs w:val="24"/>
        </w:rPr>
      </w:pPr>
      <w:r>
        <w:rPr>
          <w:rFonts w:hint="eastAsia"/>
          <w:sz w:val="24"/>
          <w:szCs w:val="24"/>
        </w:rPr>
        <w:t>21.6</w:t>
      </w:r>
      <w:r w:rsidR="00F453EC" w:rsidRPr="00F06D73">
        <w:rPr>
          <w:rFonts w:hint="eastAsia"/>
          <w:sz w:val="24"/>
          <w:szCs w:val="24"/>
        </w:rPr>
        <w:t>响应</w:t>
      </w:r>
      <w:r w:rsidR="00F453EC" w:rsidRPr="00F06D73">
        <w:rPr>
          <w:sz w:val="24"/>
          <w:szCs w:val="24"/>
        </w:rPr>
        <w:t>文件报价出现前后不一致的，按照下列规定修正：</w:t>
      </w:r>
    </w:p>
    <w:p w14:paraId="1C968A9C" w14:textId="343B53B4" w:rsidR="00F453EC" w:rsidRPr="00F06D73" w:rsidRDefault="00F453EC" w:rsidP="00F06D73">
      <w:pPr>
        <w:tabs>
          <w:tab w:val="left" w:pos="1155"/>
        </w:tabs>
        <w:spacing w:line="360" w:lineRule="auto"/>
        <w:ind w:firstLineChars="177" w:firstLine="425"/>
        <w:rPr>
          <w:sz w:val="24"/>
          <w:szCs w:val="24"/>
        </w:rPr>
      </w:pPr>
      <w:r w:rsidRPr="00F06D73">
        <w:rPr>
          <w:rFonts w:hint="eastAsia"/>
          <w:sz w:val="24"/>
          <w:szCs w:val="24"/>
        </w:rPr>
        <w:t>（1）响应</w:t>
      </w:r>
      <w:r w:rsidRPr="00F06D73">
        <w:rPr>
          <w:sz w:val="24"/>
          <w:szCs w:val="24"/>
        </w:rPr>
        <w:t>文件中开标一览表（报价表）内容与</w:t>
      </w:r>
      <w:r w:rsidRPr="00F06D73">
        <w:rPr>
          <w:rFonts w:hint="eastAsia"/>
          <w:sz w:val="24"/>
          <w:szCs w:val="24"/>
        </w:rPr>
        <w:t>响应</w:t>
      </w:r>
      <w:r w:rsidRPr="00F06D73">
        <w:rPr>
          <w:sz w:val="24"/>
          <w:szCs w:val="24"/>
        </w:rPr>
        <w:t>文件中相应内容不一致的，以开标一览表（报价表）为准；</w:t>
      </w:r>
    </w:p>
    <w:p w14:paraId="5650528B" w14:textId="125C4299" w:rsidR="00F453EC" w:rsidRPr="00F06D73" w:rsidRDefault="00F453EC" w:rsidP="00F06D73">
      <w:pPr>
        <w:tabs>
          <w:tab w:val="left" w:pos="1155"/>
        </w:tabs>
        <w:spacing w:line="360" w:lineRule="auto"/>
        <w:ind w:firstLineChars="177" w:firstLine="425"/>
        <w:rPr>
          <w:sz w:val="24"/>
          <w:szCs w:val="24"/>
        </w:rPr>
      </w:pPr>
      <w:r w:rsidRPr="00F06D73">
        <w:rPr>
          <w:rFonts w:hint="eastAsia"/>
          <w:sz w:val="24"/>
          <w:szCs w:val="24"/>
        </w:rPr>
        <w:t>（2）</w:t>
      </w:r>
      <w:r w:rsidRPr="00F06D73">
        <w:rPr>
          <w:sz w:val="24"/>
          <w:szCs w:val="24"/>
        </w:rPr>
        <w:t>大写金额和小写金额不一致的，以大写金额为准；</w:t>
      </w:r>
    </w:p>
    <w:p w14:paraId="627B9076" w14:textId="48D44049" w:rsidR="00F453EC" w:rsidRPr="00F06D73" w:rsidRDefault="00F453EC" w:rsidP="00F06D73">
      <w:pPr>
        <w:tabs>
          <w:tab w:val="left" w:pos="1155"/>
        </w:tabs>
        <w:spacing w:line="360" w:lineRule="auto"/>
        <w:ind w:firstLineChars="177" w:firstLine="425"/>
        <w:rPr>
          <w:sz w:val="24"/>
          <w:szCs w:val="24"/>
        </w:rPr>
      </w:pPr>
      <w:r w:rsidRPr="00F06D73">
        <w:rPr>
          <w:sz w:val="24"/>
          <w:szCs w:val="24"/>
        </w:rPr>
        <w:t>（</w:t>
      </w:r>
      <w:r w:rsidRPr="00F06D73">
        <w:rPr>
          <w:rFonts w:hint="eastAsia"/>
          <w:sz w:val="24"/>
          <w:szCs w:val="24"/>
        </w:rPr>
        <w:t>3</w:t>
      </w:r>
      <w:r w:rsidRPr="00F06D73">
        <w:rPr>
          <w:sz w:val="24"/>
          <w:szCs w:val="24"/>
        </w:rPr>
        <w:t>）单价金额小数点或者百分比有明显错位的，以开标一览表的总价为准，并修改单价；</w:t>
      </w:r>
    </w:p>
    <w:p w14:paraId="3961E346" w14:textId="593ED7C5" w:rsidR="00F453EC" w:rsidRPr="00F06D73" w:rsidRDefault="00F453EC" w:rsidP="00F06D73">
      <w:pPr>
        <w:tabs>
          <w:tab w:val="left" w:pos="1155"/>
        </w:tabs>
        <w:spacing w:line="360" w:lineRule="auto"/>
        <w:ind w:firstLineChars="177" w:firstLine="425"/>
        <w:rPr>
          <w:sz w:val="24"/>
          <w:szCs w:val="24"/>
        </w:rPr>
      </w:pPr>
      <w:r w:rsidRPr="00F06D73">
        <w:rPr>
          <w:sz w:val="24"/>
          <w:szCs w:val="24"/>
        </w:rPr>
        <w:t>（</w:t>
      </w:r>
      <w:r w:rsidRPr="00F06D73">
        <w:rPr>
          <w:rFonts w:hint="eastAsia"/>
          <w:sz w:val="24"/>
          <w:szCs w:val="24"/>
        </w:rPr>
        <w:t>4</w:t>
      </w:r>
      <w:r w:rsidRPr="00F06D73">
        <w:rPr>
          <w:sz w:val="24"/>
          <w:szCs w:val="24"/>
        </w:rPr>
        <w:t>）总价金额与按单价汇总金额不一致的，以</w:t>
      </w:r>
      <w:r w:rsidR="009F2E24">
        <w:rPr>
          <w:rFonts w:hint="eastAsia"/>
          <w:sz w:val="24"/>
          <w:szCs w:val="24"/>
        </w:rPr>
        <w:t>金额少的</w:t>
      </w:r>
      <w:r w:rsidRPr="00F06D73">
        <w:rPr>
          <w:sz w:val="24"/>
          <w:szCs w:val="24"/>
        </w:rPr>
        <w:t>为准</w:t>
      </w:r>
      <w:r w:rsidR="009F2E24">
        <w:rPr>
          <w:rFonts w:hint="eastAsia"/>
          <w:sz w:val="24"/>
          <w:szCs w:val="24"/>
        </w:rPr>
        <w:t>，</w:t>
      </w:r>
      <w:r w:rsidR="009F2E24">
        <w:rPr>
          <w:sz w:val="24"/>
          <w:szCs w:val="24"/>
        </w:rPr>
        <w:t>并修正其它</w:t>
      </w:r>
      <w:r w:rsidRPr="00F06D73">
        <w:rPr>
          <w:sz w:val="24"/>
          <w:szCs w:val="24"/>
        </w:rPr>
        <w:t>。</w:t>
      </w:r>
    </w:p>
    <w:p w14:paraId="7B58B730" w14:textId="674D72C2" w:rsidR="00F453EC" w:rsidRPr="00F06D73" w:rsidRDefault="00F453EC" w:rsidP="00F06D73">
      <w:pPr>
        <w:tabs>
          <w:tab w:val="left" w:pos="1155"/>
        </w:tabs>
        <w:spacing w:line="360" w:lineRule="auto"/>
        <w:ind w:firstLineChars="177" w:firstLine="425"/>
        <w:rPr>
          <w:sz w:val="24"/>
          <w:szCs w:val="24"/>
        </w:rPr>
      </w:pPr>
      <w:r w:rsidRPr="00F06D73">
        <w:rPr>
          <w:sz w:val="24"/>
          <w:szCs w:val="24"/>
        </w:rPr>
        <w:t>同时出现两种以上不一致的，按照前款规定的顺序修正。修正后的报价经</w:t>
      </w:r>
      <w:r w:rsidR="00CB3752">
        <w:rPr>
          <w:rFonts w:hint="eastAsia"/>
          <w:sz w:val="24"/>
          <w:szCs w:val="24"/>
        </w:rPr>
        <w:t>响应</w:t>
      </w:r>
      <w:r w:rsidRPr="00F06D73">
        <w:rPr>
          <w:sz w:val="24"/>
          <w:szCs w:val="24"/>
        </w:rPr>
        <w:t>人确认后产生约束力，</w:t>
      </w:r>
      <w:r w:rsidR="00CB3752">
        <w:rPr>
          <w:rFonts w:hint="eastAsia"/>
          <w:sz w:val="24"/>
          <w:szCs w:val="24"/>
        </w:rPr>
        <w:t>响应</w:t>
      </w:r>
      <w:r w:rsidRPr="00F06D73">
        <w:rPr>
          <w:sz w:val="24"/>
          <w:szCs w:val="24"/>
        </w:rPr>
        <w:t>人不确认的，</w:t>
      </w:r>
      <w:r w:rsidR="00917969">
        <w:rPr>
          <w:rFonts w:hint="eastAsia"/>
          <w:sz w:val="24"/>
          <w:szCs w:val="24"/>
        </w:rPr>
        <w:t>按</w:t>
      </w:r>
      <w:r w:rsidRPr="00F06D73">
        <w:rPr>
          <w:sz w:val="24"/>
          <w:szCs w:val="24"/>
        </w:rPr>
        <w:t>无效</w:t>
      </w:r>
      <w:r w:rsidR="00917969">
        <w:rPr>
          <w:rFonts w:hint="eastAsia"/>
          <w:sz w:val="24"/>
          <w:szCs w:val="24"/>
        </w:rPr>
        <w:t>响应处理</w:t>
      </w:r>
      <w:r w:rsidRPr="00F06D73">
        <w:rPr>
          <w:sz w:val="24"/>
          <w:szCs w:val="24"/>
        </w:rPr>
        <w:t>。</w:t>
      </w:r>
    </w:p>
    <w:p w14:paraId="1578A693" w14:textId="06D7EEFC" w:rsidR="00F453EC" w:rsidRPr="00F06D73" w:rsidRDefault="007F1FA8" w:rsidP="00F06D73">
      <w:pPr>
        <w:tabs>
          <w:tab w:val="left" w:pos="1155"/>
        </w:tabs>
        <w:spacing w:line="360" w:lineRule="auto"/>
        <w:ind w:firstLineChars="177" w:firstLine="425"/>
        <w:rPr>
          <w:sz w:val="24"/>
          <w:szCs w:val="24"/>
        </w:rPr>
      </w:pPr>
      <w:r>
        <w:rPr>
          <w:rFonts w:hint="eastAsia"/>
          <w:sz w:val="24"/>
          <w:szCs w:val="24"/>
        </w:rPr>
        <w:t>21.7</w:t>
      </w:r>
      <w:r w:rsidR="00072202">
        <w:rPr>
          <w:rFonts w:hint="eastAsia"/>
          <w:sz w:val="24"/>
          <w:szCs w:val="24"/>
        </w:rPr>
        <w:t>评审</w:t>
      </w:r>
      <w:r w:rsidR="00F453EC" w:rsidRPr="00F06D73">
        <w:rPr>
          <w:rFonts w:hint="eastAsia"/>
          <w:sz w:val="24"/>
          <w:szCs w:val="24"/>
        </w:rPr>
        <w:t>小组</w:t>
      </w:r>
      <w:r w:rsidR="00B94F2F" w:rsidRPr="00B94F2F">
        <w:rPr>
          <w:rFonts w:hint="eastAsia"/>
          <w:sz w:val="24"/>
          <w:szCs w:val="24"/>
        </w:rPr>
        <w:t>（评审委员会）</w:t>
      </w:r>
      <w:r w:rsidR="00F453EC" w:rsidRPr="00F06D73">
        <w:rPr>
          <w:sz w:val="24"/>
          <w:szCs w:val="24"/>
        </w:rPr>
        <w:t>认为</w:t>
      </w:r>
      <w:r w:rsidR="00F26A1E">
        <w:rPr>
          <w:rFonts w:hint="eastAsia"/>
          <w:sz w:val="24"/>
          <w:szCs w:val="24"/>
        </w:rPr>
        <w:t>响应</w:t>
      </w:r>
      <w:r w:rsidR="00F453EC" w:rsidRPr="00F06D73">
        <w:rPr>
          <w:sz w:val="24"/>
          <w:szCs w:val="24"/>
        </w:rPr>
        <w:t>人的报价明显低于其他通过符合性审查</w:t>
      </w:r>
      <w:r w:rsidR="00FB7F33">
        <w:rPr>
          <w:rFonts w:hint="eastAsia"/>
          <w:sz w:val="24"/>
          <w:szCs w:val="24"/>
        </w:rPr>
        <w:t>响应</w:t>
      </w:r>
      <w:r w:rsidR="00F453EC" w:rsidRPr="00F06D73">
        <w:rPr>
          <w:sz w:val="24"/>
          <w:szCs w:val="24"/>
        </w:rPr>
        <w:t>人的报价，有可能影响产品质量或者不能诚信履约的，应当要求其在</w:t>
      </w:r>
      <w:r w:rsidR="00BC0F88">
        <w:rPr>
          <w:rFonts w:hint="eastAsia"/>
          <w:sz w:val="24"/>
          <w:szCs w:val="24"/>
        </w:rPr>
        <w:t>评审</w:t>
      </w:r>
      <w:r w:rsidR="00F453EC" w:rsidRPr="00F06D73">
        <w:rPr>
          <w:sz w:val="24"/>
          <w:szCs w:val="24"/>
        </w:rPr>
        <w:t>现场合理的时间内提供书面说明，必要时提交相关证明材料；</w:t>
      </w:r>
      <w:r w:rsidR="00C856B1">
        <w:rPr>
          <w:rFonts w:hint="eastAsia"/>
          <w:sz w:val="24"/>
          <w:szCs w:val="24"/>
        </w:rPr>
        <w:t>响应</w:t>
      </w:r>
      <w:r w:rsidR="00F453EC" w:rsidRPr="00F06D73">
        <w:rPr>
          <w:sz w:val="24"/>
          <w:szCs w:val="24"/>
        </w:rPr>
        <w:t>人不能证明其报价合理性的，</w:t>
      </w:r>
      <w:r w:rsidR="00C856B1">
        <w:rPr>
          <w:rFonts w:hint="eastAsia"/>
          <w:sz w:val="24"/>
          <w:szCs w:val="24"/>
        </w:rPr>
        <w:t>评审</w:t>
      </w:r>
      <w:r w:rsidR="00F453EC" w:rsidRPr="00F06D73">
        <w:rPr>
          <w:rFonts w:hint="eastAsia"/>
          <w:sz w:val="24"/>
          <w:szCs w:val="24"/>
        </w:rPr>
        <w:t>小组</w:t>
      </w:r>
      <w:r w:rsidR="00B94F2F" w:rsidRPr="00B94F2F">
        <w:rPr>
          <w:rFonts w:hint="eastAsia"/>
          <w:sz w:val="24"/>
          <w:szCs w:val="24"/>
        </w:rPr>
        <w:t>（评审委员会）</w:t>
      </w:r>
      <w:r w:rsidR="00F453EC" w:rsidRPr="00F06D73">
        <w:rPr>
          <w:sz w:val="24"/>
          <w:szCs w:val="24"/>
        </w:rPr>
        <w:t>将其</w:t>
      </w:r>
      <w:r w:rsidR="00262D1F">
        <w:rPr>
          <w:rFonts w:hint="eastAsia"/>
          <w:sz w:val="24"/>
          <w:szCs w:val="24"/>
        </w:rPr>
        <w:t>按</w:t>
      </w:r>
      <w:r w:rsidR="00F453EC" w:rsidRPr="00F06D73">
        <w:rPr>
          <w:sz w:val="24"/>
          <w:szCs w:val="24"/>
        </w:rPr>
        <w:t>无效</w:t>
      </w:r>
      <w:r w:rsidR="004E7BBE">
        <w:rPr>
          <w:rFonts w:hint="eastAsia"/>
          <w:sz w:val="24"/>
          <w:szCs w:val="24"/>
        </w:rPr>
        <w:t>响应</w:t>
      </w:r>
      <w:r w:rsidR="00F453EC" w:rsidRPr="00F06D73">
        <w:rPr>
          <w:sz w:val="24"/>
          <w:szCs w:val="24"/>
        </w:rPr>
        <w:t>处理。</w:t>
      </w:r>
    </w:p>
    <w:p w14:paraId="509B0BE0" w14:textId="31A1FB41" w:rsidR="00443D83" w:rsidRPr="00F06D73" w:rsidRDefault="00443D83" w:rsidP="00F06D73">
      <w:pPr>
        <w:adjustRightInd w:val="0"/>
        <w:snapToGrid w:val="0"/>
        <w:spacing w:line="360" w:lineRule="auto"/>
        <w:ind w:firstLineChars="177" w:firstLine="425"/>
        <w:rPr>
          <w:sz w:val="24"/>
          <w:szCs w:val="24"/>
        </w:rPr>
      </w:pPr>
      <w:r w:rsidRPr="00F06D73">
        <w:rPr>
          <w:sz w:val="24"/>
          <w:szCs w:val="24"/>
        </w:rPr>
        <w:lastRenderedPageBreak/>
        <w:t>2</w:t>
      </w:r>
      <w:r w:rsidR="00545C3B" w:rsidRPr="00F06D73">
        <w:rPr>
          <w:sz w:val="24"/>
          <w:szCs w:val="24"/>
        </w:rPr>
        <w:t>1</w:t>
      </w:r>
      <w:r w:rsidRPr="00F06D73">
        <w:rPr>
          <w:sz w:val="24"/>
          <w:szCs w:val="24"/>
        </w:rPr>
        <w:t>.</w:t>
      </w:r>
      <w:r w:rsidR="00F453EC" w:rsidRPr="00F06D73">
        <w:rPr>
          <w:rFonts w:hint="eastAsia"/>
          <w:sz w:val="24"/>
          <w:szCs w:val="24"/>
        </w:rPr>
        <w:t>8</w:t>
      </w:r>
      <w:r w:rsidR="0035636F">
        <w:rPr>
          <w:rFonts w:hint="eastAsia"/>
          <w:sz w:val="24"/>
          <w:szCs w:val="24"/>
        </w:rPr>
        <w:t>评审</w:t>
      </w:r>
      <w:r w:rsidRPr="00F06D73">
        <w:rPr>
          <w:sz w:val="24"/>
          <w:szCs w:val="24"/>
        </w:rPr>
        <w:t>小组</w:t>
      </w:r>
      <w:r w:rsidR="00566418" w:rsidRPr="00566418">
        <w:rPr>
          <w:rFonts w:hint="eastAsia"/>
          <w:sz w:val="24"/>
          <w:szCs w:val="24"/>
        </w:rPr>
        <w:t>（评审委员会）</w:t>
      </w:r>
      <w:r w:rsidRPr="00F06D73">
        <w:rPr>
          <w:sz w:val="24"/>
          <w:szCs w:val="24"/>
        </w:rPr>
        <w:t>对响应文件的判定,只依据响应文件本身,不依据任何外</w:t>
      </w:r>
      <w:r w:rsidR="00266D7A">
        <w:rPr>
          <w:rFonts w:hint="eastAsia"/>
          <w:sz w:val="24"/>
          <w:szCs w:val="24"/>
        </w:rPr>
        <w:t>部</w:t>
      </w:r>
      <w:r w:rsidRPr="00F06D73">
        <w:rPr>
          <w:sz w:val="24"/>
          <w:szCs w:val="24"/>
        </w:rPr>
        <w:t>证据。</w:t>
      </w:r>
    </w:p>
    <w:p w14:paraId="67236C3C" w14:textId="505837C1" w:rsidR="00443D83" w:rsidRPr="007F1FA8" w:rsidRDefault="00443D83" w:rsidP="007F1FA8">
      <w:pPr>
        <w:pStyle w:val="3"/>
        <w:adjustRightInd w:val="0"/>
        <w:snapToGrid w:val="0"/>
        <w:rPr>
          <w:b/>
          <w:sz w:val="24"/>
          <w:szCs w:val="24"/>
        </w:rPr>
      </w:pPr>
      <w:bookmarkStart w:id="62" w:name="_Toc470007433"/>
      <w:r w:rsidRPr="007F1FA8">
        <w:rPr>
          <w:b/>
          <w:sz w:val="24"/>
          <w:szCs w:val="24"/>
        </w:rPr>
        <w:t>2</w:t>
      </w:r>
      <w:r w:rsidR="00545C3B" w:rsidRPr="007F1FA8">
        <w:rPr>
          <w:b/>
          <w:sz w:val="24"/>
          <w:szCs w:val="24"/>
        </w:rPr>
        <w:t>2</w:t>
      </w:r>
      <w:r w:rsidR="007A43C4">
        <w:rPr>
          <w:rFonts w:hint="eastAsia"/>
          <w:b/>
          <w:sz w:val="24"/>
          <w:szCs w:val="24"/>
        </w:rPr>
        <w:t>.</w:t>
      </w:r>
      <w:r w:rsidRPr="007F1FA8">
        <w:rPr>
          <w:b/>
          <w:sz w:val="24"/>
          <w:szCs w:val="24"/>
        </w:rPr>
        <w:t>响应文件的澄清</w:t>
      </w:r>
      <w:bookmarkEnd w:id="62"/>
    </w:p>
    <w:p w14:paraId="54FC2E29" w14:textId="641D12C9"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2</w:t>
      </w:r>
      <w:r w:rsidRPr="00F06D73">
        <w:rPr>
          <w:sz w:val="24"/>
          <w:szCs w:val="24"/>
        </w:rPr>
        <w:t>.1</w:t>
      </w:r>
      <w:r w:rsidR="00BF20F4">
        <w:rPr>
          <w:rFonts w:hint="eastAsia"/>
          <w:sz w:val="24"/>
          <w:szCs w:val="24"/>
        </w:rPr>
        <w:t>评审</w:t>
      </w:r>
      <w:r w:rsidRPr="00F06D73">
        <w:rPr>
          <w:sz w:val="24"/>
          <w:szCs w:val="24"/>
        </w:rPr>
        <w:t>小组</w:t>
      </w:r>
      <w:r w:rsidR="00566418" w:rsidRPr="00566418">
        <w:rPr>
          <w:rFonts w:hint="eastAsia"/>
          <w:sz w:val="24"/>
          <w:szCs w:val="24"/>
        </w:rPr>
        <w:t>（评审委员会）</w:t>
      </w:r>
      <w:r w:rsidRPr="00F06D73">
        <w:rPr>
          <w:sz w:val="24"/>
          <w:szCs w:val="24"/>
        </w:rPr>
        <w:t>有权要求</w:t>
      </w:r>
      <w:r w:rsidR="00BF20F4">
        <w:rPr>
          <w:rFonts w:hint="eastAsia"/>
          <w:sz w:val="24"/>
          <w:szCs w:val="24"/>
        </w:rPr>
        <w:t>响应</w:t>
      </w:r>
      <w:r w:rsidRPr="00F06D73">
        <w:rPr>
          <w:sz w:val="24"/>
          <w:szCs w:val="24"/>
        </w:rPr>
        <w:t>人对响应文件中含义不明确、对同类问题表述不一致或者有明显文字和计算错误等内容作必要的澄清、说明或者补正。</w:t>
      </w:r>
    </w:p>
    <w:p w14:paraId="5150DD90" w14:textId="386200DB" w:rsidR="00443D83" w:rsidRPr="00F06D73" w:rsidRDefault="00443D83" w:rsidP="00935700">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2</w:t>
      </w:r>
      <w:r w:rsidRPr="00F06D73">
        <w:rPr>
          <w:sz w:val="24"/>
          <w:szCs w:val="24"/>
        </w:rPr>
        <w:t>.2</w:t>
      </w:r>
      <w:r w:rsidR="00320D04">
        <w:rPr>
          <w:rFonts w:hint="eastAsia"/>
          <w:sz w:val="24"/>
          <w:szCs w:val="24"/>
        </w:rPr>
        <w:t>响应</w:t>
      </w:r>
      <w:r w:rsidRPr="00F06D73">
        <w:rPr>
          <w:sz w:val="24"/>
          <w:szCs w:val="24"/>
        </w:rPr>
        <w:t>人必须按照</w:t>
      </w:r>
      <w:r w:rsidR="00320D04">
        <w:rPr>
          <w:rFonts w:hint="eastAsia"/>
          <w:sz w:val="24"/>
          <w:szCs w:val="24"/>
        </w:rPr>
        <w:t>评审</w:t>
      </w:r>
      <w:r w:rsidRPr="00F06D73">
        <w:rPr>
          <w:sz w:val="24"/>
          <w:szCs w:val="24"/>
        </w:rPr>
        <w:t>小组</w:t>
      </w:r>
      <w:r w:rsidR="00566418" w:rsidRPr="00566418">
        <w:rPr>
          <w:rFonts w:hint="eastAsia"/>
          <w:sz w:val="24"/>
          <w:szCs w:val="24"/>
        </w:rPr>
        <w:t>（评审委员会）</w:t>
      </w:r>
      <w:r w:rsidRPr="00F06D73">
        <w:rPr>
          <w:sz w:val="24"/>
          <w:szCs w:val="24"/>
        </w:rPr>
        <w:t>通知的内容和时间做出书面答复，该答复经法定代表人或其授权的代表签字认可，作为响应文件内容的一部分。澄清、说明或者补正不得超出响应文件的范围或者改变响应文件的实质性内容。</w:t>
      </w:r>
      <w:r w:rsidR="00DE1956">
        <w:rPr>
          <w:rFonts w:hint="eastAsia"/>
          <w:sz w:val="24"/>
          <w:szCs w:val="24"/>
        </w:rPr>
        <w:t>响应</w:t>
      </w:r>
      <w:r w:rsidR="00DE1956">
        <w:rPr>
          <w:sz w:val="24"/>
          <w:szCs w:val="24"/>
        </w:rPr>
        <w:t>人拒不按照要求对响应文件进行澄清、说明或者补正的，评审</w:t>
      </w:r>
      <w:r w:rsidRPr="00F06D73">
        <w:rPr>
          <w:sz w:val="24"/>
          <w:szCs w:val="24"/>
        </w:rPr>
        <w:t>小组</w:t>
      </w:r>
      <w:r w:rsidR="00566418" w:rsidRPr="00566418">
        <w:rPr>
          <w:rFonts w:hint="eastAsia"/>
          <w:sz w:val="24"/>
          <w:szCs w:val="24"/>
        </w:rPr>
        <w:t>（评审委员会）</w:t>
      </w:r>
      <w:r w:rsidRPr="00F06D73">
        <w:rPr>
          <w:sz w:val="24"/>
          <w:szCs w:val="24"/>
        </w:rPr>
        <w:t>可</w:t>
      </w:r>
      <w:r w:rsidR="00DE1956">
        <w:rPr>
          <w:sz w:val="24"/>
          <w:szCs w:val="24"/>
        </w:rPr>
        <w:t>认定</w:t>
      </w:r>
      <w:r w:rsidR="003F3D37">
        <w:rPr>
          <w:rFonts w:hint="eastAsia"/>
          <w:sz w:val="24"/>
          <w:szCs w:val="24"/>
        </w:rPr>
        <w:t>其</w:t>
      </w:r>
      <w:r w:rsidR="00DE1956">
        <w:rPr>
          <w:rFonts w:hint="eastAsia"/>
          <w:sz w:val="24"/>
          <w:szCs w:val="24"/>
        </w:rPr>
        <w:t>响应</w:t>
      </w:r>
      <w:r w:rsidR="00DE1956">
        <w:rPr>
          <w:sz w:val="24"/>
          <w:szCs w:val="24"/>
        </w:rPr>
        <w:t>无效</w:t>
      </w:r>
      <w:r w:rsidRPr="00F06D73">
        <w:rPr>
          <w:sz w:val="24"/>
          <w:szCs w:val="24"/>
        </w:rPr>
        <w:t>。</w:t>
      </w:r>
    </w:p>
    <w:p w14:paraId="2650BC8C" w14:textId="4CFEFCBF" w:rsidR="00443D83" w:rsidRPr="007F1FA8" w:rsidRDefault="00545C3B" w:rsidP="007F1FA8">
      <w:pPr>
        <w:pStyle w:val="3"/>
        <w:adjustRightInd w:val="0"/>
        <w:snapToGrid w:val="0"/>
        <w:rPr>
          <w:b/>
          <w:sz w:val="24"/>
          <w:szCs w:val="24"/>
        </w:rPr>
      </w:pPr>
      <w:bookmarkStart w:id="63" w:name="_Toc470007434"/>
      <w:r w:rsidRPr="007F1FA8">
        <w:rPr>
          <w:b/>
          <w:sz w:val="24"/>
          <w:szCs w:val="24"/>
        </w:rPr>
        <w:t>23</w:t>
      </w:r>
      <w:r w:rsidR="007F01D6">
        <w:rPr>
          <w:rFonts w:hint="eastAsia"/>
          <w:b/>
          <w:sz w:val="24"/>
          <w:szCs w:val="24"/>
        </w:rPr>
        <w:t>.</w:t>
      </w:r>
      <w:r w:rsidR="00443D83" w:rsidRPr="007F1FA8">
        <w:rPr>
          <w:b/>
          <w:sz w:val="24"/>
          <w:szCs w:val="24"/>
        </w:rPr>
        <w:t>对响应文件的详细评审</w:t>
      </w:r>
      <w:bookmarkEnd w:id="63"/>
    </w:p>
    <w:p w14:paraId="025E1B88" w14:textId="66ECA44B"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3</w:t>
      </w:r>
      <w:r w:rsidRPr="00F06D73">
        <w:rPr>
          <w:sz w:val="24"/>
          <w:szCs w:val="24"/>
        </w:rPr>
        <w:t>.1</w:t>
      </w:r>
      <w:r w:rsidR="002C4DE4">
        <w:rPr>
          <w:rFonts w:hint="eastAsia"/>
          <w:sz w:val="24"/>
          <w:szCs w:val="24"/>
        </w:rPr>
        <w:t>评审</w:t>
      </w:r>
      <w:r w:rsidRPr="00F06D73">
        <w:rPr>
          <w:sz w:val="24"/>
          <w:szCs w:val="24"/>
        </w:rPr>
        <w:t>小组</w:t>
      </w:r>
      <w:r w:rsidR="00F05082" w:rsidRPr="00F05082">
        <w:rPr>
          <w:rFonts w:hint="eastAsia"/>
          <w:sz w:val="24"/>
          <w:szCs w:val="24"/>
        </w:rPr>
        <w:t>（评审委员会）</w:t>
      </w:r>
      <w:r w:rsidRPr="00F06D73">
        <w:rPr>
          <w:sz w:val="24"/>
          <w:szCs w:val="24"/>
        </w:rPr>
        <w:t>只对实质上响应</w:t>
      </w:r>
      <w:r w:rsidR="002C4DE4">
        <w:rPr>
          <w:rFonts w:hint="eastAsia"/>
          <w:sz w:val="24"/>
          <w:szCs w:val="24"/>
        </w:rPr>
        <w:t>采购</w:t>
      </w:r>
      <w:r w:rsidRPr="00F06D73">
        <w:rPr>
          <w:sz w:val="24"/>
          <w:szCs w:val="24"/>
        </w:rPr>
        <w:t>文件的</w:t>
      </w:r>
      <w:r w:rsidR="002C4DE4">
        <w:rPr>
          <w:rFonts w:hint="eastAsia"/>
          <w:sz w:val="24"/>
          <w:szCs w:val="24"/>
        </w:rPr>
        <w:t>供应商</w:t>
      </w:r>
      <w:r w:rsidRPr="00F06D73">
        <w:rPr>
          <w:sz w:val="24"/>
          <w:szCs w:val="24"/>
        </w:rPr>
        <w:t>进行综合评审；评审应严格按照</w:t>
      </w:r>
      <w:r w:rsidR="002C4DE4">
        <w:rPr>
          <w:rFonts w:hint="eastAsia"/>
          <w:sz w:val="24"/>
          <w:szCs w:val="24"/>
        </w:rPr>
        <w:t>采购</w:t>
      </w:r>
      <w:r w:rsidR="002C4DE4">
        <w:rPr>
          <w:sz w:val="24"/>
          <w:szCs w:val="24"/>
        </w:rPr>
        <w:t>文件的要求和条件进行；具体评审</w:t>
      </w:r>
      <w:r w:rsidRPr="00F06D73">
        <w:rPr>
          <w:sz w:val="24"/>
          <w:szCs w:val="24"/>
        </w:rPr>
        <w:t>标准、方法详见</w:t>
      </w:r>
      <w:r w:rsidR="002C4DE4">
        <w:rPr>
          <w:rFonts w:hint="eastAsia"/>
          <w:sz w:val="24"/>
          <w:szCs w:val="24"/>
        </w:rPr>
        <w:t>采购</w:t>
      </w:r>
      <w:r w:rsidRPr="00F06D73">
        <w:rPr>
          <w:sz w:val="24"/>
          <w:szCs w:val="24"/>
        </w:rPr>
        <w:t>文件第三部分“</w:t>
      </w:r>
      <w:r w:rsidR="002C4DE4">
        <w:rPr>
          <w:sz w:val="24"/>
          <w:szCs w:val="24"/>
        </w:rPr>
        <w:t>评审</w:t>
      </w:r>
      <w:r w:rsidR="00EA026F">
        <w:rPr>
          <w:rFonts w:hint="eastAsia"/>
          <w:sz w:val="24"/>
          <w:szCs w:val="24"/>
        </w:rPr>
        <w:t>方法</w:t>
      </w:r>
      <w:r w:rsidR="002C4DE4">
        <w:rPr>
          <w:sz w:val="24"/>
          <w:szCs w:val="24"/>
        </w:rPr>
        <w:t>和评审</w:t>
      </w:r>
      <w:r w:rsidR="00EA026F">
        <w:rPr>
          <w:rFonts w:hint="eastAsia"/>
          <w:sz w:val="24"/>
          <w:szCs w:val="24"/>
        </w:rPr>
        <w:t>标准</w:t>
      </w:r>
      <w:r w:rsidRPr="00F06D73">
        <w:rPr>
          <w:sz w:val="24"/>
          <w:szCs w:val="24"/>
        </w:rPr>
        <w:t>”。</w:t>
      </w:r>
    </w:p>
    <w:p w14:paraId="6F52ED9F" w14:textId="3B63160C"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3</w:t>
      </w:r>
      <w:r w:rsidR="000047E6">
        <w:rPr>
          <w:sz w:val="24"/>
          <w:szCs w:val="24"/>
        </w:rPr>
        <w:t>.2</w:t>
      </w:r>
      <w:r w:rsidR="005D2AE4">
        <w:rPr>
          <w:sz w:val="24"/>
          <w:szCs w:val="24"/>
        </w:rPr>
        <w:t>评审</w:t>
      </w:r>
      <w:r w:rsidRPr="00F06D73">
        <w:rPr>
          <w:sz w:val="24"/>
          <w:szCs w:val="24"/>
        </w:rPr>
        <w:t>应严格按照</w:t>
      </w:r>
      <w:r w:rsidR="005D2AE4">
        <w:rPr>
          <w:rFonts w:hint="eastAsia"/>
          <w:sz w:val="24"/>
          <w:szCs w:val="24"/>
        </w:rPr>
        <w:t>采购</w:t>
      </w:r>
      <w:r w:rsidRPr="00F06D73">
        <w:rPr>
          <w:sz w:val="24"/>
          <w:szCs w:val="24"/>
        </w:rPr>
        <w:t>文</w:t>
      </w:r>
      <w:r w:rsidR="005D2AE4">
        <w:rPr>
          <w:sz w:val="24"/>
          <w:szCs w:val="24"/>
        </w:rPr>
        <w:t>件规定和评审</w:t>
      </w:r>
      <w:r w:rsidRPr="00F06D73">
        <w:rPr>
          <w:sz w:val="24"/>
          <w:szCs w:val="24"/>
        </w:rPr>
        <w:t>标准、方法进行，</w:t>
      </w:r>
      <w:r w:rsidR="005D2AE4">
        <w:rPr>
          <w:rFonts w:hint="eastAsia"/>
          <w:sz w:val="24"/>
          <w:szCs w:val="24"/>
        </w:rPr>
        <w:t>响应</w:t>
      </w:r>
      <w:r w:rsidR="005D2AE4">
        <w:rPr>
          <w:sz w:val="24"/>
          <w:szCs w:val="24"/>
        </w:rPr>
        <w:t>人可对任何擅自改变评审</w:t>
      </w:r>
      <w:r w:rsidRPr="00F06D73">
        <w:rPr>
          <w:sz w:val="24"/>
          <w:szCs w:val="24"/>
        </w:rPr>
        <w:t>标准、方法的行为进行质疑或投诉。</w:t>
      </w:r>
      <w:r w:rsidR="008943E1">
        <w:rPr>
          <w:sz w:val="24"/>
          <w:szCs w:val="24"/>
        </w:rPr>
        <w:t>响应人必须在法定质疑期内一次性提出针对同一采购程序环节的质疑</w:t>
      </w:r>
      <w:r w:rsidR="008943E1">
        <w:rPr>
          <w:rFonts w:hint="eastAsia"/>
          <w:sz w:val="24"/>
          <w:szCs w:val="24"/>
        </w:rPr>
        <w:t>。</w:t>
      </w:r>
    </w:p>
    <w:p w14:paraId="5B72D5F6" w14:textId="09B4F012" w:rsidR="00443D83" w:rsidRPr="007F1FA8" w:rsidRDefault="00443D83" w:rsidP="007F1FA8">
      <w:pPr>
        <w:pStyle w:val="3"/>
        <w:adjustRightInd w:val="0"/>
        <w:snapToGrid w:val="0"/>
        <w:rPr>
          <w:b/>
          <w:sz w:val="24"/>
          <w:szCs w:val="24"/>
        </w:rPr>
      </w:pPr>
      <w:bookmarkStart w:id="64" w:name="_Toc470007435"/>
      <w:r w:rsidRPr="007F1FA8">
        <w:rPr>
          <w:b/>
          <w:sz w:val="24"/>
          <w:szCs w:val="24"/>
        </w:rPr>
        <w:t>2</w:t>
      </w:r>
      <w:r w:rsidR="00545C3B" w:rsidRPr="007F1FA8">
        <w:rPr>
          <w:b/>
          <w:sz w:val="24"/>
          <w:szCs w:val="24"/>
        </w:rPr>
        <w:t>4</w:t>
      </w:r>
      <w:r w:rsidR="009B53F9">
        <w:rPr>
          <w:rFonts w:hint="eastAsia"/>
          <w:b/>
          <w:sz w:val="24"/>
          <w:szCs w:val="24"/>
        </w:rPr>
        <w:t>.</w:t>
      </w:r>
      <w:r w:rsidRPr="007F1FA8">
        <w:rPr>
          <w:b/>
          <w:sz w:val="24"/>
          <w:szCs w:val="24"/>
        </w:rPr>
        <w:t>确定成交供应商</w:t>
      </w:r>
      <w:bookmarkEnd w:id="64"/>
    </w:p>
    <w:p w14:paraId="5F87302F" w14:textId="433AE4D0"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4</w:t>
      </w:r>
      <w:r w:rsidRPr="00F06D73">
        <w:rPr>
          <w:sz w:val="24"/>
          <w:szCs w:val="24"/>
        </w:rPr>
        <w:t>.1</w:t>
      </w:r>
      <w:r w:rsidR="005418FD">
        <w:rPr>
          <w:sz w:val="24"/>
          <w:szCs w:val="24"/>
        </w:rPr>
        <w:t>评审</w:t>
      </w:r>
      <w:r w:rsidRPr="00F06D73">
        <w:rPr>
          <w:sz w:val="24"/>
          <w:szCs w:val="24"/>
        </w:rPr>
        <w:t>小组</w:t>
      </w:r>
      <w:r w:rsidR="00F05082" w:rsidRPr="00F05082">
        <w:rPr>
          <w:rFonts w:hint="eastAsia"/>
          <w:sz w:val="24"/>
          <w:szCs w:val="24"/>
        </w:rPr>
        <w:t>（评审委员会）</w:t>
      </w:r>
      <w:r w:rsidRPr="00F06D73">
        <w:rPr>
          <w:sz w:val="24"/>
          <w:szCs w:val="24"/>
        </w:rPr>
        <w:t>根据详细评审的结果确定中标</w:t>
      </w:r>
      <w:r w:rsidR="00D3387E">
        <w:rPr>
          <w:sz w:val="24"/>
          <w:szCs w:val="24"/>
        </w:rPr>
        <w:t>或成交</w:t>
      </w:r>
      <w:r w:rsidRPr="00F06D73">
        <w:rPr>
          <w:sz w:val="24"/>
          <w:szCs w:val="24"/>
        </w:rPr>
        <w:t>候选人，并标明排列顺序。</w:t>
      </w:r>
    </w:p>
    <w:p w14:paraId="6050518A" w14:textId="64397D1C" w:rsidR="005C4BB1" w:rsidRPr="00F06D73" w:rsidRDefault="000047E6" w:rsidP="00F06D73">
      <w:pPr>
        <w:adjustRightInd w:val="0"/>
        <w:snapToGrid w:val="0"/>
        <w:spacing w:line="360" w:lineRule="auto"/>
        <w:ind w:firstLineChars="177" w:firstLine="425"/>
        <w:rPr>
          <w:sz w:val="24"/>
          <w:szCs w:val="24"/>
        </w:rPr>
      </w:pPr>
      <w:r>
        <w:rPr>
          <w:rFonts w:hint="eastAsia"/>
          <w:sz w:val="24"/>
          <w:szCs w:val="24"/>
        </w:rPr>
        <w:t>24.2</w:t>
      </w:r>
      <w:r w:rsidR="00D3387E">
        <w:rPr>
          <w:sz w:val="24"/>
          <w:szCs w:val="24"/>
        </w:rPr>
        <w:t>采用综合评分法的，评审</w:t>
      </w:r>
      <w:r w:rsidR="005C4BB1" w:rsidRPr="00F06D73">
        <w:rPr>
          <w:sz w:val="24"/>
          <w:szCs w:val="24"/>
        </w:rPr>
        <w:t>结果按评审后得分由高到低顺序排列。得分相同的，按投标报价由低到高顺序排列。得分且投标报价相同的</w:t>
      </w:r>
      <w:r w:rsidR="008D3A6E">
        <w:rPr>
          <w:rFonts w:hint="eastAsia"/>
          <w:sz w:val="24"/>
          <w:szCs w:val="24"/>
        </w:rPr>
        <w:t>按照技术得分排序</w:t>
      </w:r>
      <w:r w:rsidR="005C4BB1" w:rsidRPr="00F06D73">
        <w:rPr>
          <w:sz w:val="24"/>
          <w:szCs w:val="24"/>
        </w:rPr>
        <w:t>。</w:t>
      </w:r>
      <w:r w:rsidR="005C4BB1" w:rsidRPr="00F06D73">
        <w:rPr>
          <w:rFonts w:hint="eastAsia"/>
          <w:sz w:val="24"/>
          <w:szCs w:val="24"/>
        </w:rPr>
        <w:t>响应</w:t>
      </w:r>
      <w:r w:rsidR="005C4BB1" w:rsidRPr="00F06D73">
        <w:rPr>
          <w:sz w:val="24"/>
          <w:szCs w:val="24"/>
        </w:rPr>
        <w:t>文件满足</w:t>
      </w:r>
      <w:r w:rsidR="00D3387E">
        <w:rPr>
          <w:rFonts w:hint="eastAsia"/>
          <w:sz w:val="24"/>
          <w:szCs w:val="24"/>
        </w:rPr>
        <w:t>采购</w:t>
      </w:r>
      <w:r w:rsidR="00D3387E">
        <w:rPr>
          <w:sz w:val="24"/>
          <w:szCs w:val="24"/>
        </w:rPr>
        <w:t>文件全部实质性要求，</w:t>
      </w:r>
      <w:proofErr w:type="gramStart"/>
      <w:r w:rsidR="00D3387E">
        <w:rPr>
          <w:sz w:val="24"/>
          <w:szCs w:val="24"/>
        </w:rPr>
        <w:t>且按照</w:t>
      </w:r>
      <w:proofErr w:type="gramEnd"/>
      <w:r w:rsidR="00D3387E">
        <w:rPr>
          <w:sz w:val="24"/>
          <w:szCs w:val="24"/>
        </w:rPr>
        <w:t>评审因素的量化指标评审得分最高的响应</w:t>
      </w:r>
      <w:r w:rsidR="005C4BB1" w:rsidRPr="00F06D73">
        <w:rPr>
          <w:sz w:val="24"/>
          <w:szCs w:val="24"/>
        </w:rPr>
        <w:t>人为</w:t>
      </w:r>
      <w:r w:rsidR="002C43E6">
        <w:rPr>
          <w:sz w:val="24"/>
          <w:szCs w:val="24"/>
        </w:rPr>
        <w:t>第一</w:t>
      </w:r>
      <w:r w:rsidR="005C4BB1" w:rsidRPr="00F06D73">
        <w:rPr>
          <w:sz w:val="24"/>
          <w:szCs w:val="24"/>
        </w:rPr>
        <w:t>中标</w:t>
      </w:r>
      <w:r w:rsidR="00D3387E">
        <w:rPr>
          <w:sz w:val="24"/>
          <w:szCs w:val="24"/>
        </w:rPr>
        <w:t>或成交</w:t>
      </w:r>
      <w:r w:rsidR="002D4800">
        <w:rPr>
          <w:sz w:val="24"/>
          <w:szCs w:val="24"/>
        </w:rPr>
        <w:t>候选</w:t>
      </w:r>
      <w:r w:rsidR="005C4BB1" w:rsidRPr="00F06D73">
        <w:rPr>
          <w:sz w:val="24"/>
          <w:szCs w:val="24"/>
        </w:rPr>
        <w:t>人。</w:t>
      </w:r>
    </w:p>
    <w:p w14:paraId="04550C81" w14:textId="29CD292E"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4</w:t>
      </w:r>
      <w:r w:rsidRPr="00F06D73">
        <w:rPr>
          <w:sz w:val="24"/>
          <w:szCs w:val="24"/>
        </w:rPr>
        <w:t>.</w:t>
      </w:r>
      <w:r w:rsidR="005C4BB1" w:rsidRPr="00F06D73">
        <w:rPr>
          <w:rFonts w:hint="eastAsia"/>
          <w:sz w:val="24"/>
          <w:szCs w:val="24"/>
        </w:rPr>
        <w:t>3</w:t>
      </w:r>
      <w:r w:rsidR="00C744E5">
        <w:rPr>
          <w:sz w:val="24"/>
          <w:szCs w:val="24"/>
        </w:rPr>
        <w:t>采购人</w:t>
      </w:r>
      <w:r w:rsidR="00C80527">
        <w:rPr>
          <w:sz w:val="24"/>
          <w:szCs w:val="24"/>
        </w:rPr>
        <w:t>根据评审小组</w:t>
      </w:r>
      <w:r w:rsidR="00F05082" w:rsidRPr="00F05082">
        <w:rPr>
          <w:rFonts w:hint="eastAsia"/>
          <w:sz w:val="24"/>
          <w:szCs w:val="24"/>
        </w:rPr>
        <w:t>（评审委员会）</w:t>
      </w:r>
      <w:r w:rsidR="00C80527">
        <w:rPr>
          <w:sz w:val="24"/>
          <w:szCs w:val="24"/>
        </w:rPr>
        <w:t>提供的中标或成交候选人排序名单</w:t>
      </w:r>
      <w:r w:rsidR="00C80527">
        <w:rPr>
          <w:rFonts w:hint="eastAsia"/>
          <w:sz w:val="24"/>
          <w:szCs w:val="24"/>
        </w:rPr>
        <w:t>，</w:t>
      </w:r>
      <w:r w:rsidR="00C80527">
        <w:rPr>
          <w:sz w:val="24"/>
          <w:szCs w:val="24"/>
        </w:rPr>
        <w:t>确定第一名为</w:t>
      </w:r>
      <w:r w:rsidRPr="00F06D73">
        <w:rPr>
          <w:sz w:val="24"/>
          <w:szCs w:val="24"/>
        </w:rPr>
        <w:t>成交供应商</w:t>
      </w:r>
      <w:r w:rsidR="00C80527">
        <w:rPr>
          <w:rFonts w:hint="eastAsia"/>
          <w:sz w:val="24"/>
          <w:szCs w:val="24"/>
        </w:rPr>
        <w:t>，</w:t>
      </w:r>
      <w:r w:rsidRPr="00F06D73">
        <w:rPr>
          <w:sz w:val="24"/>
          <w:szCs w:val="24"/>
        </w:rPr>
        <w:t>并</w:t>
      </w:r>
      <w:r w:rsidR="00C80527">
        <w:rPr>
          <w:rFonts w:hint="eastAsia"/>
          <w:sz w:val="24"/>
          <w:szCs w:val="24"/>
        </w:rPr>
        <w:t>与</w:t>
      </w:r>
      <w:r w:rsidRPr="00F06D73">
        <w:rPr>
          <w:sz w:val="24"/>
          <w:szCs w:val="24"/>
        </w:rPr>
        <w:t>其</w:t>
      </w:r>
      <w:r w:rsidR="00C80527">
        <w:rPr>
          <w:rFonts w:hint="eastAsia"/>
          <w:sz w:val="24"/>
          <w:szCs w:val="24"/>
        </w:rPr>
        <w:t>签订</w:t>
      </w:r>
      <w:r w:rsidRPr="00F06D73">
        <w:rPr>
          <w:sz w:val="24"/>
          <w:szCs w:val="24"/>
        </w:rPr>
        <w:t>合同。</w:t>
      </w:r>
    </w:p>
    <w:p w14:paraId="4DCD5D85" w14:textId="14BAC742"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若排名第一的中标</w:t>
      </w:r>
      <w:r w:rsidR="002D4800">
        <w:rPr>
          <w:sz w:val="24"/>
          <w:szCs w:val="24"/>
        </w:rPr>
        <w:t>或成交</w:t>
      </w:r>
      <w:r w:rsidRPr="00F06D73">
        <w:rPr>
          <w:sz w:val="24"/>
          <w:szCs w:val="24"/>
        </w:rPr>
        <w:t>候选人放弃中标，或在</w:t>
      </w:r>
      <w:r w:rsidR="00F05082">
        <w:rPr>
          <w:rFonts w:hint="eastAsia"/>
          <w:sz w:val="24"/>
          <w:szCs w:val="24"/>
        </w:rPr>
        <w:t>公告</w:t>
      </w:r>
      <w:r w:rsidR="00F05082">
        <w:rPr>
          <w:sz w:val="24"/>
          <w:szCs w:val="24"/>
        </w:rPr>
        <w:t>法定质疑期限内</w:t>
      </w:r>
      <w:r w:rsidRPr="00F06D73">
        <w:rPr>
          <w:sz w:val="24"/>
          <w:szCs w:val="24"/>
        </w:rPr>
        <w:t>有举报并经核实中标</w:t>
      </w:r>
      <w:r w:rsidR="007073F7">
        <w:rPr>
          <w:sz w:val="24"/>
          <w:szCs w:val="24"/>
        </w:rPr>
        <w:t>或成交</w:t>
      </w:r>
      <w:r w:rsidR="00F05082">
        <w:rPr>
          <w:sz w:val="24"/>
          <w:szCs w:val="24"/>
        </w:rPr>
        <w:t>候选人存在违法</w:t>
      </w:r>
      <w:r w:rsidRPr="00F06D73">
        <w:rPr>
          <w:sz w:val="24"/>
          <w:szCs w:val="24"/>
        </w:rPr>
        <w:t>违规或舞弊行为，应重新开展采购活动或依次顺延</w:t>
      </w:r>
      <w:r w:rsidR="000F575A">
        <w:rPr>
          <w:sz w:val="24"/>
          <w:szCs w:val="24"/>
        </w:rPr>
        <w:t>选取</w:t>
      </w:r>
      <w:r w:rsidRPr="00F06D73">
        <w:rPr>
          <w:sz w:val="24"/>
          <w:szCs w:val="24"/>
        </w:rPr>
        <w:t>其他</w:t>
      </w:r>
      <w:r w:rsidR="007073F7">
        <w:rPr>
          <w:rFonts w:hint="eastAsia"/>
          <w:sz w:val="24"/>
          <w:szCs w:val="24"/>
        </w:rPr>
        <w:t>响应</w:t>
      </w:r>
      <w:r w:rsidRPr="00F06D73">
        <w:rPr>
          <w:sz w:val="24"/>
          <w:szCs w:val="24"/>
        </w:rPr>
        <w:t>人为</w:t>
      </w:r>
      <w:r w:rsidR="00A905C5">
        <w:rPr>
          <w:sz w:val="24"/>
          <w:szCs w:val="24"/>
        </w:rPr>
        <w:t>成交</w:t>
      </w:r>
      <w:r w:rsidR="00735F64">
        <w:rPr>
          <w:rFonts w:hint="eastAsia"/>
          <w:sz w:val="24"/>
          <w:szCs w:val="24"/>
        </w:rPr>
        <w:t>供应商</w:t>
      </w:r>
      <w:r w:rsidRPr="00F06D73">
        <w:rPr>
          <w:sz w:val="24"/>
          <w:szCs w:val="24"/>
        </w:rPr>
        <w:t>。</w:t>
      </w:r>
    </w:p>
    <w:p w14:paraId="5A899B0B" w14:textId="04561781" w:rsidR="00443D83" w:rsidRPr="007F1FA8" w:rsidRDefault="00443D83" w:rsidP="007F1FA8">
      <w:pPr>
        <w:pStyle w:val="3"/>
        <w:adjustRightInd w:val="0"/>
        <w:snapToGrid w:val="0"/>
        <w:rPr>
          <w:b/>
          <w:sz w:val="24"/>
          <w:szCs w:val="24"/>
        </w:rPr>
      </w:pPr>
      <w:bookmarkStart w:id="65" w:name="_Toc470007436"/>
      <w:r w:rsidRPr="007F1FA8">
        <w:rPr>
          <w:b/>
          <w:sz w:val="24"/>
          <w:szCs w:val="24"/>
        </w:rPr>
        <w:lastRenderedPageBreak/>
        <w:t>2</w:t>
      </w:r>
      <w:r w:rsidR="00545C3B" w:rsidRPr="007F1FA8">
        <w:rPr>
          <w:b/>
          <w:sz w:val="24"/>
          <w:szCs w:val="24"/>
        </w:rPr>
        <w:t>5</w:t>
      </w:r>
      <w:r w:rsidR="00304BAE">
        <w:rPr>
          <w:rFonts w:hint="eastAsia"/>
          <w:b/>
          <w:sz w:val="24"/>
          <w:szCs w:val="24"/>
        </w:rPr>
        <w:t>.</w:t>
      </w:r>
      <w:r w:rsidRPr="007F1FA8">
        <w:rPr>
          <w:b/>
          <w:sz w:val="24"/>
          <w:szCs w:val="24"/>
        </w:rPr>
        <w:t>保密</w:t>
      </w:r>
      <w:bookmarkEnd w:id="65"/>
    </w:p>
    <w:p w14:paraId="6C0DEC21" w14:textId="2C1A0E3E"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5</w:t>
      </w:r>
      <w:r w:rsidRPr="00F06D73">
        <w:rPr>
          <w:sz w:val="24"/>
          <w:szCs w:val="24"/>
        </w:rPr>
        <w:t>.1</w:t>
      </w:r>
      <w:r w:rsidR="0030327E">
        <w:rPr>
          <w:rFonts w:hint="eastAsia"/>
          <w:sz w:val="24"/>
          <w:szCs w:val="24"/>
        </w:rPr>
        <w:t>评审</w:t>
      </w:r>
      <w:r w:rsidR="0030327E">
        <w:rPr>
          <w:sz w:val="24"/>
          <w:szCs w:val="24"/>
        </w:rPr>
        <w:t>开始</w:t>
      </w:r>
      <w:r w:rsidRPr="00F06D73">
        <w:rPr>
          <w:sz w:val="24"/>
          <w:szCs w:val="24"/>
        </w:rPr>
        <w:t>后，直到</w:t>
      </w:r>
      <w:r w:rsidR="00CB4489">
        <w:rPr>
          <w:sz w:val="24"/>
          <w:szCs w:val="24"/>
        </w:rPr>
        <w:t>中标或</w:t>
      </w:r>
      <w:r w:rsidR="00CB4489">
        <w:rPr>
          <w:rFonts w:hint="eastAsia"/>
          <w:sz w:val="24"/>
          <w:szCs w:val="24"/>
        </w:rPr>
        <w:t>成交结果</w:t>
      </w:r>
      <w:r w:rsidR="00CB4489">
        <w:rPr>
          <w:sz w:val="24"/>
          <w:szCs w:val="24"/>
        </w:rPr>
        <w:t>公告</w:t>
      </w:r>
      <w:r w:rsidRPr="00F06D73">
        <w:rPr>
          <w:sz w:val="24"/>
          <w:szCs w:val="24"/>
        </w:rPr>
        <w:t>，凡属于审查、澄清、评价和比较响应文件的有关资料且与授予合同有关的信息，都应保密，均不得向</w:t>
      </w:r>
      <w:r w:rsidR="0004100B">
        <w:rPr>
          <w:sz w:val="24"/>
          <w:szCs w:val="24"/>
        </w:rPr>
        <w:t>任何</w:t>
      </w:r>
      <w:r w:rsidR="00087954">
        <w:rPr>
          <w:rFonts w:hint="eastAsia"/>
          <w:sz w:val="24"/>
          <w:szCs w:val="24"/>
        </w:rPr>
        <w:t>响应</w:t>
      </w:r>
      <w:r w:rsidRPr="00F06D73">
        <w:rPr>
          <w:sz w:val="24"/>
          <w:szCs w:val="24"/>
        </w:rPr>
        <w:t>人或无关的人员泄露。</w:t>
      </w:r>
    </w:p>
    <w:p w14:paraId="6D28A6D8" w14:textId="3EB1A4D3"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5</w:t>
      </w:r>
      <w:r w:rsidRPr="00F06D73">
        <w:rPr>
          <w:sz w:val="24"/>
          <w:szCs w:val="24"/>
        </w:rPr>
        <w:t>.2</w:t>
      </w:r>
      <w:r w:rsidR="005755AF">
        <w:rPr>
          <w:sz w:val="24"/>
          <w:szCs w:val="24"/>
        </w:rPr>
        <w:t>在评审</w:t>
      </w:r>
      <w:r w:rsidRPr="00F06D73">
        <w:rPr>
          <w:sz w:val="24"/>
          <w:szCs w:val="24"/>
        </w:rPr>
        <w:t>期间，</w:t>
      </w:r>
      <w:r w:rsidR="005755AF">
        <w:rPr>
          <w:rFonts w:hint="eastAsia"/>
          <w:sz w:val="24"/>
          <w:szCs w:val="24"/>
        </w:rPr>
        <w:t>响应</w:t>
      </w:r>
      <w:r w:rsidR="005755AF">
        <w:rPr>
          <w:sz w:val="24"/>
          <w:szCs w:val="24"/>
        </w:rPr>
        <w:t>人企图影响采购人或评审小组</w:t>
      </w:r>
      <w:r w:rsidR="00F05082" w:rsidRPr="00F05082">
        <w:rPr>
          <w:rFonts w:hint="eastAsia"/>
          <w:sz w:val="24"/>
          <w:szCs w:val="24"/>
        </w:rPr>
        <w:t>（评审委员会）</w:t>
      </w:r>
      <w:r w:rsidR="005755AF">
        <w:rPr>
          <w:sz w:val="24"/>
          <w:szCs w:val="24"/>
        </w:rPr>
        <w:t>的任何</w:t>
      </w:r>
      <w:r w:rsidR="0033591E">
        <w:rPr>
          <w:sz w:val="24"/>
          <w:szCs w:val="24"/>
        </w:rPr>
        <w:t>评审</w:t>
      </w:r>
      <w:r w:rsidR="005755AF">
        <w:rPr>
          <w:sz w:val="24"/>
          <w:szCs w:val="24"/>
        </w:rPr>
        <w:t>活动，</w:t>
      </w:r>
      <w:r w:rsidR="0030117B">
        <w:rPr>
          <w:rFonts w:hint="eastAsia"/>
          <w:sz w:val="24"/>
          <w:szCs w:val="24"/>
        </w:rPr>
        <w:t>按无效</w:t>
      </w:r>
      <w:r w:rsidR="005755AF">
        <w:rPr>
          <w:sz w:val="24"/>
          <w:szCs w:val="24"/>
        </w:rPr>
        <w:t>响应</w:t>
      </w:r>
      <w:r w:rsidR="0030117B">
        <w:rPr>
          <w:sz w:val="24"/>
          <w:szCs w:val="24"/>
        </w:rPr>
        <w:t>处理</w:t>
      </w:r>
      <w:r w:rsidRPr="00F06D73">
        <w:rPr>
          <w:sz w:val="24"/>
          <w:szCs w:val="24"/>
        </w:rPr>
        <w:t>，并由其承担相应的法律责任。</w:t>
      </w:r>
    </w:p>
    <w:p w14:paraId="4B95AC39" w14:textId="436F73F1" w:rsidR="00443D83" w:rsidRPr="007F1FA8" w:rsidRDefault="00443D83" w:rsidP="007F1FA8">
      <w:pPr>
        <w:pStyle w:val="3"/>
        <w:adjustRightInd w:val="0"/>
        <w:snapToGrid w:val="0"/>
        <w:rPr>
          <w:b/>
          <w:sz w:val="24"/>
          <w:szCs w:val="24"/>
        </w:rPr>
      </w:pPr>
      <w:bookmarkStart w:id="66" w:name="_Toc470007437"/>
      <w:r w:rsidRPr="007F1FA8">
        <w:rPr>
          <w:b/>
          <w:sz w:val="24"/>
          <w:szCs w:val="24"/>
        </w:rPr>
        <w:t>2</w:t>
      </w:r>
      <w:r w:rsidR="00545C3B" w:rsidRPr="007F1FA8">
        <w:rPr>
          <w:b/>
          <w:sz w:val="24"/>
          <w:szCs w:val="24"/>
        </w:rPr>
        <w:t>6</w:t>
      </w:r>
      <w:r w:rsidR="005E062E">
        <w:rPr>
          <w:rFonts w:hint="eastAsia"/>
          <w:b/>
          <w:sz w:val="24"/>
          <w:szCs w:val="24"/>
        </w:rPr>
        <w:t>.</w:t>
      </w:r>
      <w:r w:rsidRPr="007F1FA8">
        <w:rPr>
          <w:b/>
          <w:sz w:val="24"/>
          <w:szCs w:val="24"/>
        </w:rPr>
        <w:t>不正当竞争与纪律监督</w:t>
      </w:r>
      <w:bookmarkEnd w:id="66"/>
    </w:p>
    <w:p w14:paraId="47FCD502" w14:textId="00966F16"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6</w:t>
      </w:r>
      <w:r w:rsidRPr="00F06D73">
        <w:rPr>
          <w:sz w:val="24"/>
          <w:szCs w:val="24"/>
        </w:rPr>
        <w:t>.1严禁</w:t>
      </w:r>
      <w:r w:rsidR="008677EE">
        <w:rPr>
          <w:rFonts w:hint="eastAsia"/>
          <w:sz w:val="24"/>
          <w:szCs w:val="24"/>
        </w:rPr>
        <w:t>响应</w:t>
      </w:r>
      <w:r w:rsidR="003E3164">
        <w:rPr>
          <w:sz w:val="24"/>
          <w:szCs w:val="24"/>
        </w:rPr>
        <w:t>人向参与磋商、评审</w:t>
      </w:r>
      <w:r w:rsidRPr="00F06D73">
        <w:rPr>
          <w:sz w:val="24"/>
          <w:szCs w:val="24"/>
        </w:rPr>
        <w:t>工作的有关人员行贿，使其泄露一切与磋商</w:t>
      </w:r>
      <w:r w:rsidR="003E3164">
        <w:rPr>
          <w:sz w:val="24"/>
          <w:szCs w:val="24"/>
        </w:rPr>
        <w:t>、评审工作的有关信息。在磋商、评审期间，不得邀请参与磋商、评审工作的有关人员到响应</w:t>
      </w:r>
      <w:r w:rsidRPr="00F06D73">
        <w:rPr>
          <w:sz w:val="24"/>
          <w:szCs w:val="24"/>
        </w:rPr>
        <w:t>人单位参观考察或出席</w:t>
      </w:r>
      <w:r w:rsidR="003E3164">
        <w:rPr>
          <w:rFonts w:hint="eastAsia"/>
          <w:sz w:val="24"/>
          <w:szCs w:val="24"/>
        </w:rPr>
        <w:t>响应</w:t>
      </w:r>
      <w:r w:rsidRPr="00F06D73">
        <w:rPr>
          <w:sz w:val="24"/>
          <w:szCs w:val="24"/>
        </w:rPr>
        <w:t>人主办的或赞助的任何活动。</w:t>
      </w:r>
    </w:p>
    <w:p w14:paraId="49848072" w14:textId="0A9D800F" w:rsidR="00F453EC" w:rsidRPr="00F06D73" w:rsidRDefault="00443D83" w:rsidP="00F06D73">
      <w:pPr>
        <w:spacing w:line="360" w:lineRule="auto"/>
        <w:ind w:firstLineChars="177" w:firstLine="425"/>
        <w:rPr>
          <w:sz w:val="24"/>
          <w:szCs w:val="24"/>
        </w:rPr>
      </w:pPr>
      <w:r w:rsidRPr="00F06D73">
        <w:rPr>
          <w:sz w:val="24"/>
          <w:szCs w:val="24"/>
        </w:rPr>
        <w:t>2</w:t>
      </w:r>
      <w:r w:rsidR="00545C3B" w:rsidRPr="00F06D73">
        <w:rPr>
          <w:sz w:val="24"/>
          <w:szCs w:val="24"/>
        </w:rPr>
        <w:t>6</w:t>
      </w:r>
      <w:r w:rsidRPr="00F06D73">
        <w:rPr>
          <w:sz w:val="24"/>
          <w:szCs w:val="24"/>
        </w:rPr>
        <w:t>.2</w:t>
      </w:r>
      <w:r w:rsidR="003E3164">
        <w:rPr>
          <w:sz w:val="24"/>
          <w:szCs w:val="24"/>
        </w:rPr>
        <w:t>响应人在采购</w:t>
      </w:r>
      <w:r w:rsidRPr="00F06D73">
        <w:rPr>
          <w:sz w:val="24"/>
          <w:szCs w:val="24"/>
        </w:rPr>
        <w:t>过程中严禁相互串通、结盟，损害</w:t>
      </w:r>
      <w:r w:rsidR="003E3164">
        <w:rPr>
          <w:rFonts w:hint="eastAsia"/>
          <w:sz w:val="24"/>
          <w:szCs w:val="24"/>
        </w:rPr>
        <w:t>采购</w:t>
      </w:r>
      <w:r w:rsidRPr="00F06D73">
        <w:rPr>
          <w:sz w:val="24"/>
          <w:szCs w:val="24"/>
        </w:rPr>
        <w:t>的公正性和竞争性，或以任何方式影响其他</w:t>
      </w:r>
      <w:r w:rsidR="003E3164">
        <w:rPr>
          <w:rFonts w:hint="eastAsia"/>
          <w:sz w:val="24"/>
          <w:szCs w:val="24"/>
        </w:rPr>
        <w:t>响应</w:t>
      </w:r>
      <w:r w:rsidRPr="00F06D73">
        <w:rPr>
          <w:sz w:val="24"/>
          <w:szCs w:val="24"/>
        </w:rPr>
        <w:t>人参与正当</w:t>
      </w:r>
      <w:r w:rsidR="00DE111B">
        <w:rPr>
          <w:rFonts w:hint="eastAsia"/>
          <w:sz w:val="24"/>
          <w:szCs w:val="24"/>
        </w:rPr>
        <w:t>响应</w:t>
      </w:r>
      <w:r w:rsidRPr="00F06D73">
        <w:rPr>
          <w:sz w:val="24"/>
          <w:szCs w:val="24"/>
        </w:rPr>
        <w:t>。</w:t>
      </w:r>
    </w:p>
    <w:p w14:paraId="7B4083A1" w14:textId="300D1BA2" w:rsidR="00F453EC" w:rsidRPr="00DC44F7" w:rsidRDefault="000047E6" w:rsidP="00F06D73">
      <w:pPr>
        <w:spacing w:line="360" w:lineRule="auto"/>
        <w:ind w:firstLineChars="177" w:firstLine="426"/>
        <w:rPr>
          <w:b/>
          <w:sz w:val="24"/>
          <w:szCs w:val="24"/>
        </w:rPr>
      </w:pPr>
      <w:r w:rsidRPr="00DC44F7">
        <w:rPr>
          <w:rFonts w:hint="eastAsia"/>
          <w:b/>
          <w:sz w:val="24"/>
          <w:szCs w:val="24"/>
        </w:rPr>
        <w:t>26.3</w:t>
      </w:r>
      <w:r w:rsidR="00F453EC" w:rsidRPr="00DC44F7">
        <w:rPr>
          <w:rFonts w:hint="eastAsia"/>
          <w:b/>
          <w:sz w:val="24"/>
          <w:szCs w:val="24"/>
        </w:rPr>
        <w:t>有下列情形之一的，视为</w:t>
      </w:r>
      <w:r w:rsidR="005B6BC6" w:rsidRPr="00DC44F7">
        <w:rPr>
          <w:rFonts w:hint="eastAsia"/>
          <w:b/>
          <w:sz w:val="24"/>
          <w:szCs w:val="24"/>
        </w:rPr>
        <w:t>响应</w:t>
      </w:r>
      <w:r w:rsidR="00F453EC" w:rsidRPr="00DC44F7">
        <w:rPr>
          <w:rFonts w:hint="eastAsia"/>
          <w:b/>
          <w:sz w:val="24"/>
          <w:szCs w:val="24"/>
        </w:rPr>
        <w:t>人串通投标，其</w:t>
      </w:r>
      <w:r w:rsidR="005B6BC6" w:rsidRPr="00DC44F7">
        <w:rPr>
          <w:rFonts w:hint="eastAsia"/>
          <w:b/>
          <w:sz w:val="24"/>
          <w:szCs w:val="24"/>
        </w:rPr>
        <w:t>响应</w:t>
      </w:r>
      <w:r w:rsidR="00F453EC" w:rsidRPr="00DC44F7">
        <w:rPr>
          <w:rFonts w:hint="eastAsia"/>
          <w:b/>
          <w:sz w:val="24"/>
          <w:szCs w:val="24"/>
        </w:rPr>
        <w:t>无效：</w:t>
      </w:r>
    </w:p>
    <w:p w14:paraId="7506BF1B" w14:textId="73BA8788" w:rsidR="00F453EC" w:rsidRPr="00DC44F7" w:rsidRDefault="00F453EC" w:rsidP="00F06D73">
      <w:pPr>
        <w:spacing w:line="360" w:lineRule="auto"/>
        <w:ind w:firstLineChars="177" w:firstLine="426"/>
        <w:rPr>
          <w:b/>
          <w:sz w:val="24"/>
          <w:szCs w:val="24"/>
        </w:rPr>
      </w:pPr>
      <w:r w:rsidRPr="00DC44F7">
        <w:rPr>
          <w:rFonts w:hint="eastAsia"/>
          <w:b/>
          <w:sz w:val="24"/>
          <w:szCs w:val="24"/>
        </w:rPr>
        <w:t>（1）</w:t>
      </w:r>
      <w:proofErr w:type="gramStart"/>
      <w:r w:rsidRPr="00DC44F7">
        <w:rPr>
          <w:rFonts w:hint="eastAsia"/>
          <w:b/>
          <w:sz w:val="24"/>
          <w:szCs w:val="24"/>
        </w:rPr>
        <w:t>不同</w:t>
      </w:r>
      <w:r w:rsidR="00A322AA" w:rsidRPr="00DC44F7">
        <w:rPr>
          <w:rFonts w:hint="eastAsia"/>
          <w:b/>
          <w:sz w:val="24"/>
          <w:szCs w:val="24"/>
        </w:rPr>
        <w:t>响应</w:t>
      </w:r>
      <w:proofErr w:type="gramEnd"/>
      <w:r w:rsidRPr="00DC44F7">
        <w:rPr>
          <w:rFonts w:hint="eastAsia"/>
          <w:b/>
          <w:sz w:val="24"/>
          <w:szCs w:val="24"/>
        </w:rPr>
        <w:t>人的响应文件由同一单位或者个人编制；</w:t>
      </w:r>
    </w:p>
    <w:p w14:paraId="1EDE6652" w14:textId="0108ED0D" w:rsidR="00F453EC" w:rsidRPr="00DC44F7" w:rsidRDefault="00F453EC" w:rsidP="00F06D73">
      <w:pPr>
        <w:spacing w:line="360" w:lineRule="auto"/>
        <w:ind w:firstLineChars="177" w:firstLine="426"/>
        <w:rPr>
          <w:b/>
          <w:sz w:val="24"/>
          <w:szCs w:val="24"/>
        </w:rPr>
      </w:pPr>
      <w:r w:rsidRPr="00DC44F7">
        <w:rPr>
          <w:rFonts w:hint="eastAsia"/>
          <w:b/>
          <w:sz w:val="24"/>
          <w:szCs w:val="24"/>
        </w:rPr>
        <w:t>（2）</w:t>
      </w:r>
      <w:proofErr w:type="gramStart"/>
      <w:r w:rsidRPr="00DC44F7">
        <w:rPr>
          <w:rFonts w:hint="eastAsia"/>
          <w:b/>
          <w:sz w:val="24"/>
          <w:szCs w:val="24"/>
        </w:rPr>
        <w:t>不同</w:t>
      </w:r>
      <w:r w:rsidR="00C72690" w:rsidRPr="00DC44F7">
        <w:rPr>
          <w:rFonts w:hint="eastAsia"/>
          <w:b/>
          <w:sz w:val="24"/>
          <w:szCs w:val="24"/>
        </w:rPr>
        <w:t>响应</w:t>
      </w:r>
      <w:proofErr w:type="gramEnd"/>
      <w:r w:rsidRPr="00DC44F7">
        <w:rPr>
          <w:rFonts w:hint="eastAsia"/>
          <w:b/>
          <w:sz w:val="24"/>
          <w:szCs w:val="24"/>
        </w:rPr>
        <w:t>人委托同一单位或者个人办理</w:t>
      </w:r>
      <w:r w:rsidR="00C72690" w:rsidRPr="00DC44F7">
        <w:rPr>
          <w:rFonts w:hint="eastAsia"/>
          <w:b/>
          <w:sz w:val="24"/>
          <w:szCs w:val="24"/>
        </w:rPr>
        <w:t>采购</w:t>
      </w:r>
      <w:r w:rsidRPr="00DC44F7">
        <w:rPr>
          <w:rFonts w:hint="eastAsia"/>
          <w:b/>
          <w:sz w:val="24"/>
          <w:szCs w:val="24"/>
        </w:rPr>
        <w:t>事宜；</w:t>
      </w:r>
    </w:p>
    <w:p w14:paraId="550826D6" w14:textId="71F6CFA5" w:rsidR="00F453EC" w:rsidRPr="00DC44F7" w:rsidRDefault="00F453EC" w:rsidP="00F06D73">
      <w:pPr>
        <w:spacing w:line="360" w:lineRule="auto"/>
        <w:ind w:firstLineChars="177" w:firstLine="426"/>
        <w:rPr>
          <w:b/>
          <w:sz w:val="24"/>
          <w:szCs w:val="24"/>
        </w:rPr>
      </w:pPr>
      <w:r w:rsidRPr="00DC44F7">
        <w:rPr>
          <w:rFonts w:hint="eastAsia"/>
          <w:b/>
          <w:sz w:val="24"/>
          <w:szCs w:val="24"/>
        </w:rPr>
        <w:t>（3）</w:t>
      </w:r>
      <w:proofErr w:type="gramStart"/>
      <w:r w:rsidRPr="00DC44F7">
        <w:rPr>
          <w:rFonts w:hint="eastAsia"/>
          <w:b/>
          <w:sz w:val="24"/>
          <w:szCs w:val="24"/>
        </w:rPr>
        <w:t>不同</w:t>
      </w:r>
      <w:r w:rsidR="00EF6DF5" w:rsidRPr="00DC44F7">
        <w:rPr>
          <w:rFonts w:hint="eastAsia"/>
          <w:b/>
          <w:sz w:val="24"/>
          <w:szCs w:val="24"/>
        </w:rPr>
        <w:t>响应</w:t>
      </w:r>
      <w:proofErr w:type="gramEnd"/>
      <w:r w:rsidRPr="00DC44F7">
        <w:rPr>
          <w:rFonts w:hint="eastAsia"/>
          <w:b/>
          <w:sz w:val="24"/>
          <w:szCs w:val="24"/>
        </w:rPr>
        <w:t>人的响应文件载明的项目管理成员或者联系人员为同一人；</w:t>
      </w:r>
    </w:p>
    <w:p w14:paraId="34C6D1C9" w14:textId="2A94AC53" w:rsidR="00F453EC" w:rsidRPr="00DC44F7" w:rsidRDefault="00F453EC" w:rsidP="00F06D73">
      <w:pPr>
        <w:spacing w:line="360" w:lineRule="auto"/>
        <w:ind w:firstLineChars="177" w:firstLine="426"/>
        <w:rPr>
          <w:b/>
          <w:sz w:val="24"/>
          <w:szCs w:val="24"/>
        </w:rPr>
      </w:pPr>
      <w:r w:rsidRPr="00DC44F7">
        <w:rPr>
          <w:rFonts w:hint="eastAsia"/>
          <w:b/>
          <w:sz w:val="24"/>
          <w:szCs w:val="24"/>
        </w:rPr>
        <w:t>（4）</w:t>
      </w:r>
      <w:proofErr w:type="gramStart"/>
      <w:r w:rsidRPr="00DC44F7">
        <w:rPr>
          <w:rFonts w:hint="eastAsia"/>
          <w:b/>
          <w:sz w:val="24"/>
          <w:szCs w:val="24"/>
        </w:rPr>
        <w:t>不同</w:t>
      </w:r>
      <w:r w:rsidR="00EF6DF5" w:rsidRPr="00DC44F7">
        <w:rPr>
          <w:rFonts w:hint="eastAsia"/>
          <w:b/>
          <w:sz w:val="24"/>
          <w:szCs w:val="24"/>
        </w:rPr>
        <w:t>响应</w:t>
      </w:r>
      <w:proofErr w:type="gramEnd"/>
      <w:r w:rsidRPr="00DC44F7">
        <w:rPr>
          <w:rFonts w:hint="eastAsia"/>
          <w:b/>
          <w:sz w:val="24"/>
          <w:szCs w:val="24"/>
        </w:rPr>
        <w:t>人的响应文件异常一致或者报价呈规律性差异；</w:t>
      </w:r>
    </w:p>
    <w:p w14:paraId="3A237501" w14:textId="269EA198" w:rsidR="00443D83" w:rsidRPr="004F5B05" w:rsidRDefault="00F453EC" w:rsidP="004F5B05">
      <w:pPr>
        <w:spacing w:line="360" w:lineRule="auto"/>
        <w:ind w:firstLineChars="177" w:firstLine="426"/>
        <w:rPr>
          <w:b/>
          <w:sz w:val="24"/>
          <w:szCs w:val="24"/>
        </w:rPr>
      </w:pPr>
      <w:r w:rsidRPr="00DC44F7">
        <w:rPr>
          <w:rFonts w:hint="eastAsia"/>
          <w:b/>
          <w:sz w:val="24"/>
          <w:szCs w:val="24"/>
        </w:rPr>
        <w:t>（5）</w:t>
      </w:r>
      <w:proofErr w:type="gramStart"/>
      <w:r w:rsidRPr="00DC44F7">
        <w:rPr>
          <w:rFonts w:hint="eastAsia"/>
          <w:b/>
          <w:sz w:val="24"/>
          <w:szCs w:val="24"/>
        </w:rPr>
        <w:t>不同</w:t>
      </w:r>
      <w:r w:rsidR="00EF6DF5" w:rsidRPr="00DC44F7">
        <w:rPr>
          <w:rFonts w:hint="eastAsia"/>
          <w:b/>
          <w:sz w:val="24"/>
          <w:szCs w:val="24"/>
        </w:rPr>
        <w:t>响应</w:t>
      </w:r>
      <w:proofErr w:type="gramEnd"/>
      <w:r w:rsidR="00EF6DF5" w:rsidRPr="00DC44F7">
        <w:rPr>
          <w:rFonts w:hint="eastAsia"/>
          <w:b/>
          <w:sz w:val="24"/>
          <w:szCs w:val="24"/>
        </w:rPr>
        <w:t>人的响应文件相互混装。</w:t>
      </w:r>
    </w:p>
    <w:p w14:paraId="7D4C8099" w14:textId="4EA93E9F" w:rsidR="00443D83" w:rsidRPr="00F06D7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6</w:t>
      </w:r>
      <w:r w:rsidRPr="00F06D73">
        <w:rPr>
          <w:sz w:val="24"/>
          <w:szCs w:val="24"/>
        </w:rPr>
        <w:t>.</w:t>
      </w:r>
      <w:r w:rsidR="004F5B05">
        <w:rPr>
          <w:rFonts w:hint="eastAsia"/>
          <w:sz w:val="24"/>
          <w:szCs w:val="24"/>
        </w:rPr>
        <w:t>4</w:t>
      </w:r>
      <w:r w:rsidRPr="00F06D73">
        <w:rPr>
          <w:sz w:val="24"/>
          <w:szCs w:val="24"/>
        </w:rPr>
        <w:t>如发现</w:t>
      </w:r>
      <w:r w:rsidR="0023324F">
        <w:rPr>
          <w:rFonts w:hint="eastAsia"/>
          <w:sz w:val="24"/>
          <w:szCs w:val="24"/>
        </w:rPr>
        <w:t>响应</w:t>
      </w:r>
      <w:r w:rsidRPr="00F06D73">
        <w:rPr>
          <w:sz w:val="24"/>
          <w:szCs w:val="24"/>
        </w:rPr>
        <w:t>人有上述不正当竞争行为，将取消其</w:t>
      </w:r>
      <w:r w:rsidR="00BC42A8">
        <w:rPr>
          <w:rFonts w:hint="eastAsia"/>
          <w:sz w:val="24"/>
          <w:szCs w:val="24"/>
        </w:rPr>
        <w:t>响应</w:t>
      </w:r>
      <w:r w:rsidRPr="00F06D73">
        <w:rPr>
          <w:sz w:val="24"/>
          <w:szCs w:val="24"/>
        </w:rPr>
        <w:t>资格或中标</w:t>
      </w:r>
      <w:r w:rsidR="00BC42A8">
        <w:rPr>
          <w:sz w:val="24"/>
          <w:szCs w:val="24"/>
        </w:rPr>
        <w:t>成交</w:t>
      </w:r>
      <w:r w:rsidRPr="00F06D73">
        <w:rPr>
          <w:sz w:val="24"/>
          <w:szCs w:val="24"/>
        </w:rPr>
        <w:t>资格。</w:t>
      </w:r>
    </w:p>
    <w:p w14:paraId="29E213BA" w14:textId="2B429054" w:rsidR="00443D83" w:rsidRPr="00731122" w:rsidRDefault="00443D83" w:rsidP="007F1FA8">
      <w:pPr>
        <w:pStyle w:val="3"/>
        <w:adjustRightInd w:val="0"/>
        <w:snapToGrid w:val="0"/>
        <w:rPr>
          <w:b/>
          <w:sz w:val="24"/>
          <w:szCs w:val="24"/>
        </w:rPr>
      </w:pPr>
      <w:bookmarkStart w:id="67" w:name="_Toc470007439"/>
      <w:r w:rsidRPr="00731122">
        <w:rPr>
          <w:b/>
          <w:sz w:val="24"/>
          <w:szCs w:val="24"/>
        </w:rPr>
        <w:t>2</w:t>
      </w:r>
      <w:r w:rsidR="00545C3B" w:rsidRPr="00731122">
        <w:rPr>
          <w:b/>
          <w:sz w:val="24"/>
          <w:szCs w:val="24"/>
        </w:rPr>
        <w:t>7</w:t>
      </w:r>
      <w:r w:rsidR="000357D8" w:rsidRPr="00731122">
        <w:rPr>
          <w:rFonts w:hint="eastAsia"/>
          <w:b/>
          <w:sz w:val="24"/>
          <w:szCs w:val="24"/>
        </w:rPr>
        <w:t>.</w:t>
      </w:r>
      <w:r w:rsidRPr="00731122">
        <w:rPr>
          <w:b/>
          <w:sz w:val="24"/>
          <w:szCs w:val="24"/>
        </w:rPr>
        <w:t>中标</w:t>
      </w:r>
      <w:r w:rsidR="00E34683" w:rsidRPr="00731122">
        <w:rPr>
          <w:b/>
          <w:sz w:val="24"/>
          <w:szCs w:val="24"/>
        </w:rPr>
        <w:t>或成交</w:t>
      </w:r>
      <w:r w:rsidRPr="00731122">
        <w:rPr>
          <w:b/>
          <w:sz w:val="24"/>
          <w:szCs w:val="24"/>
        </w:rPr>
        <w:t>通知</w:t>
      </w:r>
      <w:bookmarkEnd w:id="67"/>
    </w:p>
    <w:p w14:paraId="3F3CB3DD" w14:textId="2BFD5F3B" w:rsidR="00E15407"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7</w:t>
      </w:r>
      <w:r w:rsidRPr="00F06D73">
        <w:rPr>
          <w:sz w:val="24"/>
          <w:szCs w:val="24"/>
        </w:rPr>
        <w:t>.1</w:t>
      </w:r>
      <w:r w:rsidR="00F03B72" w:rsidRPr="00F06D73">
        <w:rPr>
          <w:sz w:val="24"/>
          <w:szCs w:val="24"/>
        </w:rPr>
        <w:t>采购人</w:t>
      </w:r>
      <w:r w:rsidR="00745439">
        <w:rPr>
          <w:rFonts w:hint="eastAsia"/>
          <w:sz w:val="24"/>
          <w:szCs w:val="24"/>
        </w:rPr>
        <w:t>会</w:t>
      </w:r>
      <w:r w:rsidR="00F03B72" w:rsidRPr="00F06D73">
        <w:rPr>
          <w:sz w:val="24"/>
          <w:szCs w:val="24"/>
        </w:rPr>
        <w:t>在成交供应商确定后2个工作日内，</w:t>
      </w:r>
      <w:r w:rsidR="00715444">
        <w:rPr>
          <w:sz w:val="24"/>
          <w:szCs w:val="24"/>
        </w:rPr>
        <w:t>属于政府采购范围的项目</w:t>
      </w:r>
      <w:r w:rsidR="00715444">
        <w:rPr>
          <w:rFonts w:hint="eastAsia"/>
          <w:sz w:val="24"/>
          <w:szCs w:val="24"/>
        </w:rPr>
        <w:t>，</w:t>
      </w:r>
      <w:r w:rsidR="00F03B72" w:rsidRPr="00F06D73">
        <w:rPr>
          <w:sz w:val="24"/>
          <w:szCs w:val="24"/>
        </w:rPr>
        <w:t>在中国政府采购网</w:t>
      </w:r>
      <w:r w:rsidR="00715444">
        <w:rPr>
          <w:sz w:val="24"/>
          <w:szCs w:val="24"/>
        </w:rPr>
        <w:t>上公告成交结果</w:t>
      </w:r>
      <w:r w:rsidR="001E2F30">
        <w:rPr>
          <w:rFonts w:hint="eastAsia"/>
          <w:sz w:val="24"/>
          <w:szCs w:val="24"/>
        </w:rPr>
        <w:t>；</w:t>
      </w:r>
      <w:r w:rsidR="00715444">
        <w:rPr>
          <w:sz w:val="24"/>
          <w:szCs w:val="24"/>
        </w:rPr>
        <w:t>属于</w:t>
      </w:r>
      <w:r w:rsidR="001E2F30">
        <w:rPr>
          <w:sz w:val="24"/>
          <w:szCs w:val="24"/>
        </w:rPr>
        <w:t>非</w:t>
      </w:r>
      <w:r w:rsidR="00715444">
        <w:rPr>
          <w:sz w:val="24"/>
          <w:szCs w:val="24"/>
        </w:rPr>
        <w:t>政府采购范围的项目</w:t>
      </w:r>
      <w:r w:rsidR="00715444">
        <w:rPr>
          <w:rFonts w:hint="eastAsia"/>
          <w:sz w:val="24"/>
          <w:szCs w:val="24"/>
        </w:rPr>
        <w:t>，</w:t>
      </w:r>
      <w:r w:rsidR="001E2F30">
        <w:rPr>
          <w:rFonts w:hint="eastAsia"/>
          <w:sz w:val="24"/>
          <w:szCs w:val="24"/>
        </w:rPr>
        <w:t>在</w:t>
      </w:r>
      <w:r w:rsidR="00CE4CE5">
        <w:rPr>
          <w:rFonts w:hint="eastAsia"/>
          <w:sz w:val="24"/>
          <w:szCs w:val="24"/>
        </w:rPr>
        <w:t>陕西师范大学</w:t>
      </w:r>
      <w:r w:rsidR="00A40516">
        <w:rPr>
          <w:rFonts w:hint="eastAsia"/>
          <w:sz w:val="24"/>
          <w:szCs w:val="24"/>
        </w:rPr>
        <w:t>主页招标采购栏目</w:t>
      </w:r>
      <w:r w:rsidR="001E2F30">
        <w:rPr>
          <w:sz w:val="24"/>
          <w:szCs w:val="24"/>
        </w:rPr>
        <w:t>公告成交结果</w:t>
      </w:r>
      <w:r w:rsidR="001E2F30">
        <w:rPr>
          <w:rFonts w:hint="eastAsia"/>
          <w:sz w:val="24"/>
          <w:szCs w:val="24"/>
        </w:rPr>
        <w:t>。</w:t>
      </w:r>
      <w:r w:rsidR="00785553">
        <w:rPr>
          <w:rFonts w:hint="eastAsia"/>
          <w:sz w:val="24"/>
          <w:szCs w:val="24"/>
        </w:rPr>
        <w:t>成交</w:t>
      </w:r>
      <w:r w:rsidR="00785553">
        <w:rPr>
          <w:sz w:val="24"/>
          <w:szCs w:val="24"/>
        </w:rPr>
        <w:t>结果公告</w:t>
      </w:r>
      <w:r w:rsidR="00DD0F6A" w:rsidRPr="00F06D73">
        <w:rPr>
          <w:sz w:val="24"/>
          <w:szCs w:val="24"/>
        </w:rPr>
        <w:t>一经发出即发生法律效力</w:t>
      </w:r>
      <w:r w:rsidR="009A5972">
        <w:rPr>
          <w:rFonts w:hint="eastAsia"/>
          <w:sz w:val="24"/>
          <w:szCs w:val="24"/>
        </w:rPr>
        <w:t>。</w:t>
      </w:r>
    </w:p>
    <w:p w14:paraId="611B9FCF" w14:textId="24F0323F" w:rsidR="00443D83" w:rsidRPr="00F06D73" w:rsidRDefault="00F03B72" w:rsidP="00F06D73">
      <w:pPr>
        <w:adjustRightInd w:val="0"/>
        <w:snapToGrid w:val="0"/>
        <w:spacing w:line="360" w:lineRule="auto"/>
        <w:ind w:firstLineChars="177" w:firstLine="425"/>
        <w:rPr>
          <w:sz w:val="24"/>
          <w:szCs w:val="24"/>
        </w:rPr>
      </w:pPr>
      <w:r w:rsidRPr="00F06D73">
        <w:rPr>
          <w:sz w:val="24"/>
          <w:szCs w:val="24"/>
        </w:rPr>
        <w:t>参与本项目的供应商认为成交结果使自己的权益受到损害的，可以在知道或者应知其权益受到损害之</w:t>
      </w:r>
      <w:r w:rsidR="00CB2466">
        <w:rPr>
          <w:sz w:val="24"/>
          <w:szCs w:val="24"/>
        </w:rPr>
        <w:t>日起七个工作日内，以书面原件形式向采购人提出质疑，逾期质疑无效</w:t>
      </w:r>
      <w:r w:rsidR="00443D83" w:rsidRPr="00F06D73">
        <w:rPr>
          <w:sz w:val="24"/>
          <w:szCs w:val="24"/>
        </w:rPr>
        <w:t>。</w:t>
      </w:r>
      <w:r w:rsidR="005B08A3">
        <w:rPr>
          <w:sz w:val="24"/>
          <w:szCs w:val="24"/>
        </w:rPr>
        <w:t>响应人必须在法定质疑期内一次性提出针对同一采购程序环节的质疑</w:t>
      </w:r>
      <w:r w:rsidR="005B08A3">
        <w:rPr>
          <w:rFonts w:hint="eastAsia"/>
          <w:sz w:val="24"/>
          <w:szCs w:val="24"/>
        </w:rPr>
        <w:t>。</w:t>
      </w:r>
      <w:r w:rsidR="00F05082">
        <w:rPr>
          <w:rFonts w:hint="eastAsia"/>
          <w:sz w:val="24"/>
          <w:szCs w:val="24"/>
        </w:rPr>
        <w:t>对质疑答复不满，政府采购项目</w:t>
      </w:r>
      <w:r w:rsidR="00996AD4" w:rsidRPr="00996AD4">
        <w:rPr>
          <w:rFonts w:hint="eastAsia"/>
          <w:sz w:val="24"/>
          <w:szCs w:val="24"/>
        </w:rPr>
        <w:t>可以在答复期满后</w:t>
      </w:r>
      <w:r w:rsidR="00996AD4" w:rsidRPr="00996AD4">
        <w:rPr>
          <w:sz w:val="24"/>
          <w:szCs w:val="24"/>
        </w:rPr>
        <w:t>15个工作日内向</w:t>
      </w:r>
      <w:r w:rsidR="00996AD4">
        <w:rPr>
          <w:rFonts w:hint="eastAsia"/>
          <w:sz w:val="24"/>
          <w:szCs w:val="24"/>
        </w:rPr>
        <w:t>财政部</w:t>
      </w:r>
      <w:r w:rsidR="00FA06DB">
        <w:rPr>
          <w:sz w:val="24"/>
          <w:szCs w:val="24"/>
        </w:rPr>
        <w:t>提起投诉</w:t>
      </w:r>
      <w:r w:rsidR="00F05082">
        <w:rPr>
          <w:rFonts w:hint="eastAsia"/>
          <w:sz w:val="24"/>
          <w:szCs w:val="24"/>
        </w:rPr>
        <w:t>；非政府采购项目</w:t>
      </w:r>
      <w:r w:rsidR="00BC2EB7" w:rsidRPr="00996AD4">
        <w:rPr>
          <w:rFonts w:hint="eastAsia"/>
          <w:sz w:val="24"/>
          <w:szCs w:val="24"/>
        </w:rPr>
        <w:t>可以在答复期满后</w:t>
      </w:r>
      <w:r w:rsidR="00BC2EB7" w:rsidRPr="00996AD4">
        <w:rPr>
          <w:sz w:val="24"/>
          <w:szCs w:val="24"/>
        </w:rPr>
        <w:t>15个工作日内向</w:t>
      </w:r>
      <w:r w:rsidR="00BC2EB7">
        <w:rPr>
          <w:rFonts w:hint="eastAsia"/>
          <w:sz w:val="24"/>
          <w:szCs w:val="24"/>
        </w:rPr>
        <w:t>陕西师范大学监察处</w:t>
      </w:r>
      <w:r w:rsidR="00BC2EB7">
        <w:rPr>
          <w:sz w:val="24"/>
          <w:szCs w:val="24"/>
        </w:rPr>
        <w:t>提起投诉</w:t>
      </w:r>
      <w:r w:rsidR="00BC2EB7">
        <w:rPr>
          <w:rFonts w:hint="eastAsia"/>
          <w:sz w:val="24"/>
          <w:szCs w:val="24"/>
        </w:rPr>
        <w:t>。</w:t>
      </w:r>
    </w:p>
    <w:p w14:paraId="7BCEAED9" w14:textId="30CAB450" w:rsidR="00443D83" w:rsidRPr="00F06D73" w:rsidRDefault="00443D83" w:rsidP="00F06D73">
      <w:pPr>
        <w:adjustRightInd w:val="0"/>
        <w:snapToGrid w:val="0"/>
        <w:spacing w:line="360" w:lineRule="auto"/>
        <w:ind w:firstLineChars="177" w:firstLine="425"/>
        <w:rPr>
          <w:sz w:val="24"/>
          <w:szCs w:val="24"/>
        </w:rPr>
      </w:pPr>
      <w:r w:rsidRPr="00F06D73">
        <w:rPr>
          <w:sz w:val="24"/>
          <w:szCs w:val="24"/>
        </w:rPr>
        <w:lastRenderedPageBreak/>
        <w:t>2</w:t>
      </w:r>
      <w:r w:rsidR="00545C3B" w:rsidRPr="00F06D73">
        <w:rPr>
          <w:sz w:val="24"/>
          <w:szCs w:val="24"/>
        </w:rPr>
        <w:t>7</w:t>
      </w:r>
      <w:r w:rsidRPr="00F06D73">
        <w:rPr>
          <w:sz w:val="24"/>
          <w:szCs w:val="24"/>
        </w:rPr>
        <w:t>.2所有</w:t>
      </w:r>
      <w:r w:rsidR="00A154AB">
        <w:rPr>
          <w:rFonts w:hint="eastAsia"/>
          <w:sz w:val="24"/>
          <w:szCs w:val="24"/>
        </w:rPr>
        <w:t>响应</w:t>
      </w:r>
      <w:r w:rsidRPr="00F06D73">
        <w:rPr>
          <w:sz w:val="24"/>
          <w:szCs w:val="24"/>
        </w:rPr>
        <w:t>人应按前款规定时间在</w:t>
      </w:r>
      <w:r w:rsidR="00A204DC" w:rsidRPr="00F06D73">
        <w:rPr>
          <w:sz w:val="24"/>
          <w:szCs w:val="24"/>
        </w:rPr>
        <w:t>中国政府采购网</w:t>
      </w:r>
      <w:r w:rsidR="00F03B72" w:rsidRPr="00F06D73">
        <w:rPr>
          <w:sz w:val="24"/>
          <w:szCs w:val="24"/>
        </w:rPr>
        <w:t>、</w:t>
      </w:r>
      <w:r w:rsidR="00C377D9">
        <w:rPr>
          <w:rFonts w:hint="eastAsia"/>
          <w:sz w:val="24"/>
          <w:szCs w:val="24"/>
        </w:rPr>
        <w:t>陕西师范大学主页</w:t>
      </w:r>
      <w:r w:rsidR="00960FA5">
        <w:rPr>
          <w:rFonts w:hint="eastAsia"/>
          <w:sz w:val="24"/>
          <w:szCs w:val="24"/>
        </w:rPr>
        <w:t>“</w:t>
      </w:r>
      <w:r w:rsidR="00C377D9">
        <w:rPr>
          <w:rFonts w:hint="eastAsia"/>
          <w:sz w:val="24"/>
          <w:szCs w:val="24"/>
        </w:rPr>
        <w:t>招标采购</w:t>
      </w:r>
      <w:r w:rsidR="00960FA5">
        <w:rPr>
          <w:rFonts w:hint="eastAsia"/>
          <w:sz w:val="24"/>
          <w:szCs w:val="24"/>
        </w:rPr>
        <w:t>”</w:t>
      </w:r>
      <w:r w:rsidR="00C377D9">
        <w:rPr>
          <w:rFonts w:hint="eastAsia"/>
          <w:sz w:val="24"/>
          <w:szCs w:val="24"/>
        </w:rPr>
        <w:t>栏目</w:t>
      </w:r>
      <w:r w:rsidRPr="00F06D73">
        <w:rPr>
          <w:sz w:val="24"/>
          <w:szCs w:val="24"/>
        </w:rPr>
        <w:t>查看</w:t>
      </w:r>
      <w:r w:rsidR="00F03B72" w:rsidRPr="00F06D73">
        <w:rPr>
          <w:sz w:val="24"/>
          <w:szCs w:val="24"/>
        </w:rPr>
        <w:t>成交公告</w:t>
      </w:r>
      <w:r w:rsidRPr="00F06D73">
        <w:rPr>
          <w:sz w:val="24"/>
          <w:szCs w:val="24"/>
        </w:rPr>
        <w:t>，采购人不再另行通知。采购人对未中标</w:t>
      </w:r>
      <w:r w:rsidR="001E60F0">
        <w:rPr>
          <w:sz w:val="24"/>
          <w:szCs w:val="24"/>
        </w:rPr>
        <w:t>或成交的响应</w:t>
      </w:r>
      <w:r w:rsidRPr="00F06D73">
        <w:rPr>
          <w:sz w:val="24"/>
          <w:szCs w:val="24"/>
        </w:rPr>
        <w:t>人</w:t>
      </w:r>
      <w:proofErr w:type="gramStart"/>
      <w:r w:rsidRPr="00F06D73">
        <w:rPr>
          <w:sz w:val="24"/>
          <w:szCs w:val="24"/>
        </w:rPr>
        <w:t>不作未中标</w:t>
      </w:r>
      <w:proofErr w:type="gramEnd"/>
      <w:r w:rsidR="001E60F0">
        <w:rPr>
          <w:sz w:val="24"/>
          <w:szCs w:val="24"/>
        </w:rPr>
        <w:t>或</w:t>
      </w:r>
      <w:r w:rsidR="00E93035">
        <w:rPr>
          <w:sz w:val="24"/>
          <w:szCs w:val="24"/>
        </w:rPr>
        <w:t>未</w:t>
      </w:r>
      <w:r w:rsidR="001E60F0">
        <w:rPr>
          <w:sz w:val="24"/>
          <w:szCs w:val="24"/>
        </w:rPr>
        <w:t>成交</w:t>
      </w:r>
      <w:r w:rsidRPr="00F06D73">
        <w:rPr>
          <w:sz w:val="24"/>
          <w:szCs w:val="24"/>
        </w:rPr>
        <w:t>原因的解释。</w:t>
      </w:r>
    </w:p>
    <w:p w14:paraId="4316B531" w14:textId="25690402" w:rsidR="00443D83" w:rsidRDefault="00443D83" w:rsidP="00F06D73">
      <w:pPr>
        <w:adjustRightInd w:val="0"/>
        <w:snapToGrid w:val="0"/>
        <w:spacing w:line="360" w:lineRule="auto"/>
        <w:ind w:firstLineChars="177" w:firstLine="425"/>
        <w:rPr>
          <w:sz w:val="24"/>
          <w:szCs w:val="24"/>
        </w:rPr>
      </w:pPr>
      <w:r w:rsidRPr="00F06D73">
        <w:rPr>
          <w:sz w:val="24"/>
          <w:szCs w:val="24"/>
        </w:rPr>
        <w:t>2</w:t>
      </w:r>
      <w:r w:rsidR="00545C3B" w:rsidRPr="00F06D73">
        <w:rPr>
          <w:sz w:val="24"/>
          <w:szCs w:val="24"/>
        </w:rPr>
        <w:t>7</w:t>
      </w:r>
      <w:r w:rsidR="000047E6">
        <w:rPr>
          <w:sz w:val="24"/>
          <w:szCs w:val="24"/>
        </w:rPr>
        <w:t>.3</w:t>
      </w:r>
      <w:r w:rsidR="00695A94">
        <w:rPr>
          <w:rFonts w:hint="eastAsia"/>
          <w:sz w:val="24"/>
          <w:szCs w:val="24"/>
        </w:rPr>
        <w:t>成交</w:t>
      </w:r>
      <w:r w:rsidR="00695A94">
        <w:rPr>
          <w:sz w:val="24"/>
          <w:szCs w:val="24"/>
        </w:rPr>
        <w:t>公告</w:t>
      </w:r>
      <w:r w:rsidR="00936561">
        <w:rPr>
          <w:sz w:val="24"/>
          <w:szCs w:val="24"/>
        </w:rPr>
        <w:t>是最后</w:t>
      </w:r>
      <w:r w:rsidR="0004680D">
        <w:rPr>
          <w:rFonts w:hint="eastAsia"/>
          <w:sz w:val="24"/>
          <w:szCs w:val="24"/>
        </w:rPr>
        <w:t>签订</w:t>
      </w:r>
      <w:r w:rsidRPr="00F06D73">
        <w:rPr>
          <w:sz w:val="24"/>
          <w:szCs w:val="24"/>
        </w:rPr>
        <w:t>采购合同的</w:t>
      </w:r>
      <w:r w:rsidR="00936561">
        <w:rPr>
          <w:rFonts w:hint="eastAsia"/>
          <w:sz w:val="24"/>
          <w:szCs w:val="24"/>
        </w:rPr>
        <w:t>依据</w:t>
      </w:r>
      <w:r w:rsidRPr="00F06D73">
        <w:rPr>
          <w:sz w:val="24"/>
          <w:szCs w:val="24"/>
        </w:rPr>
        <w:t>。</w:t>
      </w:r>
    </w:p>
    <w:p w14:paraId="0706A4B8" w14:textId="77777777" w:rsidR="001039E7" w:rsidRPr="00F06D73" w:rsidRDefault="001039E7" w:rsidP="001039E7">
      <w:pPr>
        <w:pStyle w:val="20"/>
        <w:adjustRightInd w:val="0"/>
        <w:snapToGrid w:val="0"/>
        <w:rPr>
          <w:rFonts w:ascii="宋体" w:eastAsia="宋体" w:hAnsi="宋体"/>
          <w:szCs w:val="24"/>
        </w:rPr>
      </w:pPr>
      <w:bookmarkStart w:id="68" w:name="_Toc115756027"/>
      <w:bookmarkStart w:id="69" w:name="_Toc395105679"/>
      <w:bookmarkStart w:id="70" w:name="_Toc470007438"/>
      <w:bookmarkStart w:id="71" w:name="_Toc470007440"/>
      <w:r w:rsidRPr="00F06D73">
        <w:rPr>
          <w:rFonts w:ascii="宋体" w:eastAsia="宋体" w:hAnsi="宋体"/>
          <w:szCs w:val="24"/>
        </w:rPr>
        <w:t>七、合同的授予</w:t>
      </w:r>
      <w:bookmarkEnd w:id="68"/>
      <w:bookmarkEnd w:id="69"/>
      <w:bookmarkEnd w:id="70"/>
    </w:p>
    <w:p w14:paraId="5931E41A" w14:textId="378CA059" w:rsidR="00443D83" w:rsidRPr="007F1FA8" w:rsidRDefault="00545C3B" w:rsidP="007F1FA8">
      <w:pPr>
        <w:pStyle w:val="3"/>
        <w:adjustRightInd w:val="0"/>
        <w:snapToGrid w:val="0"/>
        <w:rPr>
          <w:b/>
          <w:sz w:val="24"/>
          <w:szCs w:val="24"/>
        </w:rPr>
      </w:pPr>
      <w:r w:rsidRPr="007F1FA8">
        <w:rPr>
          <w:b/>
          <w:sz w:val="24"/>
          <w:szCs w:val="24"/>
        </w:rPr>
        <w:t>28</w:t>
      </w:r>
      <w:r w:rsidR="00211DC6">
        <w:rPr>
          <w:rFonts w:hint="eastAsia"/>
          <w:b/>
          <w:sz w:val="24"/>
          <w:szCs w:val="24"/>
        </w:rPr>
        <w:t>.</w:t>
      </w:r>
      <w:r w:rsidR="00443D83" w:rsidRPr="007F1FA8">
        <w:rPr>
          <w:b/>
          <w:sz w:val="24"/>
          <w:szCs w:val="24"/>
        </w:rPr>
        <w:t>签订合同</w:t>
      </w:r>
      <w:bookmarkEnd w:id="71"/>
    </w:p>
    <w:p w14:paraId="6A08A856" w14:textId="75CD32DD" w:rsidR="00443D83" w:rsidRPr="00F06D73" w:rsidRDefault="00545C3B" w:rsidP="00F06D73">
      <w:pPr>
        <w:adjustRightInd w:val="0"/>
        <w:snapToGrid w:val="0"/>
        <w:spacing w:line="360" w:lineRule="auto"/>
        <w:ind w:firstLineChars="177" w:firstLine="425"/>
        <w:rPr>
          <w:sz w:val="24"/>
          <w:szCs w:val="24"/>
        </w:rPr>
      </w:pPr>
      <w:r w:rsidRPr="00F06D73">
        <w:rPr>
          <w:sz w:val="24"/>
          <w:szCs w:val="24"/>
        </w:rPr>
        <w:t>28</w:t>
      </w:r>
      <w:r w:rsidR="00443D83" w:rsidRPr="00F06D73">
        <w:rPr>
          <w:sz w:val="24"/>
          <w:szCs w:val="24"/>
        </w:rPr>
        <w:t>.1项目</w:t>
      </w:r>
      <w:r w:rsidR="00E032B9">
        <w:rPr>
          <w:sz w:val="24"/>
          <w:szCs w:val="24"/>
        </w:rPr>
        <w:t>建设</w:t>
      </w:r>
      <w:r w:rsidR="00443D83" w:rsidRPr="00F06D73">
        <w:rPr>
          <w:sz w:val="24"/>
          <w:szCs w:val="24"/>
        </w:rPr>
        <w:t>单位</w:t>
      </w:r>
      <w:r w:rsidR="003B262C">
        <w:rPr>
          <w:rFonts w:hint="eastAsia"/>
          <w:sz w:val="24"/>
          <w:szCs w:val="24"/>
        </w:rPr>
        <w:t>应</w:t>
      </w:r>
      <w:r w:rsidR="00443D83" w:rsidRPr="00F06D73">
        <w:rPr>
          <w:sz w:val="24"/>
          <w:szCs w:val="24"/>
        </w:rPr>
        <w:t>在</w:t>
      </w:r>
      <w:r w:rsidR="004D6FFD">
        <w:rPr>
          <w:rFonts w:hint="eastAsia"/>
          <w:sz w:val="24"/>
          <w:szCs w:val="24"/>
        </w:rPr>
        <w:t>成交</w:t>
      </w:r>
      <w:r w:rsidR="004D6FFD">
        <w:rPr>
          <w:sz w:val="24"/>
          <w:szCs w:val="24"/>
        </w:rPr>
        <w:t>公告</w:t>
      </w:r>
      <w:r w:rsidR="00443D83" w:rsidRPr="00F06D73">
        <w:rPr>
          <w:sz w:val="24"/>
          <w:szCs w:val="24"/>
        </w:rPr>
        <w:t>发</w:t>
      </w:r>
      <w:r w:rsidR="00750914">
        <w:rPr>
          <w:rFonts w:hint="eastAsia"/>
          <w:sz w:val="24"/>
          <w:szCs w:val="24"/>
        </w:rPr>
        <w:t>布</w:t>
      </w:r>
      <w:r w:rsidR="00443D83" w:rsidRPr="00F06D73">
        <w:rPr>
          <w:sz w:val="24"/>
          <w:szCs w:val="24"/>
        </w:rPr>
        <w:t>之日起</w:t>
      </w:r>
      <w:r w:rsidR="00585A14">
        <w:rPr>
          <w:sz w:val="24"/>
          <w:szCs w:val="24"/>
        </w:rPr>
        <w:t>10</w:t>
      </w:r>
      <w:r w:rsidR="00EC2753">
        <w:rPr>
          <w:sz w:val="24"/>
          <w:szCs w:val="24"/>
        </w:rPr>
        <w:t>个</w:t>
      </w:r>
      <w:r w:rsidR="00585A14">
        <w:rPr>
          <w:rFonts w:hint="eastAsia"/>
          <w:sz w:val="24"/>
          <w:szCs w:val="24"/>
        </w:rPr>
        <w:t>日历</w:t>
      </w:r>
      <w:proofErr w:type="gramStart"/>
      <w:r w:rsidR="00A26A94">
        <w:rPr>
          <w:sz w:val="24"/>
          <w:szCs w:val="24"/>
        </w:rPr>
        <w:t>日</w:t>
      </w:r>
      <w:r w:rsidR="00443D83" w:rsidRPr="00F06D73">
        <w:rPr>
          <w:sz w:val="24"/>
          <w:szCs w:val="24"/>
        </w:rPr>
        <w:t>内与</w:t>
      </w:r>
      <w:proofErr w:type="gramEnd"/>
      <w:r w:rsidR="00443D83" w:rsidRPr="00F06D73">
        <w:rPr>
          <w:sz w:val="24"/>
          <w:szCs w:val="24"/>
        </w:rPr>
        <w:t>成交供应商</w:t>
      </w:r>
      <w:r w:rsidR="00E85DE5">
        <w:rPr>
          <w:rFonts w:hint="eastAsia"/>
          <w:sz w:val="24"/>
          <w:szCs w:val="24"/>
        </w:rPr>
        <w:t>草拟</w:t>
      </w:r>
      <w:r w:rsidR="00E85DE5">
        <w:rPr>
          <w:sz w:val="24"/>
          <w:szCs w:val="24"/>
        </w:rPr>
        <w:t>完成</w:t>
      </w:r>
      <w:r w:rsidR="00443D83" w:rsidRPr="00F06D73">
        <w:rPr>
          <w:sz w:val="24"/>
          <w:szCs w:val="24"/>
        </w:rPr>
        <w:t>采购合同</w:t>
      </w:r>
      <w:r w:rsidR="00E85DE5">
        <w:rPr>
          <w:rFonts w:hint="eastAsia"/>
          <w:sz w:val="24"/>
          <w:szCs w:val="24"/>
        </w:rPr>
        <w:t>，</w:t>
      </w:r>
      <w:r w:rsidR="00E85DE5">
        <w:rPr>
          <w:sz w:val="24"/>
          <w:szCs w:val="24"/>
        </w:rPr>
        <w:t>并提交</w:t>
      </w:r>
      <w:r w:rsidR="0002109B">
        <w:rPr>
          <w:sz w:val="24"/>
          <w:szCs w:val="24"/>
        </w:rPr>
        <w:t>学校</w:t>
      </w:r>
      <w:r w:rsidR="00606F3F">
        <w:rPr>
          <w:sz w:val="24"/>
          <w:szCs w:val="24"/>
        </w:rPr>
        <w:t>物采办</w:t>
      </w:r>
      <w:r w:rsidR="006D08EE">
        <w:rPr>
          <w:sz w:val="24"/>
          <w:szCs w:val="24"/>
        </w:rPr>
        <w:t>签署</w:t>
      </w:r>
      <w:r w:rsidR="00443D83" w:rsidRPr="00F06D73">
        <w:rPr>
          <w:sz w:val="24"/>
          <w:szCs w:val="24"/>
        </w:rPr>
        <w:t>。</w:t>
      </w:r>
    </w:p>
    <w:p w14:paraId="692EE4D9" w14:textId="5DF391A2" w:rsidR="00443D83" w:rsidRPr="00F06D73" w:rsidRDefault="00545C3B" w:rsidP="00F06D73">
      <w:pPr>
        <w:adjustRightInd w:val="0"/>
        <w:snapToGrid w:val="0"/>
        <w:spacing w:line="360" w:lineRule="auto"/>
        <w:ind w:firstLineChars="177" w:firstLine="425"/>
        <w:rPr>
          <w:sz w:val="24"/>
          <w:szCs w:val="24"/>
        </w:rPr>
      </w:pPr>
      <w:r w:rsidRPr="00F06D73">
        <w:rPr>
          <w:sz w:val="24"/>
          <w:szCs w:val="24"/>
        </w:rPr>
        <w:t>28</w:t>
      </w:r>
      <w:r w:rsidR="000047E6">
        <w:rPr>
          <w:sz w:val="24"/>
          <w:szCs w:val="24"/>
        </w:rPr>
        <w:t>.2</w:t>
      </w:r>
      <w:r w:rsidR="00443D83" w:rsidRPr="00F06D73">
        <w:rPr>
          <w:sz w:val="24"/>
          <w:szCs w:val="24"/>
        </w:rPr>
        <w:t>成交供应商应按照</w:t>
      </w:r>
      <w:r w:rsidR="00780B6E">
        <w:rPr>
          <w:rFonts w:hint="eastAsia"/>
          <w:sz w:val="24"/>
          <w:szCs w:val="24"/>
        </w:rPr>
        <w:t>采购</w:t>
      </w:r>
      <w:r w:rsidR="00443D83" w:rsidRPr="00F06D73">
        <w:rPr>
          <w:sz w:val="24"/>
          <w:szCs w:val="24"/>
        </w:rPr>
        <w:t>文件、响应文件及磋商过程中的有关澄清、说明或者补正文件的内容与项目单位</w:t>
      </w:r>
      <w:r w:rsidR="00B8725D">
        <w:rPr>
          <w:rFonts w:hint="eastAsia"/>
          <w:sz w:val="24"/>
          <w:szCs w:val="24"/>
        </w:rPr>
        <w:t>草拟</w:t>
      </w:r>
      <w:r w:rsidR="00B8725D">
        <w:rPr>
          <w:sz w:val="24"/>
          <w:szCs w:val="24"/>
        </w:rPr>
        <w:t>完成</w:t>
      </w:r>
      <w:r w:rsidR="00443D83" w:rsidRPr="00F06D73">
        <w:rPr>
          <w:sz w:val="24"/>
          <w:szCs w:val="24"/>
        </w:rPr>
        <w:t>合同。</w:t>
      </w:r>
    </w:p>
    <w:p w14:paraId="470E5177" w14:textId="01A56D9B" w:rsidR="00443D83" w:rsidRDefault="00545C3B" w:rsidP="00F06D73">
      <w:pPr>
        <w:adjustRightInd w:val="0"/>
        <w:snapToGrid w:val="0"/>
        <w:spacing w:line="360" w:lineRule="auto"/>
        <w:ind w:firstLineChars="177" w:firstLine="425"/>
        <w:rPr>
          <w:sz w:val="24"/>
          <w:szCs w:val="24"/>
        </w:rPr>
      </w:pPr>
      <w:r w:rsidRPr="00F06D73">
        <w:rPr>
          <w:sz w:val="24"/>
          <w:szCs w:val="24"/>
        </w:rPr>
        <w:t>28</w:t>
      </w:r>
      <w:r w:rsidR="00443D83" w:rsidRPr="00F06D73">
        <w:rPr>
          <w:sz w:val="24"/>
          <w:szCs w:val="24"/>
        </w:rPr>
        <w:t>.3如果成交供应</w:t>
      </w:r>
      <w:proofErr w:type="gramStart"/>
      <w:r w:rsidR="00443D83" w:rsidRPr="00F06D73">
        <w:rPr>
          <w:sz w:val="24"/>
          <w:szCs w:val="24"/>
        </w:rPr>
        <w:t>商未能</w:t>
      </w:r>
      <w:proofErr w:type="gramEnd"/>
      <w:r w:rsidR="00443D83" w:rsidRPr="00F06D73">
        <w:rPr>
          <w:sz w:val="24"/>
          <w:szCs w:val="24"/>
        </w:rPr>
        <w:t>在规定时间内与项目单位</w:t>
      </w:r>
      <w:r w:rsidR="00A95433">
        <w:rPr>
          <w:rFonts w:hint="eastAsia"/>
          <w:sz w:val="24"/>
          <w:szCs w:val="24"/>
        </w:rPr>
        <w:t>草拟完成</w:t>
      </w:r>
      <w:r w:rsidR="00443D83" w:rsidRPr="00F06D73">
        <w:rPr>
          <w:sz w:val="24"/>
          <w:szCs w:val="24"/>
        </w:rPr>
        <w:t>采购合同，采购人则可宣布其中标</w:t>
      </w:r>
      <w:r w:rsidR="0025063D">
        <w:rPr>
          <w:sz w:val="24"/>
          <w:szCs w:val="24"/>
        </w:rPr>
        <w:t>或成交</w:t>
      </w:r>
      <w:r w:rsidR="00443D83" w:rsidRPr="00F06D73">
        <w:rPr>
          <w:sz w:val="24"/>
          <w:szCs w:val="24"/>
        </w:rPr>
        <w:t>无效。在此情况下，</w:t>
      </w:r>
      <w:r w:rsidR="003537D2">
        <w:rPr>
          <w:rFonts w:hint="eastAsia"/>
          <w:sz w:val="24"/>
          <w:szCs w:val="24"/>
        </w:rPr>
        <w:t>按24.3执行</w:t>
      </w:r>
      <w:r w:rsidR="00443D83" w:rsidRPr="00F06D73">
        <w:rPr>
          <w:sz w:val="24"/>
          <w:szCs w:val="24"/>
        </w:rPr>
        <w:t>。</w:t>
      </w:r>
      <w:bookmarkStart w:id="72" w:name="_Toc125713433"/>
      <w:bookmarkStart w:id="73" w:name="_Toc376852374"/>
      <w:bookmarkStart w:id="74" w:name="_Toc395085165"/>
      <w:bookmarkStart w:id="75" w:name="_Toc395105682"/>
    </w:p>
    <w:p w14:paraId="6E5C4851" w14:textId="7C7A461B" w:rsidR="00303773" w:rsidRPr="00F06D73" w:rsidRDefault="00303773" w:rsidP="00303773">
      <w:pPr>
        <w:pStyle w:val="20"/>
        <w:adjustRightInd w:val="0"/>
        <w:snapToGrid w:val="0"/>
        <w:rPr>
          <w:rFonts w:ascii="宋体" w:eastAsia="宋体" w:hAnsi="宋体"/>
          <w:szCs w:val="24"/>
        </w:rPr>
      </w:pPr>
      <w:r>
        <w:rPr>
          <w:rFonts w:ascii="宋体" w:eastAsia="宋体" w:hAnsi="宋体"/>
          <w:szCs w:val="24"/>
        </w:rPr>
        <w:t>八</w:t>
      </w:r>
      <w:r w:rsidRPr="00F06D73">
        <w:rPr>
          <w:rFonts w:ascii="宋体" w:eastAsia="宋体" w:hAnsi="宋体"/>
          <w:szCs w:val="24"/>
        </w:rPr>
        <w:t>、</w:t>
      </w:r>
      <w:r w:rsidR="00583C6F">
        <w:rPr>
          <w:rFonts w:ascii="宋体" w:eastAsia="宋体" w:hAnsi="宋体" w:hint="eastAsia"/>
          <w:szCs w:val="24"/>
        </w:rPr>
        <w:t>违法</w:t>
      </w:r>
      <w:r w:rsidR="00583C6F">
        <w:rPr>
          <w:rFonts w:ascii="宋体" w:eastAsia="宋体" w:hAnsi="宋体"/>
          <w:szCs w:val="24"/>
        </w:rPr>
        <w:t>失信行为处理</w:t>
      </w:r>
    </w:p>
    <w:p w14:paraId="654F4BC7" w14:textId="6F5BA88C" w:rsidR="00303773" w:rsidRDefault="00B16B6A" w:rsidP="00303773">
      <w:pPr>
        <w:pStyle w:val="3"/>
        <w:adjustRightInd w:val="0"/>
        <w:snapToGrid w:val="0"/>
        <w:rPr>
          <w:b/>
          <w:sz w:val="24"/>
          <w:szCs w:val="24"/>
        </w:rPr>
      </w:pPr>
      <w:r>
        <w:rPr>
          <w:b/>
          <w:sz w:val="24"/>
          <w:szCs w:val="24"/>
        </w:rPr>
        <w:t>29</w:t>
      </w:r>
      <w:r w:rsidR="00303773">
        <w:rPr>
          <w:rFonts w:hint="eastAsia"/>
          <w:b/>
          <w:sz w:val="24"/>
          <w:szCs w:val="24"/>
        </w:rPr>
        <w:t>.</w:t>
      </w:r>
      <w:r w:rsidR="006646B5">
        <w:rPr>
          <w:rFonts w:hint="eastAsia"/>
          <w:b/>
          <w:sz w:val="24"/>
          <w:szCs w:val="24"/>
        </w:rPr>
        <w:t>政府采购项目</w:t>
      </w:r>
    </w:p>
    <w:p w14:paraId="08662561" w14:textId="43A679DC" w:rsidR="00B16B6A" w:rsidRDefault="00B16B6A" w:rsidP="00656F2B">
      <w:pPr>
        <w:adjustRightInd w:val="0"/>
        <w:snapToGrid w:val="0"/>
        <w:spacing w:line="360" w:lineRule="auto"/>
        <w:ind w:firstLineChars="177" w:firstLine="425"/>
        <w:rPr>
          <w:sz w:val="24"/>
          <w:szCs w:val="24"/>
        </w:rPr>
      </w:pPr>
      <w:r w:rsidRPr="008A73B8">
        <w:rPr>
          <w:rFonts w:hint="eastAsia"/>
          <w:sz w:val="24"/>
          <w:szCs w:val="24"/>
        </w:rPr>
        <w:t>29.1</w:t>
      </w:r>
      <w:r w:rsidR="001B15C2">
        <w:rPr>
          <w:rFonts w:hint="eastAsia"/>
          <w:sz w:val="24"/>
          <w:szCs w:val="24"/>
        </w:rPr>
        <w:t>在</w:t>
      </w:r>
      <w:r w:rsidR="00D75FA1">
        <w:rPr>
          <w:rFonts w:hint="eastAsia"/>
          <w:sz w:val="24"/>
          <w:szCs w:val="24"/>
        </w:rPr>
        <w:t>政府采购项目</w:t>
      </w:r>
      <w:r w:rsidR="00290325">
        <w:rPr>
          <w:rFonts w:hint="eastAsia"/>
          <w:sz w:val="24"/>
          <w:szCs w:val="24"/>
        </w:rPr>
        <w:t>中，</w:t>
      </w:r>
      <w:r w:rsidR="00E57D97">
        <w:rPr>
          <w:rFonts w:hint="eastAsia"/>
          <w:sz w:val="24"/>
          <w:szCs w:val="24"/>
        </w:rPr>
        <w:t>若响应人出现违法失信行为则按照</w:t>
      </w:r>
      <w:r w:rsidR="001B4E39">
        <w:rPr>
          <w:rFonts w:hint="eastAsia"/>
          <w:sz w:val="24"/>
          <w:szCs w:val="24"/>
        </w:rPr>
        <w:t>政府采购的法律法规</w:t>
      </w:r>
      <w:r w:rsidR="008F476C">
        <w:rPr>
          <w:rFonts w:hint="eastAsia"/>
          <w:sz w:val="24"/>
          <w:szCs w:val="24"/>
        </w:rPr>
        <w:t>开展处理工作。</w:t>
      </w:r>
    </w:p>
    <w:p w14:paraId="695180F7" w14:textId="7ADC9E9C" w:rsidR="00A05E3E" w:rsidRDefault="00A05E3E" w:rsidP="00A05E3E">
      <w:pPr>
        <w:pStyle w:val="3"/>
        <w:adjustRightInd w:val="0"/>
        <w:snapToGrid w:val="0"/>
        <w:rPr>
          <w:b/>
          <w:sz w:val="24"/>
          <w:szCs w:val="24"/>
        </w:rPr>
      </w:pPr>
      <w:r>
        <w:rPr>
          <w:b/>
          <w:sz w:val="24"/>
          <w:szCs w:val="24"/>
        </w:rPr>
        <w:t>30</w:t>
      </w:r>
      <w:r>
        <w:rPr>
          <w:rFonts w:hint="eastAsia"/>
          <w:b/>
          <w:sz w:val="24"/>
          <w:szCs w:val="24"/>
        </w:rPr>
        <w:t>.</w:t>
      </w:r>
      <w:r w:rsidR="006646B5">
        <w:rPr>
          <w:rFonts w:hint="eastAsia"/>
          <w:b/>
          <w:sz w:val="24"/>
          <w:szCs w:val="24"/>
        </w:rPr>
        <w:t>非政府采购项目</w:t>
      </w:r>
    </w:p>
    <w:p w14:paraId="069F518F" w14:textId="1B5C6C1F" w:rsidR="004476F6" w:rsidRPr="008A73B8" w:rsidRDefault="00AD4C7E" w:rsidP="00656F2B">
      <w:pPr>
        <w:adjustRightInd w:val="0"/>
        <w:snapToGrid w:val="0"/>
        <w:spacing w:line="360" w:lineRule="auto"/>
        <w:ind w:firstLineChars="177" w:firstLine="425"/>
        <w:rPr>
          <w:sz w:val="24"/>
          <w:szCs w:val="24"/>
        </w:rPr>
      </w:pPr>
      <w:r>
        <w:rPr>
          <w:rFonts w:hint="eastAsia"/>
          <w:sz w:val="24"/>
          <w:szCs w:val="24"/>
        </w:rPr>
        <w:t>在</w:t>
      </w:r>
      <w:r w:rsidR="00EE50D7">
        <w:rPr>
          <w:rFonts w:hint="eastAsia"/>
          <w:sz w:val="24"/>
          <w:szCs w:val="24"/>
        </w:rPr>
        <w:t>非政府采购项目</w:t>
      </w:r>
      <w:r>
        <w:rPr>
          <w:rFonts w:hint="eastAsia"/>
          <w:sz w:val="24"/>
          <w:szCs w:val="24"/>
        </w:rPr>
        <w:t>中，</w:t>
      </w:r>
      <w:r w:rsidR="00F9049C">
        <w:rPr>
          <w:rFonts w:hint="eastAsia"/>
          <w:sz w:val="24"/>
          <w:szCs w:val="24"/>
        </w:rPr>
        <w:t>响应人出现违规失信行为，则按如下情形处理</w:t>
      </w:r>
      <w:r w:rsidR="007366C4">
        <w:rPr>
          <w:rFonts w:hint="eastAsia"/>
          <w:sz w:val="24"/>
          <w:szCs w:val="24"/>
        </w:rPr>
        <w:t>。</w:t>
      </w:r>
    </w:p>
    <w:p w14:paraId="7A675241" w14:textId="1911B441" w:rsidR="00303773" w:rsidRDefault="00D704B8" w:rsidP="00656F2B">
      <w:pPr>
        <w:adjustRightInd w:val="0"/>
        <w:snapToGrid w:val="0"/>
        <w:spacing w:line="360" w:lineRule="auto"/>
        <w:ind w:firstLineChars="177" w:firstLine="425"/>
        <w:rPr>
          <w:sz w:val="24"/>
          <w:szCs w:val="24"/>
        </w:rPr>
      </w:pPr>
      <w:r>
        <w:rPr>
          <w:rFonts w:hint="eastAsia"/>
          <w:sz w:val="24"/>
          <w:szCs w:val="24"/>
        </w:rPr>
        <w:t>响应人有26.3情形之一的，</w:t>
      </w:r>
      <w:r w:rsidR="00C143BB" w:rsidRPr="00C143BB">
        <w:rPr>
          <w:rFonts w:hint="eastAsia"/>
          <w:sz w:val="24"/>
          <w:szCs w:val="24"/>
        </w:rPr>
        <w:t>取消其参与当次采购项目的资格，列入供应商违规失信行为名单并在校园网上公告，自公告之日起三年内禁止参加学校物资设备非政府采购活动。</w:t>
      </w:r>
    </w:p>
    <w:p w14:paraId="4B6F21A0" w14:textId="0BB4293A" w:rsidR="00D61FA8" w:rsidRPr="00D61FA8" w:rsidRDefault="00D61FA8" w:rsidP="00D61FA8">
      <w:pPr>
        <w:adjustRightInd w:val="0"/>
        <w:snapToGrid w:val="0"/>
        <w:spacing w:line="360" w:lineRule="auto"/>
        <w:ind w:firstLineChars="177" w:firstLine="425"/>
        <w:rPr>
          <w:sz w:val="24"/>
          <w:szCs w:val="24"/>
        </w:rPr>
      </w:pPr>
      <w:r>
        <w:rPr>
          <w:rFonts w:hint="eastAsia"/>
          <w:sz w:val="24"/>
          <w:szCs w:val="24"/>
        </w:rPr>
        <w:t>响应人</w:t>
      </w:r>
      <w:r w:rsidRPr="00D61FA8">
        <w:rPr>
          <w:rFonts w:hint="eastAsia"/>
          <w:sz w:val="24"/>
          <w:szCs w:val="24"/>
        </w:rPr>
        <w:t>有下列情形之一的，视为供应商弄虚作假，取消其参与当次采购项目的资格，列入供应商违规失信行为名单并在校园网上公告，自公告之日起三年内禁止参加学校物资设备非政府采购活动；如有中标（成交）的，取消其中标（成交）资格，若给学校造成损失的，需承担相应赔偿责任：</w:t>
      </w:r>
    </w:p>
    <w:p w14:paraId="55DB2A5F" w14:textId="635678A9" w:rsidR="00D61FA8" w:rsidRPr="00D61FA8" w:rsidRDefault="00D61FA8" w:rsidP="00D61FA8">
      <w:pPr>
        <w:adjustRightInd w:val="0"/>
        <w:snapToGrid w:val="0"/>
        <w:spacing w:line="360" w:lineRule="auto"/>
        <w:ind w:firstLineChars="177" w:firstLine="425"/>
        <w:rPr>
          <w:sz w:val="24"/>
          <w:szCs w:val="24"/>
        </w:rPr>
      </w:pPr>
      <w:r w:rsidRPr="00D61FA8">
        <w:rPr>
          <w:rFonts w:hint="eastAsia"/>
          <w:sz w:val="24"/>
          <w:szCs w:val="24"/>
        </w:rPr>
        <w:t>（一）提供虚假资质证明文件；</w:t>
      </w:r>
    </w:p>
    <w:p w14:paraId="0961CE45" w14:textId="075FE66E" w:rsidR="00D61FA8" w:rsidRPr="00D61FA8" w:rsidRDefault="00D61FA8" w:rsidP="00D61FA8">
      <w:pPr>
        <w:adjustRightInd w:val="0"/>
        <w:snapToGrid w:val="0"/>
        <w:spacing w:line="360" w:lineRule="auto"/>
        <w:ind w:firstLineChars="177" w:firstLine="425"/>
        <w:rPr>
          <w:sz w:val="24"/>
          <w:szCs w:val="24"/>
        </w:rPr>
      </w:pPr>
      <w:r w:rsidRPr="00D61FA8">
        <w:rPr>
          <w:rFonts w:hint="eastAsia"/>
          <w:sz w:val="24"/>
          <w:szCs w:val="24"/>
        </w:rPr>
        <w:t>（二）提供虚假的财务状况、业绩资料及技术资料文件等；</w:t>
      </w:r>
    </w:p>
    <w:p w14:paraId="243BB664" w14:textId="0517C72E" w:rsidR="00D61FA8" w:rsidRPr="00D61FA8" w:rsidRDefault="00D61FA8" w:rsidP="00D61FA8">
      <w:pPr>
        <w:adjustRightInd w:val="0"/>
        <w:snapToGrid w:val="0"/>
        <w:spacing w:line="360" w:lineRule="auto"/>
        <w:ind w:firstLineChars="177" w:firstLine="425"/>
        <w:rPr>
          <w:sz w:val="24"/>
          <w:szCs w:val="24"/>
        </w:rPr>
      </w:pPr>
      <w:r w:rsidRPr="00D61FA8">
        <w:rPr>
          <w:rFonts w:hint="eastAsia"/>
          <w:sz w:val="24"/>
          <w:szCs w:val="24"/>
        </w:rPr>
        <w:t>（三）提供虚假的项目负责人信息、主要技术人员简历、劳动关系证明或其他虚假信息的；</w:t>
      </w:r>
    </w:p>
    <w:p w14:paraId="67876F0D" w14:textId="7C40F28B" w:rsidR="00D61FA8" w:rsidRPr="00D61FA8" w:rsidRDefault="00D61FA8" w:rsidP="00D61FA8">
      <w:pPr>
        <w:adjustRightInd w:val="0"/>
        <w:snapToGrid w:val="0"/>
        <w:spacing w:line="360" w:lineRule="auto"/>
        <w:ind w:firstLineChars="177" w:firstLine="425"/>
        <w:rPr>
          <w:sz w:val="24"/>
          <w:szCs w:val="24"/>
        </w:rPr>
      </w:pPr>
      <w:r w:rsidRPr="00D61FA8">
        <w:rPr>
          <w:rFonts w:hint="eastAsia"/>
          <w:sz w:val="24"/>
          <w:szCs w:val="24"/>
        </w:rPr>
        <w:t>（四）提供假冒伪劣产品的；</w:t>
      </w:r>
    </w:p>
    <w:p w14:paraId="0ED47427" w14:textId="51BC3032" w:rsidR="0043266B" w:rsidRDefault="00D61FA8" w:rsidP="00D61FA8">
      <w:pPr>
        <w:adjustRightInd w:val="0"/>
        <w:snapToGrid w:val="0"/>
        <w:spacing w:line="360" w:lineRule="auto"/>
        <w:ind w:firstLineChars="177" w:firstLine="425"/>
        <w:rPr>
          <w:sz w:val="24"/>
          <w:szCs w:val="24"/>
        </w:rPr>
      </w:pPr>
      <w:r w:rsidRPr="00D61FA8">
        <w:rPr>
          <w:rFonts w:hint="eastAsia"/>
          <w:sz w:val="24"/>
          <w:szCs w:val="24"/>
        </w:rPr>
        <w:lastRenderedPageBreak/>
        <w:t>（五）其他弄虚作假的行为。</w:t>
      </w:r>
    </w:p>
    <w:p w14:paraId="2819C3C0" w14:textId="2AFEAAEC" w:rsidR="00826A84" w:rsidRPr="00826A84" w:rsidRDefault="00826A84" w:rsidP="00C409D0">
      <w:pPr>
        <w:adjustRightInd w:val="0"/>
        <w:snapToGrid w:val="0"/>
        <w:spacing w:line="360" w:lineRule="auto"/>
        <w:ind w:firstLineChars="177" w:firstLine="425"/>
        <w:rPr>
          <w:sz w:val="24"/>
          <w:szCs w:val="24"/>
        </w:rPr>
      </w:pPr>
      <w:r>
        <w:rPr>
          <w:rFonts w:hint="eastAsia"/>
          <w:sz w:val="24"/>
          <w:szCs w:val="24"/>
        </w:rPr>
        <w:t>响应人</w:t>
      </w:r>
      <w:r w:rsidRPr="00826A84">
        <w:rPr>
          <w:rFonts w:hint="eastAsia"/>
          <w:sz w:val="24"/>
          <w:szCs w:val="24"/>
        </w:rPr>
        <w:t>有下列情形之一的，取消其参与当次采购项目的资格，列入供应商违规失信行为名单并在校园网上公告，自公告之日起三年内禁止参加学校物资设备非政府采购活动：</w:t>
      </w:r>
    </w:p>
    <w:p w14:paraId="248ED638" w14:textId="6BECA10A" w:rsidR="00826A84" w:rsidRPr="00C409D0" w:rsidRDefault="00826A84" w:rsidP="00C409D0">
      <w:pPr>
        <w:adjustRightInd w:val="0"/>
        <w:snapToGrid w:val="0"/>
        <w:spacing w:line="360" w:lineRule="auto"/>
        <w:ind w:firstLineChars="177" w:firstLine="425"/>
        <w:rPr>
          <w:sz w:val="24"/>
          <w:szCs w:val="24"/>
        </w:rPr>
      </w:pPr>
      <w:r w:rsidRPr="00826A84">
        <w:rPr>
          <w:rFonts w:hint="eastAsia"/>
          <w:sz w:val="24"/>
          <w:szCs w:val="24"/>
        </w:rPr>
        <w:t>（一）供应商在获取采购文件后无故不参加采购活动；</w:t>
      </w:r>
    </w:p>
    <w:p w14:paraId="69857B5E" w14:textId="6FEAF351" w:rsidR="00826A84" w:rsidRPr="00826A84" w:rsidRDefault="00826A84" w:rsidP="00C409D0">
      <w:pPr>
        <w:adjustRightInd w:val="0"/>
        <w:snapToGrid w:val="0"/>
        <w:spacing w:line="360" w:lineRule="auto"/>
        <w:ind w:firstLineChars="177" w:firstLine="425"/>
        <w:rPr>
          <w:sz w:val="24"/>
          <w:szCs w:val="24"/>
        </w:rPr>
      </w:pPr>
      <w:r w:rsidRPr="00826A84">
        <w:rPr>
          <w:rFonts w:hint="eastAsia"/>
          <w:sz w:val="24"/>
          <w:szCs w:val="24"/>
        </w:rPr>
        <w:t>（二）不遵守开评标纪律，妨碍采购活动正常进行；</w:t>
      </w:r>
    </w:p>
    <w:p w14:paraId="20B2C352" w14:textId="23855FD7" w:rsidR="00826A84" w:rsidRPr="00826A84" w:rsidRDefault="00826A84" w:rsidP="00C409D0">
      <w:pPr>
        <w:adjustRightInd w:val="0"/>
        <w:snapToGrid w:val="0"/>
        <w:spacing w:line="360" w:lineRule="auto"/>
        <w:ind w:firstLineChars="177" w:firstLine="425"/>
        <w:rPr>
          <w:sz w:val="24"/>
          <w:szCs w:val="24"/>
        </w:rPr>
      </w:pPr>
      <w:r w:rsidRPr="00826A84">
        <w:rPr>
          <w:rFonts w:hint="eastAsia"/>
          <w:sz w:val="24"/>
          <w:szCs w:val="24"/>
        </w:rPr>
        <w:t>（三）采用行贿或者其他手段谋取中标（成交）；</w:t>
      </w:r>
    </w:p>
    <w:p w14:paraId="50F04DFD" w14:textId="4EBA86DB" w:rsidR="00826A84" w:rsidRPr="00826A84" w:rsidRDefault="00826A84" w:rsidP="00C409D0">
      <w:pPr>
        <w:adjustRightInd w:val="0"/>
        <w:snapToGrid w:val="0"/>
        <w:spacing w:line="360" w:lineRule="auto"/>
        <w:ind w:firstLineChars="177" w:firstLine="425"/>
        <w:rPr>
          <w:sz w:val="24"/>
          <w:szCs w:val="24"/>
        </w:rPr>
      </w:pPr>
      <w:r w:rsidRPr="00826A84">
        <w:rPr>
          <w:rFonts w:hint="eastAsia"/>
          <w:sz w:val="24"/>
          <w:szCs w:val="24"/>
        </w:rPr>
        <w:t>（四）供应商放弃中标（成交），或拒绝签订合同；</w:t>
      </w:r>
    </w:p>
    <w:p w14:paraId="45DE2A35" w14:textId="2DECC298" w:rsidR="00E05E48" w:rsidRDefault="00826A84" w:rsidP="00826A84">
      <w:pPr>
        <w:adjustRightInd w:val="0"/>
        <w:snapToGrid w:val="0"/>
        <w:spacing w:line="360" w:lineRule="auto"/>
        <w:ind w:firstLineChars="177" w:firstLine="425"/>
        <w:rPr>
          <w:sz w:val="24"/>
          <w:szCs w:val="24"/>
        </w:rPr>
      </w:pPr>
      <w:r w:rsidRPr="00826A84">
        <w:rPr>
          <w:rFonts w:hint="eastAsia"/>
          <w:sz w:val="24"/>
          <w:szCs w:val="24"/>
        </w:rPr>
        <w:t>（五）擅自变更、中止或终止已签订的合同，未按照合同严格履约，导致项目执行受到影响。</w:t>
      </w:r>
    </w:p>
    <w:p w14:paraId="64D471E6" w14:textId="0EB5417D" w:rsidR="00C409D0" w:rsidRPr="00826A84" w:rsidRDefault="009900CC" w:rsidP="00826A84">
      <w:pPr>
        <w:adjustRightInd w:val="0"/>
        <w:snapToGrid w:val="0"/>
        <w:spacing w:line="360" w:lineRule="auto"/>
        <w:ind w:firstLineChars="177" w:firstLine="425"/>
        <w:rPr>
          <w:sz w:val="24"/>
          <w:szCs w:val="24"/>
        </w:rPr>
      </w:pPr>
      <w:r>
        <w:rPr>
          <w:rFonts w:hint="eastAsia"/>
          <w:sz w:val="24"/>
          <w:szCs w:val="24"/>
        </w:rPr>
        <w:t>以上情况</w:t>
      </w:r>
      <w:r w:rsidRPr="009900CC">
        <w:rPr>
          <w:rFonts w:hint="eastAsia"/>
          <w:sz w:val="24"/>
          <w:szCs w:val="24"/>
        </w:rPr>
        <w:t>之外的供应商违规失信行为，由国有资产管理处（物资设备采购招标管理办公室）报学校物资设备采购招标工作领导小组研究处理。</w:t>
      </w:r>
    </w:p>
    <w:p w14:paraId="70535C4B" w14:textId="19D84787" w:rsidR="00545C3B" w:rsidRPr="00AF78F8" w:rsidRDefault="00545C3B" w:rsidP="00656F2B">
      <w:pPr>
        <w:adjustRightInd w:val="0"/>
        <w:snapToGrid w:val="0"/>
        <w:spacing w:line="360" w:lineRule="auto"/>
        <w:rPr>
          <w:rFonts w:ascii="Times New Roman" w:eastAsia="仿宋" w:hAnsi="Times New Roman"/>
          <w:sz w:val="24"/>
          <w:szCs w:val="24"/>
        </w:rPr>
      </w:pPr>
    </w:p>
    <w:p w14:paraId="4908A5C7" w14:textId="77777777" w:rsidR="00545C3B" w:rsidRPr="00AF78F8" w:rsidRDefault="00545C3B" w:rsidP="00F03B72">
      <w:pPr>
        <w:adjustRightInd w:val="0"/>
        <w:snapToGrid w:val="0"/>
        <w:ind w:leftChars="202" w:left="849" w:hanging="425"/>
        <w:rPr>
          <w:rFonts w:ascii="Times New Roman" w:eastAsia="仿宋" w:hAnsi="Times New Roman"/>
          <w:sz w:val="24"/>
          <w:szCs w:val="24"/>
        </w:rPr>
        <w:sectPr w:rsidR="00545C3B" w:rsidRPr="00AF78F8">
          <w:headerReference w:type="default" r:id="rId10"/>
          <w:footerReference w:type="even" r:id="rId11"/>
          <w:footerReference w:type="default" r:id="rId12"/>
          <w:headerReference w:type="first" r:id="rId13"/>
          <w:pgSz w:w="11907" w:h="16840"/>
          <w:pgMar w:top="1440" w:right="1797" w:bottom="1440" w:left="1797" w:header="851" w:footer="992" w:gutter="0"/>
          <w:pgNumType w:start="1"/>
          <w:cols w:space="720"/>
          <w:docGrid w:linePitch="312"/>
        </w:sectPr>
      </w:pPr>
    </w:p>
    <w:p w14:paraId="6BCC98EF" w14:textId="2CB2D087" w:rsidR="00443D83" w:rsidRPr="007F1FA8" w:rsidRDefault="00B978AB" w:rsidP="009F14D2">
      <w:pPr>
        <w:pStyle w:val="10"/>
      </w:pPr>
      <w:bookmarkStart w:id="76" w:name="_Toc470007442"/>
      <w:r>
        <w:lastRenderedPageBreak/>
        <w:t>第三部分：</w:t>
      </w:r>
      <w:r w:rsidR="002A55D1">
        <w:t>评审方法和评审标准</w:t>
      </w:r>
      <w:bookmarkEnd w:id="72"/>
      <w:bookmarkEnd w:id="73"/>
      <w:bookmarkEnd w:id="74"/>
      <w:bookmarkEnd w:id="75"/>
      <w:bookmarkEnd w:id="76"/>
    </w:p>
    <w:p w14:paraId="18A8160D" w14:textId="77777777" w:rsidR="00377FC0" w:rsidRDefault="00377FC0" w:rsidP="00377FC0">
      <w:bookmarkStart w:id="77" w:name="_Toc376852375"/>
      <w:bookmarkStart w:id="78" w:name="_Toc395085166"/>
      <w:bookmarkStart w:id="79" w:name="_Toc395105685"/>
      <w:bookmarkEnd w:id="56"/>
    </w:p>
    <w:p w14:paraId="7287B84E"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一</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评审原则</w:t>
      </w:r>
    </w:p>
    <w:p w14:paraId="5BB68743"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本评审方法和评审标准按照</w:t>
      </w:r>
      <w:r w:rsidRPr="00F559D0">
        <w:rPr>
          <w:rFonts w:asciiTheme="minorEastAsia" w:hAnsiTheme="minorEastAsia" w:hint="eastAsia"/>
          <w:color w:val="000000" w:themeColor="text1"/>
        </w:rPr>
        <w:t>《中华人民共和国政府采购法》和《中华人民共和国政府采购法实施条例》制定。坚持公平、公正、公开、诚信原则。</w:t>
      </w:r>
    </w:p>
    <w:p w14:paraId="04700A28"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二</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采购方式</w:t>
      </w:r>
    </w:p>
    <w:p w14:paraId="59425AD3"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政府采购：公开招标。</w:t>
      </w:r>
    </w:p>
    <w:p w14:paraId="61A336A1"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三</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报价次数</w:t>
      </w:r>
    </w:p>
    <w:p w14:paraId="4D73A07E"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公开报价一次，即响应文件中标明的价格为最终报价。</w:t>
      </w:r>
    </w:p>
    <w:p w14:paraId="67E0F217"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四</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评审方法</w:t>
      </w:r>
    </w:p>
    <w:p w14:paraId="3BB440E9"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综合评分法。</w:t>
      </w:r>
      <w:r w:rsidRPr="00F559D0">
        <w:rPr>
          <w:rFonts w:asciiTheme="minorEastAsia" w:hAnsiTheme="minorEastAsia" w:hint="eastAsia"/>
          <w:b/>
          <w:color w:val="000000" w:themeColor="text1"/>
        </w:rPr>
        <w:t>详细评审标准见第六条。</w:t>
      </w:r>
    </w:p>
    <w:p w14:paraId="0D2AFB59"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综合评分法是指响应文件满足采购文件全部实质性要求，</w:t>
      </w:r>
      <w:proofErr w:type="gramStart"/>
      <w:r w:rsidRPr="00F559D0">
        <w:rPr>
          <w:rFonts w:asciiTheme="minorEastAsia" w:hAnsiTheme="minorEastAsia" w:hint="eastAsia"/>
          <w:color w:val="000000" w:themeColor="text1"/>
        </w:rPr>
        <w:t>且按照</w:t>
      </w:r>
      <w:proofErr w:type="gramEnd"/>
      <w:r w:rsidRPr="00F559D0">
        <w:rPr>
          <w:rFonts w:asciiTheme="minorEastAsia" w:hAnsiTheme="minorEastAsia" w:hint="eastAsia"/>
          <w:color w:val="000000" w:themeColor="text1"/>
        </w:rPr>
        <w:t>评审因素的量化指标评审得分最高的响应人为中标或成交候选人的评审方法。</w:t>
      </w:r>
    </w:p>
    <w:p w14:paraId="44F92A7F"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hint="eastAsia"/>
          <w:b/>
          <w:color w:val="000000" w:themeColor="text1"/>
        </w:rPr>
        <w:t>五、</w:t>
      </w:r>
      <w:r w:rsidRPr="00F559D0">
        <w:rPr>
          <w:rFonts w:asciiTheme="minorEastAsia" w:hAnsiTheme="minorEastAsia"/>
          <w:b/>
          <w:color w:val="000000" w:themeColor="text1"/>
        </w:rPr>
        <w:t>政府采购政策处理</w:t>
      </w:r>
    </w:p>
    <w:p w14:paraId="25E02793" w14:textId="77777777" w:rsidR="00105D02" w:rsidRPr="00F559D0" w:rsidRDefault="00105D02" w:rsidP="00105D02">
      <w:pPr>
        <w:spacing w:line="400" w:lineRule="exact"/>
        <w:ind w:firstLine="435"/>
        <w:rPr>
          <w:rFonts w:ascii="Simsun" w:hAnsi="Simsun" w:hint="eastAsia"/>
          <w:color w:val="000000" w:themeColor="text1"/>
        </w:rPr>
      </w:pPr>
      <w:r w:rsidRPr="00F559D0">
        <w:rPr>
          <w:rFonts w:ascii="Simsun" w:hAnsi="Simsun"/>
          <w:color w:val="000000" w:themeColor="text1"/>
        </w:rPr>
        <w:t>1</w:t>
      </w:r>
      <w:r w:rsidRPr="00F559D0">
        <w:rPr>
          <w:rFonts w:ascii="Simsun" w:hAnsi="Simsun" w:hint="eastAsia"/>
          <w:color w:val="000000" w:themeColor="text1"/>
        </w:rPr>
        <w:t>、小微企业、残疾人福利性单位、监狱企业按照本项目采购公告中采购项目落实的政府采购政策执行，报价给予</w:t>
      </w:r>
      <w:r w:rsidRPr="00F559D0">
        <w:rPr>
          <w:rFonts w:ascii="Simsun" w:hAnsi="Simsun" w:hint="eastAsia"/>
          <w:b/>
          <w:color w:val="000000" w:themeColor="text1"/>
        </w:rPr>
        <w:t>6%</w:t>
      </w:r>
      <w:r w:rsidRPr="00F559D0">
        <w:rPr>
          <w:rFonts w:ascii="Simsun" w:hAnsi="Simsun" w:hint="eastAsia"/>
          <w:color w:val="000000" w:themeColor="text1"/>
        </w:rPr>
        <w:t>的扣除，以扣除后的价格参与投标报价的评审，按照采购文件要求及响应文件中提供的证明材料进行认定。</w:t>
      </w:r>
    </w:p>
    <w:p w14:paraId="235AF949" w14:textId="77777777" w:rsidR="00105D02" w:rsidRPr="00F559D0" w:rsidRDefault="00105D02" w:rsidP="00105D02">
      <w:pPr>
        <w:spacing w:line="400" w:lineRule="exact"/>
        <w:ind w:firstLineChars="200" w:firstLine="420"/>
        <w:rPr>
          <w:rFonts w:ascii="Simsun" w:hAnsi="Simsun" w:hint="eastAsia"/>
          <w:color w:val="000000" w:themeColor="text1"/>
        </w:rPr>
      </w:pPr>
      <w:r w:rsidRPr="00F559D0">
        <w:rPr>
          <w:rFonts w:ascii="Simsun" w:hAnsi="Simsun" w:hint="eastAsia"/>
          <w:color w:val="000000" w:themeColor="text1"/>
        </w:rPr>
        <w:t>2</w:t>
      </w:r>
      <w:r w:rsidRPr="00F559D0">
        <w:rPr>
          <w:rFonts w:ascii="Simsun" w:hAnsi="Simsun" w:hint="eastAsia"/>
          <w:color w:val="000000" w:themeColor="text1"/>
        </w:rPr>
        <w:t>、节能、环保产品政策处理</w:t>
      </w:r>
    </w:p>
    <w:p w14:paraId="741A38E9" w14:textId="77777777" w:rsidR="00105D02" w:rsidRPr="00F559D0" w:rsidRDefault="00105D02" w:rsidP="00105D02">
      <w:pPr>
        <w:spacing w:line="400" w:lineRule="exact"/>
        <w:ind w:firstLineChars="200" w:firstLine="420"/>
        <w:rPr>
          <w:rFonts w:ascii="Simsun" w:hAnsi="Simsun" w:hint="eastAsia"/>
          <w:color w:val="000000" w:themeColor="text1"/>
        </w:rPr>
      </w:pPr>
      <w:r w:rsidRPr="00F559D0">
        <w:rPr>
          <w:rFonts w:ascii="Simsun" w:hAnsi="Simsun" w:hint="eastAsia"/>
          <w:color w:val="000000" w:themeColor="text1"/>
        </w:rPr>
        <w:t>本项目所投产</w:t>
      </w:r>
      <w:proofErr w:type="gramStart"/>
      <w:r w:rsidRPr="00F559D0">
        <w:rPr>
          <w:rFonts w:ascii="Simsun" w:hAnsi="Simsun" w:hint="eastAsia"/>
          <w:color w:val="000000" w:themeColor="text1"/>
        </w:rPr>
        <w:t>品属于</w:t>
      </w:r>
      <w:proofErr w:type="gramEnd"/>
      <w:r w:rsidRPr="00F559D0">
        <w:rPr>
          <w:rFonts w:ascii="Simsun" w:hAnsi="Simsun" w:hint="eastAsia"/>
          <w:color w:val="000000" w:themeColor="text1"/>
        </w:rPr>
        <w:t>最新“节能产品政府采购品目清单”或“环境标志产品政府采购品目清单”且证书在有效期内的产品（强制采购产品除外</w:t>
      </w:r>
      <w:r w:rsidRPr="00F559D0">
        <w:rPr>
          <w:rFonts w:ascii="Simsun" w:hAnsi="Simsun" w:hint="eastAsia"/>
          <w:color w:val="000000" w:themeColor="text1"/>
        </w:rPr>
        <w:t>)</w:t>
      </w:r>
      <w:r w:rsidRPr="00F559D0">
        <w:rPr>
          <w:rFonts w:ascii="Simsun" w:hAnsi="Simsun" w:hint="eastAsia"/>
          <w:color w:val="000000" w:themeColor="text1"/>
        </w:rPr>
        <w:t>，每有一个设备条目加</w:t>
      </w:r>
      <w:r w:rsidRPr="00F559D0">
        <w:rPr>
          <w:rFonts w:ascii="Simsun" w:hAnsi="Simsun" w:hint="eastAsia"/>
          <w:b/>
          <w:color w:val="000000" w:themeColor="text1"/>
        </w:rPr>
        <w:t>0.5</w:t>
      </w:r>
      <w:r w:rsidRPr="00F559D0">
        <w:rPr>
          <w:rFonts w:ascii="Simsun" w:hAnsi="Simsun" w:hint="eastAsia"/>
          <w:color w:val="000000" w:themeColor="text1"/>
        </w:rPr>
        <w:t>分；所投产</w:t>
      </w:r>
      <w:proofErr w:type="gramStart"/>
      <w:r w:rsidRPr="00F559D0">
        <w:rPr>
          <w:rFonts w:ascii="Simsun" w:hAnsi="Simsun" w:hint="eastAsia"/>
          <w:color w:val="000000" w:themeColor="text1"/>
        </w:rPr>
        <w:t>品同时</w:t>
      </w:r>
      <w:proofErr w:type="gramEnd"/>
      <w:r w:rsidRPr="00F559D0">
        <w:rPr>
          <w:rFonts w:ascii="Simsun" w:hAnsi="Simsun" w:hint="eastAsia"/>
          <w:color w:val="000000" w:themeColor="text1"/>
        </w:rPr>
        <w:t>属于最新“节能”或“环保”两个品目清单中产品的，每一个设备条目加</w:t>
      </w:r>
      <w:r w:rsidRPr="00F559D0">
        <w:rPr>
          <w:rFonts w:ascii="Simsun" w:hAnsi="Simsun" w:hint="eastAsia"/>
          <w:b/>
          <w:color w:val="000000" w:themeColor="text1"/>
        </w:rPr>
        <w:t>1.0</w:t>
      </w:r>
      <w:r w:rsidRPr="00F559D0">
        <w:rPr>
          <w:rFonts w:ascii="Simsun" w:hAnsi="Simsun" w:hint="eastAsia"/>
          <w:color w:val="000000" w:themeColor="text1"/>
        </w:rPr>
        <w:t>分，最高不超过</w:t>
      </w:r>
      <w:r w:rsidRPr="00F559D0">
        <w:rPr>
          <w:rFonts w:ascii="Simsun" w:hAnsi="Simsun" w:hint="eastAsia"/>
          <w:b/>
          <w:color w:val="000000" w:themeColor="text1"/>
        </w:rPr>
        <w:t>2</w:t>
      </w:r>
      <w:r w:rsidRPr="00F559D0">
        <w:rPr>
          <w:rFonts w:ascii="Simsun" w:hAnsi="Simsun" w:hint="eastAsia"/>
          <w:color w:val="000000" w:themeColor="text1"/>
        </w:rPr>
        <w:t>分，按照采购文件要求及响应文件中提供的证明材料进行认定。</w:t>
      </w:r>
    </w:p>
    <w:p w14:paraId="2D064938" w14:textId="77777777" w:rsidR="00105D02" w:rsidRPr="00F559D0" w:rsidRDefault="00105D02" w:rsidP="00105D02">
      <w:pPr>
        <w:spacing w:line="400" w:lineRule="exact"/>
        <w:ind w:firstLineChars="200" w:firstLine="420"/>
        <w:rPr>
          <w:rFonts w:ascii="Simsun" w:hAnsi="Simsun" w:hint="eastAsia"/>
          <w:color w:val="000000" w:themeColor="text1"/>
        </w:rPr>
      </w:pPr>
      <w:r w:rsidRPr="00F559D0">
        <w:rPr>
          <w:rFonts w:ascii="Simsun" w:hAnsi="Simsun" w:hint="eastAsia"/>
          <w:color w:val="000000" w:themeColor="text1"/>
        </w:rPr>
        <w:t>3</w:t>
      </w:r>
      <w:r w:rsidRPr="00F559D0">
        <w:rPr>
          <w:rFonts w:ascii="Simsun" w:hAnsi="Simsun" w:hint="eastAsia"/>
          <w:color w:val="000000" w:themeColor="text1"/>
        </w:rPr>
        <w:t>、同一品牌情况处理</w:t>
      </w:r>
    </w:p>
    <w:p w14:paraId="6533A582" w14:textId="77777777" w:rsidR="00105D02" w:rsidRPr="00F559D0" w:rsidRDefault="00105D02" w:rsidP="00105D02">
      <w:pPr>
        <w:pStyle w:val="aff5"/>
        <w:spacing w:after="0" w:line="420" w:lineRule="atLeast"/>
        <w:ind w:firstLineChars="200" w:firstLine="420"/>
        <w:textAlignment w:val="baseline"/>
        <w:rPr>
          <w:rFonts w:asciiTheme="minorEastAsia" w:eastAsiaTheme="minorEastAsia" w:hAnsiTheme="minorEastAsia" w:cstheme="minorBidi"/>
          <w:color w:val="000000" w:themeColor="text1"/>
          <w:kern w:val="2"/>
          <w:sz w:val="21"/>
          <w:szCs w:val="21"/>
        </w:rPr>
      </w:pPr>
      <w:r w:rsidRPr="00F559D0">
        <w:rPr>
          <w:rFonts w:asciiTheme="minorEastAsia" w:eastAsiaTheme="minorEastAsia" w:hAnsiTheme="minorEastAsia" w:cstheme="minorBidi" w:hint="eastAsia"/>
          <w:color w:val="000000" w:themeColor="text1"/>
          <w:kern w:val="2"/>
          <w:sz w:val="21"/>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96166F6"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8B7B312" w14:textId="77777777" w:rsidR="00105D02" w:rsidRPr="00F559D0" w:rsidRDefault="00105D02" w:rsidP="00105D02">
      <w:pPr>
        <w:spacing w:line="400" w:lineRule="exact"/>
        <w:ind w:firstLineChars="200" w:firstLine="420"/>
        <w:rPr>
          <w:rFonts w:ascii="Simsun" w:hAnsi="Simsun" w:hint="eastAsia"/>
          <w:color w:val="000000" w:themeColor="text1"/>
        </w:rPr>
      </w:pPr>
      <w:r w:rsidRPr="00F559D0">
        <w:rPr>
          <w:rFonts w:asciiTheme="minorEastAsia" w:hAnsiTheme="minorEastAsia"/>
          <w:color w:val="000000" w:themeColor="text1"/>
        </w:rPr>
        <w:t>项目若为单套设备则按单台套设备考虑相同品牌情况</w:t>
      </w:r>
      <w:r w:rsidRPr="00F559D0">
        <w:rPr>
          <w:rFonts w:asciiTheme="minorEastAsia" w:hAnsiTheme="minorEastAsia" w:hint="eastAsia"/>
          <w:color w:val="000000" w:themeColor="text1"/>
        </w:rPr>
        <w:t>，</w:t>
      </w:r>
      <w:r w:rsidRPr="00F559D0">
        <w:rPr>
          <w:rFonts w:asciiTheme="minorEastAsia" w:hAnsiTheme="minorEastAsia"/>
          <w:color w:val="000000" w:themeColor="text1"/>
        </w:rPr>
        <w:t>若为多台套设备</w:t>
      </w:r>
      <w:r w:rsidRPr="00F559D0">
        <w:rPr>
          <w:rFonts w:asciiTheme="minorEastAsia" w:hAnsiTheme="minorEastAsia" w:hint="eastAsia"/>
          <w:color w:val="000000" w:themeColor="text1"/>
        </w:rPr>
        <w:t>，</w:t>
      </w:r>
      <w:r w:rsidRPr="00F559D0">
        <w:rPr>
          <w:rFonts w:asciiTheme="minorEastAsia" w:hAnsiTheme="minorEastAsia"/>
          <w:color w:val="000000" w:themeColor="text1"/>
        </w:rPr>
        <w:t>则按照采购文件中采购需求中确定的核心产品考虑相同品牌情况</w:t>
      </w:r>
      <w:r w:rsidRPr="00F559D0">
        <w:rPr>
          <w:rFonts w:asciiTheme="minorEastAsia" w:hAnsiTheme="minorEastAsia" w:hint="eastAsia"/>
          <w:color w:val="000000" w:themeColor="text1"/>
        </w:rPr>
        <w:t>。</w:t>
      </w:r>
    </w:p>
    <w:p w14:paraId="3A5DB339"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六</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评审标准</w:t>
      </w:r>
    </w:p>
    <w:tbl>
      <w:tblPr>
        <w:tblStyle w:val="aff7"/>
        <w:tblW w:w="0" w:type="auto"/>
        <w:jc w:val="center"/>
        <w:tblLook w:val="04A0" w:firstRow="1" w:lastRow="0" w:firstColumn="1" w:lastColumn="0" w:noHBand="0" w:noVBand="1"/>
      </w:tblPr>
      <w:tblGrid>
        <w:gridCol w:w="1696"/>
        <w:gridCol w:w="6600"/>
      </w:tblGrid>
      <w:tr w:rsidR="00105D02" w:rsidRPr="00F559D0" w14:paraId="13C90AAC" w14:textId="77777777" w:rsidTr="004665F5">
        <w:trPr>
          <w:jc w:val="center"/>
        </w:trPr>
        <w:tc>
          <w:tcPr>
            <w:tcW w:w="1696" w:type="dxa"/>
            <w:vAlign w:val="center"/>
          </w:tcPr>
          <w:p w14:paraId="37B16AF3"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color w:val="000000" w:themeColor="text1"/>
              </w:rPr>
              <w:lastRenderedPageBreak/>
              <w:t>权重</w:t>
            </w:r>
            <w:r w:rsidRPr="00F559D0">
              <w:rPr>
                <w:rFonts w:asciiTheme="minorEastAsia" w:hAnsiTheme="minorEastAsia" w:hint="eastAsia"/>
                <w:color w:val="000000" w:themeColor="text1"/>
              </w:rPr>
              <w:t>100</w:t>
            </w:r>
          </w:p>
        </w:tc>
        <w:tc>
          <w:tcPr>
            <w:tcW w:w="6600" w:type="dxa"/>
            <w:vAlign w:val="center"/>
          </w:tcPr>
          <w:p w14:paraId="2C60AC91"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color w:val="000000" w:themeColor="text1"/>
              </w:rPr>
              <w:t>评分因素及评分标准</w:t>
            </w:r>
          </w:p>
        </w:tc>
      </w:tr>
      <w:tr w:rsidR="00105D02" w:rsidRPr="00F559D0" w14:paraId="3C225917" w14:textId="77777777" w:rsidTr="004665F5">
        <w:trPr>
          <w:jc w:val="center"/>
        </w:trPr>
        <w:tc>
          <w:tcPr>
            <w:tcW w:w="1696" w:type="dxa"/>
            <w:vAlign w:val="center"/>
          </w:tcPr>
          <w:p w14:paraId="22AB33B7"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color w:val="000000" w:themeColor="text1"/>
              </w:rPr>
              <w:t>价格</w:t>
            </w:r>
          </w:p>
          <w:p w14:paraId="1CEBB50C"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hint="eastAsia"/>
                <w:color w:val="000000" w:themeColor="text1"/>
              </w:rPr>
              <w:t>（</w:t>
            </w:r>
            <w:r w:rsidRPr="00F559D0">
              <w:rPr>
                <w:rFonts w:asciiTheme="minorEastAsia" w:hAnsiTheme="minorEastAsia"/>
                <w:color w:val="000000" w:themeColor="text1"/>
              </w:rPr>
              <w:t>30</w:t>
            </w:r>
            <w:r w:rsidRPr="00F559D0">
              <w:rPr>
                <w:rFonts w:asciiTheme="minorEastAsia" w:hAnsiTheme="minorEastAsia" w:hint="eastAsia"/>
                <w:color w:val="000000" w:themeColor="text1"/>
              </w:rPr>
              <w:t>分）</w:t>
            </w:r>
          </w:p>
        </w:tc>
        <w:tc>
          <w:tcPr>
            <w:tcW w:w="6600" w:type="dxa"/>
            <w:vAlign w:val="center"/>
          </w:tcPr>
          <w:p w14:paraId="198D3E5D"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color w:val="000000" w:themeColor="text1"/>
              </w:rPr>
              <w:t>报价得分</w:t>
            </w:r>
            <w:r w:rsidRPr="00F559D0">
              <w:rPr>
                <w:rFonts w:asciiTheme="minorEastAsia" w:hAnsiTheme="minorEastAsia" w:hint="eastAsia"/>
                <w:color w:val="000000" w:themeColor="text1"/>
              </w:rPr>
              <w:t>=（基准价/各响应人最终有效报价）×</w:t>
            </w:r>
            <w:r w:rsidRPr="00F559D0">
              <w:rPr>
                <w:rFonts w:asciiTheme="minorEastAsia" w:hAnsiTheme="minorEastAsia"/>
                <w:color w:val="000000" w:themeColor="text1"/>
              </w:rPr>
              <w:t>30</w:t>
            </w:r>
          </w:p>
          <w:p w14:paraId="5A9E47AE"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小微企业</w:t>
            </w:r>
            <w:r w:rsidRPr="00F559D0">
              <w:rPr>
                <w:rFonts w:asciiTheme="minorEastAsia" w:hAnsiTheme="minorEastAsia" w:hint="eastAsia"/>
                <w:color w:val="000000" w:themeColor="text1"/>
              </w:rPr>
              <w:t>、</w:t>
            </w:r>
            <w:r w:rsidRPr="00F559D0">
              <w:rPr>
                <w:rFonts w:asciiTheme="minorEastAsia" w:hAnsiTheme="minorEastAsia"/>
                <w:color w:val="000000" w:themeColor="text1"/>
              </w:rPr>
              <w:t>监狱企业</w:t>
            </w:r>
            <w:r w:rsidRPr="00F559D0">
              <w:rPr>
                <w:rFonts w:asciiTheme="minorEastAsia" w:hAnsiTheme="minorEastAsia" w:hint="eastAsia"/>
                <w:color w:val="000000" w:themeColor="text1"/>
              </w:rPr>
              <w:t>、</w:t>
            </w:r>
            <w:r w:rsidRPr="00F559D0">
              <w:rPr>
                <w:rFonts w:asciiTheme="minorEastAsia" w:hAnsiTheme="minorEastAsia"/>
                <w:color w:val="000000" w:themeColor="text1"/>
              </w:rPr>
              <w:t>残疾人单位按照</w:t>
            </w:r>
            <w:r w:rsidRPr="00F559D0">
              <w:rPr>
                <w:rFonts w:asciiTheme="minorEastAsia" w:hAnsiTheme="minorEastAsia" w:hint="eastAsia"/>
                <w:color w:val="000000" w:themeColor="text1"/>
              </w:rPr>
              <w:t>评审方法和评审标准中政府采购政策处理，使用扣除后的价格计算价格分；</w:t>
            </w:r>
          </w:p>
          <w:p w14:paraId="0530CC82" w14:textId="77777777" w:rsidR="00105D02" w:rsidRPr="00F559D0" w:rsidRDefault="00105D02" w:rsidP="00CA3D28">
            <w:pPr>
              <w:spacing w:line="400" w:lineRule="exact"/>
              <w:ind w:firstLineChars="200" w:firstLine="420"/>
              <w:rPr>
                <w:rFonts w:asciiTheme="minorEastAsia" w:hAnsiTheme="minorEastAsia"/>
                <w:b/>
                <w:color w:val="000000" w:themeColor="text1"/>
              </w:rPr>
            </w:pPr>
            <w:r w:rsidRPr="00F559D0">
              <w:rPr>
                <w:rFonts w:asciiTheme="minorEastAsia" w:hAnsiTheme="minorEastAsia"/>
                <w:color w:val="000000" w:themeColor="text1"/>
              </w:rPr>
              <w:t>满足采购文件要求且最终有效报价最低的响应人价格为基准价</w:t>
            </w:r>
            <w:r w:rsidRPr="00F559D0">
              <w:rPr>
                <w:rFonts w:asciiTheme="minorEastAsia" w:hAnsiTheme="minorEastAsia" w:hint="eastAsia"/>
                <w:color w:val="000000" w:themeColor="text1"/>
              </w:rPr>
              <w:t>，若响应人为</w:t>
            </w:r>
            <w:r w:rsidRPr="00F559D0">
              <w:rPr>
                <w:rFonts w:asciiTheme="minorEastAsia" w:hAnsiTheme="minorEastAsia"/>
                <w:color w:val="000000" w:themeColor="text1"/>
              </w:rPr>
              <w:t>小微企业</w:t>
            </w:r>
            <w:r w:rsidRPr="00F559D0">
              <w:rPr>
                <w:rFonts w:asciiTheme="minorEastAsia" w:hAnsiTheme="minorEastAsia" w:hint="eastAsia"/>
                <w:color w:val="000000" w:themeColor="text1"/>
              </w:rPr>
              <w:t>、</w:t>
            </w:r>
            <w:r w:rsidRPr="00F559D0">
              <w:rPr>
                <w:rFonts w:asciiTheme="minorEastAsia" w:hAnsiTheme="minorEastAsia"/>
                <w:color w:val="000000" w:themeColor="text1"/>
              </w:rPr>
              <w:t>监狱企业</w:t>
            </w:r>
            <w:r w:rsidRPr="00F559D0">
              <w:rPr>
                <w:rFonts w:asciiTheme="minorEastAsia" w:hAnsiTheme="minorEastAsia" w:hint="eastAsia"/>
                <w:color w:val="000000" w:themeColor="text1"/>
              </w:rPr>
              <w:t>、</w:t>
            </w:r>
            <w:r w:rsidRPr="00F559D0">
              <w:rPr>
                <w:rFonts w:asciiTheme="minorEastAsia" w:hAnsiTheme="minorEastAsia"/>
                <w:color w:val="000000" w:themeColor="text1"/>
              </w:rPr>
              <w:t>残疾人价格扣除后为最低价格</w:t>
            </w:r>
            <w:r w:rsidRPr="00F559D0">
              <w:rPr>
                <w:rFonts w:asciiTheme="minorEastAsia" w:hAnsiTheme="minorEastAsia" w:hint="eastAsia"/>
                <w:color w:val="000000" w:themeColor="text1"/>
              </w:rPr>
              <w:t>，</w:t>
            </w:r>
            <w:r w:rsidRPr="00F559D0">
              <w:rPr>
                <w:rFonts w:asciiTheme="minorEastAsia" w:hAnsiTheme="minorEastAsia"/>
                <w:color w:val="000000" w:themeColor="text1"/>
              </w:rPr>
              <w:t>则此价格作为基准价</w:t>
            </w:r>
            <w:r w:rsidRPr="00F559D0">
              <w:rPr>
                <w:rFonts w:asciiTheme="minorEastAsia" w:hAnsiTheme="minorEastAsia" w:hint="eastAsia"/>
                <w:color w:val="000000" w:themeColor="text1"/>
              </w:rPr>
              <w:t>。</w:t>
            </w:r>
          </w:p>
        </w:tc>
      </w:tr>
      <w:tr w:rsidR="00105D02" w:rsidRPr="00F559D0" w14:paraId="7B21C423" w14:textId="77777777" w:rsidTr="004665F5">
        <w:trPr>
          <w:jc w:val="center"/>
        </w:trPr>
        <w:tc>
          <w:tcPr>
            <w:tcW w:w="1696" w:type="dxa"/>
            <w:vAlign w:val="center"/>
          </w:tcPr>
          <w:p w14:paraId="0CC0943C"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color w:val="000000" w:themeColor="text1"/>
              </w:rPr>
              <w:t>技术水平</w:t>
            </w:r>
          </w:p>
          <w:p w14:paraId="53038335"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color w:val="000000" w:themeColor="text1"/>
              </w:rPr>
              <w:t>或</w:t>
            </w:r>
          </w:p>
          <w:p w14:paraId="48CD780C"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color w:val="000000" w:themeColor="text1"/>
              </w:rPr>
              <w:t>服务水平</w:t>
            </w:r>
          </w:p>
          <w:p w14:paraId="0D833E80"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hint="eastAsia"/>
                <w:color w:val="000000" w:themeColor="text1"/>
              </w:rPr>
              <w:t>（</w:t>
            </w:r>
            <w:r w:rsidRPr="00F559D0">
              <w:rPr>
                <w:rFonts w:asciiTheme="minorEastAsia" w:hAnsiTheme="minorEastAsia"/>
                <w:color w:val="000000" w:themeColor="text1"/>
              </w:rPr>
              <w:t>56</w:t>
            </w:r>
            <w:r w:rsidRPr="00F559D0">
              <w:rPr>
                <w:rFonts w:asciiTheme="minorEastAsia" w:hAnsiTheme="minorEastAsia" w:hint="eastAsia"/>
                <w:color w:val="000000" w:themeColor="text1"/>
              </w:rPr>
              <w:t>分）</w:t>
            </w:r>
          </w:p>
        </w:tc>
        <w:tc>
          <w:tcPr>
            <w:tcW w:w="6600" w:type="dxa"/>
            <w:vAlign w:val="center"/>
          </w:tcPr>
          <w:p w14:paraId="7F017BAE"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1、</w:t>
            </w:r>
            <w:r w:rsidRPr="00F559D0">
              <w:rPr>
                <w:rFonts w:asciiTheme="minorEastAsia" w:hAnsiTheme="minorEastAsia"/>
                <w:color w:val="000000" w:themeColor="text1"/>
              </w:rPr>
              <w:t>对采购标的需实现的功能或者目标的响应情况</w:t>
            </w:r>
            <w:r w:rsidRPr="00F559D0">
              <w:rPr>
                <w:rFonts w:asciiTheme="minorEastAsia" w:hAnsiTheme="minorEastAsia" w:hint="eastAsia"/>
                <w:color w:val="000000" w:themeColor="text1"/>
              </w:rPr>
              <w:t>（</w:t>
            </w:r>
            <w:r w:rsidRPr="00F559D0">
              <w:rPr>
                <w:rFonts w:asciiTheme="minorEastAsia" w:hAnsiTheme="minorEastAsia"/>
                <w:color w:val="000000" w:themeColor="text1"/>
              </w:rPr>
              <w:t>3</w:t>
            </w:r>
            <w:r w:rsidRPr="00F559D0">
              <w:rPr>
                <w:rFonts w:asciiTheme="minorEastAsia" w:hAnsiTheme="minorEastAsia" w:hint="eastAsia"/>
                <w:color w:val="000000" w:themeColor="text1"/>
              </w:rPr>
              <w:t>分）</w:t>
            </w:r>
          </w:p>
          <w:p w14:paraId="76F2B17A"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 xml:space="preserve">   响应清晰明确，且能实现所需的所有功能或者目标，得</w:t>
            </w:r>
            <w:r w:rsidRPr="00F559D0">
              <w:rPr>
                <w:rFonts w:asciiTheme="minorEastAsia" w:hAnsiTheme="minorEastAsia"/>
                <w:color w:val="000000" w:themeColor="text1"/>
              </w:rPr>
              <w:t>3</w:t>
            </w:r>
            <w:r w:rsidRPr="00F559D0">
              <w:rPr>
                <w:rFonts w:asciiTheme="minorEastAsia" w:hAnsiTheme="minorEastAsia" w:hint="eastAsia"/>
                <w:color w:val="000000" w:themeColor="text1"/>
              </w:rPr>
              <w:t>分；</w:t>
            </w:r>
          </w:p>
          <w:p w14:paraId="578F8B7B"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 xml:space="preserve">   响应与需求不完全对称，只能实现部分功能或者目标，得</w:t>
            </w:r>
            <w:r w:rsidRPr="00F559D0">
              <w:rPr>
                <w:rFonts w:asciiTheme="minorEastAsia" w:hAnsiTheme="minorEastAsia"/>
                <w:color w:val="000000" w:themeColor="text1"/>
              </w:rPr>
              <w:t>1</w:t>
            </w:r>
            <w:r w:rsidRPr="00F559D0">
              <w:rPr>
                <w:rFonts w:asciiTheme="minorEastAsia" w:hAnsiTheme="minorEastAsia" w:hint="eastAsia"/>
                <w:color w:val="000000" w:themeColor="text1"/>
              </w:rPr>
              <w:t>分；</w:t>
            </w:r>
          </w:p>
          <w:p w14:paraId="38E6D8C2"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 xml:space="preserve">   对所需实现的功能或者目标没有响应，得0分。</w:t>
            </w:r>
          </w:p>
          <w:p w14:paraId="0B16539C"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color w:val="000000" w:themeColor="text1"/>
              </w:rPr>
              <w:t>2</w:t>
            </w:r>
            <w:r w:rsidRPr="00F559D0">
              <w:rPr>
                <w:rFonts w:asciiTheme="minorEastAsia" w:hAnsiTheme="minorEastAsia" w:hint="eastAsia"/>
                <w:color w:val="000000" w:themeColor="text1"/>
              </w:rPr>
              <w:t>、对采购标的需满足的质量、安全、技术规格、物理特性等要求的响应情况（</w:t>
            </w:r>
            <w:r w:rsidRPr="00F559D0">
              <w:rPr>
                <w:rFonts w:asciiTheme="minorEastAsia" w:hAnsiTheme="minorEastAsia"/>
                <w:color w:val="000000" w:themeColor="text1"/>
              </w:rPr>
              <w:t>53</w:t>
            </w:r>
            <w:r w:rsidRPr="00F559D0">
              <w:rPr>
                <w:rFonts w:asciiTheme="minorEastAsia" w:hAnsiTheme="minorEastAsia" w:hint="eastAsia"/>
                <w:color w:val="000000" w:themeColor="text1"/>
              </w:rPr>
              <w:t>分）</w:t>
            </w:r>
          </w:p>
          <w:p w14:paraId="729245EF"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采购需求中采购标的需满足的质量、安全、技术规格、物理特性等要求中带</w:t>
            </w:r>
            <w:r w:rsidRPr="00AB3CA2">
              <w:rPr>
                <w:rFonts w:hint="eastAsia"/>
                <w:b/>
                <w:color w:val="000000" w:themeColor="text1"/>
                <w:sz w:val="22"/>
              </w:rPr>
              <w:t>★</w:t>
            </w:r>
            <w:r w:rsidRPr="00F559D0">
              <w:rPr>
                <w:rFonts w:asciiTheme="minorEastAsia" w:hAnsiTheme="minorEastAsia" w:hint="eastAsia"/>
                <w:color w:val="000000" w:themeColor="text1"/>
              </w:rPr>
              <w:t>部分为重要条款，不能有不明确响应及负偏离，否则按照无效响应处理。</w:t>
            </w:r>
          </w:p>
          <w:p w14:paraId="7091DFDA"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带</w:t>
            </w:r>
            <w:r w:rsidRPr="00AB3CA2">
              <w:rPr>
                <w:rFonts w:hint="eastAsia"/>
                <w:b/>
                <w:color w:val="000000" w:themeColor="text1"/>
                <w:sz w:val="22"/>
              </w:rPr>
              <w:t>★</w:t>
            </w:r>
            <w:r w:rsidRPr="00F559D0">
              <w:rPr>
                <w:rFonts w:asciiTheme="minorEastAsia" w:hAnsiTheme="minorEastAsia" w:hint="eastAsia"/>
                <w:color w:val="000000" w:themeColor="text1"/>
              </w:rPr>
              <w:t>条款全部符合要求的响应人起评分为</w:t>
            </w:r>
            <w:r>
              <w:rPr>
                <w:rFonts w:asciiTheme="minorEastAsia" w:hAnsiTheme="minorEastAsia"/>
                <w:b/>
                <w:color w:val="000000" w:themeColor="text1"/>
              </w:rPr>
              <w:t>30</w:t>
            </w:r>
            <w:r w:rsidRPr="00F559D0">
              <w:rPr>
                <w:rFonts w:asciiTheme="minorEastAsia" w:hAnsiTheme="minorEastAsia" w:hint="eastAsia"/>
                <w:color w:val="000000" w:themeColor="text1"/>
              </w:rPr>
              <w:t>分；</w:t>
            </w:r>
          </w:p>
          <w:p w14:paraId="27459C1E" w14:textId="36F92820" w:rsidR="00105D02" w:rsidRPr="00F559D0" w:rsidRDefault="00105D02" w:rsidP="00CA3D28">
            <w:pPr>
              <w:spacing w:line="400" w:lineRule="exact"/>
              <w:ind w:firstLineChars="200" w:firstLine="422"/>
              <w:rPr>
                <w:rFonts w:asciiTheme="minorEastAsia" w:hAnsiTheme="minorEastAsia"/>
                <w:b/>
                <w:color w:val="000000" w:themeColor="text1"/>
              </w:rPr>
            </w:pPr>
            <w:r w:rsidRPr="00F559D0">
              <w:rPr>
                <w:rFonts w:asciiTheme="minorEastAsia" w:hAnsiTheme="minorEastAsia"/>
                <w:b/>
                <w:color w:val="000000" w:themeColor="text1"/>
              </w:rPr>
              <w:t>加分条款</w:t>
            </w:r>
            <w:r w:rsidRPr="00F559D0">
              <w:rPr>
                <w:rFonts w:asciiTheme="minorEastAsia" w:hAnsiTheme="minorEastAsia" w:hint="eastAsia"/>
                <w:b/>
                <w:color w:val="000000" w:themeColor="text1"/>
              </w:rPr>
              <w:t>（</w:t>
            </w:r>
            <w:r>
              <w:rPr>
                <w:rFonts w:asciiTheme="minorEastAsia" w:hAnsiTheme="minorEastAsia"/>
                <w:b/>
                <w:color w:val="000000" w:themeColor="text1"/>
              </w:rPr>
              <w:t>2</w:t>
            </w:r>
            <w:r w:rsidR="00512AFA">
              <w:rPr>
                <w:rFonts w:asciiTheme="minorEastAsia" w:hAnsiTheme="minorEastAsia"/>
                <w:b/>
                <w:color w:val="000000" w:themeColor="text1"/>
              </w:rPr>
              <w:t>3</w:t>
            </w:r>
            <w:r w:rsidRPr="00F559D0">
              <w:rPr>
                <w:rFonts w:asciiTheme="minorEastAsia" w:hAnsiTheme="minorEastAsia" w:hint="eastAsia"/>
                <w:b/>
                <w:color w:val="000000" w:themeColor="text1"/>
              </w:rPr>
              <w:t>分）：</w:t>
            </w:r>
          </w:p>
          <w:p w14:paraId="3482F05C" w14:textId="5C069228"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带</w:t>
            </w:r>
            <w:r w:rsidRPr="00AB3CA2">
              <w:rPr>
                <w:rFonts w:hint="eastAsia"/>
                <w:b/>
                <w:color w:val="000000" w:themeColor="text1"/>
                <w:sz w:val="22"/>
              </w:rPr>
              <w:t>★</w:t>
            </w:r>
            <w:r w:rsidRPr="00F559D0">
              <w:rPr>
                <w:rFonts w:asciiTheme="minorEastAsia" w:hAnsiTheme="minorEastAsia" w:hint="eastAsia"/>
                <w:color w:val="000000" w:themeColor="text1"/>
              </w:rPr>
              <w:t>条款，每优于一条</w:t>
            </w:r>
            <w:r>
              <w:rPr>
                <w:rFonts w:asciiTheme="minorEastAsia" w:hAnsiTheme="minorEastAsia" w:hint="eastAsia"/>
                <w:color w:val="000000" w:themeColor="text1"/>
              </w:rPr>
              <w:t>（</w:t>
            </w:r>
            <w:r w:rsidRPr="00F559D0">
              <w:rPr>
                <w:rFonts w:asciiTheme="minorEastAsia" w:hAnsiTheme="minorEastAsia"/>
                <w:color w:val="000000" w:themeColor="text1"/>
              </w:rPr>
              <w:t>为</w:t>
            </w:r>
            <w:r w:rsidRPr="00F559D0">
              <w:rPr>
                <w:rFonts w:asciiTheme="minorEastAsia" w:hAnsiTheme="minorEastAsia" w:hint="eastAsia"/>
                <w:color w:val="000000" w:themeColor="text1"/>
              </w:rPr>
              <w:t>实质性</w:t>
            </w:r>
            <w:r w:rsidRPr="00F559D0">
              <w:rPr>
                <w:rFonts w:asciiTheme="minorEastAsia" w:hAnsiTheme="minorEastAsia"/>
                <w:color w:val="000000" w:themeColor="text1"/>
              </w:rPr>
              <w:t>优于，即可明显提升设备性能</w:t>
            </w:r>
            <w:r w:rsidRPr="00F559D0">
              <w:rPr>
                <w:rFonts w:asciiTheme="minorEastAsia" w:hAnsiTheme="minorEastAsia" w:hint="eastAsia"/>
                <w:color w:val="000000" w:themeColor="text1"/>
              </w:rPr>
              <w:t>）加</w:t>
            </w:r>
            <w:r w:rsidRPr="00F559D0">
              <w:rPr>
                <w:rFonts w:asciiTheme="minorEastAsia" w:hAnsiTheme="minorEastAsia"/>
                <w:color w:val="000000" w:themeColor="text1"/>
              </w:rPr>
              <w:t>3</w:t>
            </w:r>
            <w:r w:rsidRPr="00F559D0">
              <w:rPr>
                <w:rFonts w:asciiTheme="minorEastAsia" w:hAnsiTheme="minorEastAsia" w:hint="eastAsia"/>
                <w:color w:val="000000" w:themeColor="text1"/>
              </w:rPr>
              <w:t>分；非</w:t>
            </w:r>
            <w:r w:rsidRPr="00AB3CA2">
              <w:rPr>
                <w:rFonts w:hint="eastAsia"/>
                <w:b/>
                <w:color w:val="000000" w:themeColor="text1"/>
                <w:sz w:val="22"/>
              </w:rPr>
              <w:t>★</w:t>
            </w:r>
            <w:r w:rsidRPr="00F559D0">
              <w:rPr>
                <w:rFonts w:asciiTheme="minorEastAsia" w:hAnsiTheme="minorEastAsia" w:hint="eastAsia"/>
                <w:color w:val="000000" w:themeColor="text1"/>
              </w:rPr>
              <w:t>条款，每优于一条</w:t>
            </w:r>
            <w:r>
              <w:rPr>
                <w:rFonts w:asciiTheme="minorEastAsia" w:hAnsiTheme="minorEastAsia" w:hint="eastAsia"/>
                <w:color w:val="000000" w:themeColor="text1"/>
              </w:rPr>
              <w:t>（</w:t>
            </w:r>
            <w:r w:rsidRPr="00F559D0">
              <w:rPr>
                <w:rFonts w:asciiTheme="minorEastAsia" w:hAnsiTheme="minorEastAsia"/>
                <w:color w:val="000000" w:themeColor="text1"/>
              </w:rPr>
              <w:t>为</w:t>
            </w:r>
            <w:r w:rsidRPr="00F559D0">
              <w:rPr>
                <w:rFonts w:asciiTheme="minorEastAsia" w:hAnsiTheme="minorEastAsia" w:hint="eastAsia"/>
                <w:color w:val="000000" w:themeColor="text1"/>
              </w:rPr>
              <w:t>实质性</w:t>
            </w:r>
            <w:r w:rsidR="00A8382C">
              <w:rPr>
                <w:rFonts w:asciiTheme="minorEastAsia" w:hAnsiTheme="minorEastAsia"/>
                <w:color w:val="000000" w:themeColor="text1"/>
              </w:rPr>
              <w:t>优于，可</w:t>
            </w:r>
            <w:r w:rsidRPr="00F559D0">
              <w:rPr>
                <w:rFonts w:asciiTheme="minorEastAsia" w:hAnsiTheme="minorEastAsia"/>
                <w:color w:val="000000" w:themeColor="text1"/>
              </w:rPr>
              <w:t>提升设备性能</w:t>
            </w:r>
            <w:r w:rsidRPr="00F559D0">
              <w:rPr>
                <w:rFonts w:asciiTheme="minorEastAsia" w:hAnsiTheme="minorEastAsia" w:hint="eastAsia"/>
                <w:color w:val="000000" w:themeColor="text1"/>
              </w:rPr>
              <w:t>）加</w:t>
            </w:r>
            <w:r w:rsidRPr="00F559D0">
              <w:rPr>
                <w:rFonts w:asciiTheme="minorEastAsia" w:hAnsiTheme="minorEastAsia"/>
                <w:color w:val="000000" w:themeColor="text1"/>
              </w:rPr>
              <w:t>1.5</w:t>
            </w:r>
            <w:r w:rsidRPr="00F559D0">
              <w:rPr>
                <w:rFonts w:asciiTheme="minorEastAsia" w:hAnsiTheme="minorEastAsia" w:hint="eastAsia"/>
                <w:color w:val="000000" w:themeColor="text1"/>
              </w:rPr>
              <w:t>分；本项最高加分为</w:t>
            </w:r>
            <w:r>
              <w:rPr>
                <w:rFonts w:asciiTheme="minorEastAsia" w:hAnsiTheme="minorEastAsia"/>
                <w:b/>
                <w:color w:val="000000" w:themeColor="text1"/>
              </w:rPr>
              <w:t>2</w:t>
            </w:r>
            <w:r w:rsidR="00512AFA">
              <w:rPr>
                <w:rFonts w:asciiTheme="minorEastAsia" w:hAnsiTheme="minorEastAsia"/>
                <w:b/>
                <w:color w:val="000000" w:themeColor="text1"/>
              </w:rPr>
              <w:t>3</w:t>
            </w:r>
            <w:r w:rsidRPr="00F559D0">
              <w:rPr>
                <w:rFonts w:asciiTheme="minorEastAsia" w:hAnsiTheme="minorEastAsia" w:hint="eastAsia"/>
                <w:color w:val="000000" w:themeColor="text1"/>
              </w:rPr>
              <w:t>分。</w:t>
            </w:r>
          </w:p>
          <w:p w14:paraId="1E4BBB83" w14:textId="77777777" w:rsidR="00105D02" w:rsidRPr="00F559D0" w:rsidRDefault="00105D02" w:rsidP="00CA3D28">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扣分条款：</w:t>
            </w:r>
          </w:p>
          <w:p w14:paraId="5A654C02"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非</w:t>
            </w:r>
            <w:r w:rsidRPr="00AB3CA2">
              <w:rPr>
                <w:rFonts w:hint="eastAsia"/>
                <w:b/>
                <w:color w:val="000000" w:themeColor="text1"/>
                <w:sz w:val="22"/>
              </w:rPr>
              <w:t>★</w:t>
            </w:r>
            <w:r w:rsidRPr="00F559D0">
              <w:rPr>
                <w:rFonts w:asciiTheme="minorEastAsia" w:hAnsiTheme="minorEastAsia" w:hint="eastAsia"/>
                <w:color w:val="000000" w:themeColor="text1"/>
              </w:rPr>
              <w:t>条款，</w:t>
            </w:r>
            <w:proofErr w:type="gramStart"/>
            <w:r w:rsidRPr="00F559D0">
              <w:rPr>
                <w:rFonts w:asciiTheme="minorEastAsia" w:hAnsiTheme="minorEastAsia" w:hint="eastAsia"/>
                <w:color w:val="000000" w:themeColor="text1"/>
              </w:rPr>
              <w:t>每负偏离</w:t>
            </w:r>
            <w:proofErr w:type="gramEnd"/>
            <w:r w:rsidRPr="00F559D0">
              <w:rPr>
                <w:rFonts w:asciiTheme="minorEastAsia" w:hAnsiTheme="minorEastAsia" w:hint="eastAsia"/>
                <w:color w:val="000000" w:themeColor="text1"/>
              </w:rPr>
              <w:t>或无对应参数响应一条扣</w:t>
            </w:r>
            <w:r w:rsidRPr="00F559D0">
              <w:rPr>
                <w:rFonts w:asciiTheme="minorEastAsia" w:hAnsiTheme="minorEastAsia"/>
                <w:color w:val="000000" w:themeColor="text1"/>
              </w:rPr>
              <w:t>2</w:t>
            </w:r>
            <w:r w:rsidRPr="00F559D0">
              <w:rPr>
                <w:rFonts w:asciiTheme="minorEastAsia" w:hAnsiTheme="minorEastAsia" w:hint="eastAsia"/>
                <w:color w:val="000000" w:themeColor="text1"/>
              </w:rPr>
              <w:t>分；本项最高</w:t>
            </w:r>
            <w:proofErr w:type="gramStart"/>
            <w:r w:rsidRPr="00F559D0">
              <w:rPr>
                <w:rFonts w:asciiTheme="minorEastAsia" w:hAnsiTheme="minorEastAsia" w:hint="eastAsia"/>
                <w:color w:val="000000" w:themeColor="text1"/>
              </w:rPr>
              <w:t>扣分为</w:t>
            </w:r>
            <w:proofErr w:type="gramEnd"/>
            <w:r>
              <w:rPr>
                <w:rFonts w:asciiTheme="minorEastAsia" w:hAnsiTheme="minorEastAsia"/>
                <w:b/>
                <w:color w:val="000000" w:themeColor="text1"/>
              </w:rPr>
              <w:t>30</w:t>
            </w:r>
            <w:r w:rsidRPr="00F559D0">
              <w:rPr>
                <w:rFonts w:asciiTheme="minorEastAsia" w:hAnsiTheme="minorEastAsia" w:hint="eastAsia"/>
                <w:color w:val="000000" w:themeColor="text1"/>
              </w:rPr>
              <w:t>分。</w:t>
            </w:r>
          </w:p>
        </w:tc>
      </w:tr>
      <w:tr w:rsidR="00105D02" w:rsidRPr="00F559D0" w14:paraId="08AEB8BD" w14:textId="77777777" w:rsidTr="004665F5">
        <w:trPr>
          <w:jc w:val="center"/>
        </w:trPr>
        <w:tc>
          <w:tcPr>
            <w:tcW w:w="1696" w:type="dxa"/>
            <w:vAlign w:val="center"/>
          </w:tcPr>
          <w:p w14:paraId="596E63A1" w14:textId="77777777" w:rsidR="00105D02" w:rsidRPr="00F559D0" w:rsidRDefault="00105D02" w:rsidP="00CA3D28">
            <w:pPr>
              <w:spacing w:line="400" w:lineRule="exact"/>
              <w:jc w:val="center"/>
              <w:rPr>
                <w:color w:val="000000" w:themeColor="text1"/>
              </w:rPr>
            </w:pPr>
            <w:r w:rsidRPr="00F559D0">
              <w:rPr>
                <w:rFonts w:hint="eastAsia"/>
                <w:color w:val="000000" w:themeColor="text1"/>
              </w:rPr>
              <w:t>售后服务</w:t>
            </w:r>
          </w:p>
          <w:p w14:paraId="7AF10D7F"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hint="eastAsia"/>
                <w:color w:val="000000" w:themeColor="text1"/>
              </w:rPr>
              <w:t>（</w:t>
            </w:r>
            <w:r w:rsidRPr="00F559D0">
              <w:rPr>
                <w:rFonts w:asciiTheme="minorEastAsia" w:hAnsiTheme="minorEastAsia"/>
                <w:color w:val="000000" w:themeColor="text1"/>
              </w:rPr>
              <w:t>5</w:t>
            </w:r>
            <w:r w:rsidRPr="00F559D0">
              <w:rPr>
                <w:rFonts w:asciiTheme="minorEastAsia" w:hAnsiTheme="minorEastAsia" w:hint="eastAsia"/>
                <w:color w:val="000000" w:themeColor="text1"/>
              </w:rPr>
              <w:t>分）</w:t>
            </w:r>
          </w:p>
        </w:tc>
        <w:tc>
          <w:tcPr>
            <w:tcW w:w="6600" w:type="dxa"/>
            <w:vAlign w:val="center"/>
          </w:tcPr>
          <w:p w14:paraId="0C9FC490"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1、免费质保年限（</w:t>
            </w:r>
            <w:r w:rsidRPr="00F559D0">
              <w:rPr>
                <w:rFonts w:asciiTheme="minorEastAsia" w:hAnsiTheme="minorEastAsia"/>
                <w:color w:val="000000" w:themeColor="text1"/>
              </w:rPr>
              <w:t>3</w:t>
            </w:r>
            <w:r w:rsidRPr="00F559D0">
              <w:rPr>
                <w:rFonts w:asciiTheme="minorEastAsia" w:hAnsiTheme="minorEastAsia" w:hint="eastAsia"/>
                <w:color w:val="000000" w:themeColor="text1"/>
              </w:rPr>
              <w:t>分）</w:t>
            </w:r>
          </w:p>
          <w:p w14:paraId="684492DD"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在满足采购需求中免费质保年限的前提下，增加一年免费</w:t>
            </w:r>
            <w:r w:rsidRPr="00F559D0">
              <w:rPr>
                <w:rFonts w:asciiTheme="minorEastAsia" w:hAnsiTheme="minorEastAsia"/>
                <w:color w:val="000000" w:themeColor="text1"/>
              </w:rPr>
              <w:t>质保</w:t>
            </w:r>
            <w:r w:rsidRPr="00F559D0">
              <w:rPr>
                <w:rFonts w:asciiTheme="minorEastAsia" w:hAnsiTheme="minorEastAsia" w:hint="eastAsia"/>
                <w:color w:val="000000" w:themeColor="text1"/>
              </w:rPr>
              <w:t>得</w:t>
            </w:r>
            <w:r w:rsidRPr="00F559D0">
              <w:rPr>
                <w:rFonts w:asciiTheme="minorEastAsia" w:hAnsiTheme="minorEastAsia"/>
                <w:color w:val="000000" w:themeColor="text1"/>
              </w:rPr>
              <w:t>3</w:t>
            </w:r>
            <w:r w:rsidRPr="00F559D0">
              <w:rPr>
                <w:rFonts w:asciiTheme="minorEastAsia" w:hAnsiTheme="minorEastAsia" w:hint="eastAsia"/>
                <w:color w:val="000000" w:themeColor="text1"/>
              </w:rPr>
              <w:t>分，最多</w:t>
            </w:r>
            <w:r w:rsidRPr="00F559D0">
              <w:rPr>
                <w:rFonts w:asciiTheme="minorEastAsia" w:hAnsiTheme="minorEastAsia"/>
                <w:color w:val="000000" w:themeColor="text1"/>
              </w:rPr>
              <w:t>3</w:t>
            </w:r>
            <w:r w:rsidRPr="00F559D0">
              <w:rPr>
                <w:rFonts w:asciiTheme="minorEastAsia" w:hAnsiTheme="minorEastAsia" w:hint="eastAsia"/>
                <w:color w:val="000000" w:themeColor="text1"/>
              </w:rPr>
              <w:t>分。</w:t>
            </w:r>
          </w:p>
          <w:p w14:paraId="29C31E39"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color w:val="000000" w:themeColor="text1"/>
              </w:rPr>
              <w:t>2</w:t>
            </w:r>
            <w:r w:rsidRPr="00F559D0">
              <w:rPr>
                <w:rFonts w:asciiTheme="minorEastAsia" w:hAnsiTheme="minorEastAsia" w:hint="eastAsia"/>
                <w:color w:val="000000" w:themeColor="text1"/>
              </w:rPr>
              <w:t>、技术培训方案（</w:t>
            </w:r>
            <w:r w:rsidRPr="00F559D0">
              <w:rPr>
                <w:rFonts w:asciiTheme="minorEastAsia" w:hAnsiTheme="minorEastAsia"/>
                <w:color w:val="000000" w:themeColor="text1"/>
              </w:rPr>
              <w:t>1</w:t>
            </w:r>
            <w:r w:rsidRPr="00F559D0">
              <w:rPr>
                <w:rFonts w:asciiTheme="minorEastAsia" w:hAnsiTheme="minorEastAsia" w:hint="eastAsia"/>
                <w:color w:val="000000" w:themeColor="text1"/>
              </w:rPr>
              <w:t>分）</w:t>
            </w:r>
          </w:p>
          <w:p w14:paraId="3D6B46CD"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技术培训方案详细、明确、完善得</w:t>
            </w:r>
            <w:r w:rsidRPr="00F559D0">
              <w:rPr>
                <w:rFonts w:asciiTheme="minorEastAsia" w:hAnsiTheme="minorEastAsia"/>
                <w:color w:val="000000" w:themeColor="text1"/>
              </w:rPr>
              <w:t>1</w:t>
            </w:r>
            <w:r w:rsidRPr="00F559D0">
              <w:rPr>
                <w:rFonts w:asciiTheme="minorEastAsia" w:hAnsiTheme="minorEastAsia" w:hint="eastAsia"/>
                <w:color w:val="000000" w:themeColor="text1"/>
              </w:rPr>
              <w:t>分；</w:t>
            </w:r>
          </w:p>
          <w:p w14:paraId="5787F4FF"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技术培训方案粗略，不详细、不明确得</w:t>
            </w:r>
            <w:r w:rsidRPr="00F559D0">
              <w:rPr>
                <w:rFonts w:asciiTheme="minorEastAsia" w:hAnsiTheme="minorEastAsia"/>
                <w:color w:val="000000" w:themeColor="text1"/>
              </w:rPr>
              <w:t>0.2</w:t>
            </w:r>
            <w:r w:rsidRPr="00F559D0">
              <w:rPr>
                <w:rFonts w:asciiTheme="minorEastAsia" w:hAnsiTheme="minorEastAsia" w:hint="eastAsia"/>
                <w:color w:val="000000" w:themeColor="text1"/>
              </w:rPr>
              <w:t>分；</w:t>
            </w:r>
          </w:p>
          <w:p w14:paraId="15CEC244"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无技术培训方案得0分。</w:t>
            </w:r>
          </w:p>
          <w:p w14:paraId="37FF6632"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color w:val="000000" w:themeColor="text1"/>
              </w:rPr>
              <w:t>3</w:t>
            </w:r>
            <w:r w:rsidRPr="00F559D0">
              <w:rPr>
                <w:rFonts w:asciiTheme="minorEastAsia" w:hAnsiTheme="minorEastAsia" w:hint="eastAsia"/>
                <w:color w:val="000000" w:themeColor="text1"/>
              </w:rPr>
              <w:t>、售后响应处理速度承诺（</w:t>
            </w:r>
            <w:r w:rsidRPr="00F559D0">
              <w:rPr>
                <w:rFonts w:asciiTheme="minorEastAsia" w:hAnsiTheme="minorEastAsia"/>
                <w:color w:val="000000" w:themeColor="text1"/>
              </w:rPr>
              <w:t>1</w:t>
            </w:r>
            <w:r w:rsidRPr="00F559D0">
              <w:rPr>
                <w:rFonts w:asciiTheme="minorEastAsia" w:hAnsiTheme="minorEastAsia" w:hint="eastAsia"/>
                <w:color w:val="000000" w:themeColor="text1"/>
              </w:rPr>
              <w:t>分）</w:t>
            </w:r>
          </w:p>
          <w:p w14:paraId="5C006E8B"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对售后的响应的处理与其他响应人相比更加迅速</w:t>
            </w:r>
            <w:r w:rsidRPr="00F559D0">
              <w:rPr>
                <w:rFonts w:asciiTheme="minorEastAsia" w:hAnsiTheme="minorEastAsia" w:hint="eastAsia"/>
                <w:color w:val="000000" w:themeColor="text1"/>
              </w:rPr>
              <w:t>，</w:t>
            </w:r>
            <w:r w:rsidRPr="00F559D0">
              <w:rPr>
                <w:rFonts w:asciiTheme="minorEastAsia" w:hAnsiTheme="minorEastAsia"/>
                <w:color w:val="000000" w:themeColor="text1"/>
              </w:rPr>
              <w:t>响应范围更广</w:t>
            </w:r>
            <w:r w:rsidRPr="00F559D0">
              <w:rPr>
                <w:rFonts w:asciiTheme="minorEastAsia" w:hAnsiTheme="minorEastAsia" w:hint="eastAsia"/>
                <w:color w:val="000000" w:themeColor="text1"/>
              </w:rPr>
              <w:t>，</w:t>
            </w:r>
            <w:r w:rsidRPr="00F559D0">
              <w:rPr>
                <w:rFonts w:asciiTheme="minorEastAsia" w:hAnsiTheme="minorEastAsia"/>
                <w:color w:val="000000" w:themeColor="text1"/>
              </w:rPr>
              <w:t>得1分</w:t>
            </w:r>
            <w:r w:rsidRPr="00F559D0">
              <w:rPr>
                <w:rFonts w:asciiTheme="minorEastAsia" w:hAnsiTheme="minorEastAsia" w:hint="eastAsia"/>
                <w:color w:val="000000" w:themeColor="text1"/>
              </w:rPr>
              <w:t>；</w:t>
            </w:r>
          </w:p>
          <w:p w14:paraId="179DB74B"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lastRenderedPageBreak/>
              <w:t>对</w:t>
            </w:r>
            <w:r w:rsidRPr="00F559D0">
              <w:rPr>
                <w:rFonts w:asciiTheme="minorEastAsia" w:hAnsiTheme="minorEastAsia"/>
                <w:color w:val="000000" w:themeColor="text1"/>
              </w:rPr>
              <w:t>售后的响应的处理较及时</w:t>
            </w:r>
            <w:r w:rsidRPr="00F559D0">
              <w:rPr>
                <w:rFonts w:asciiTheme="minorEastAsia" w:hAnsiTheme="minorEastAsia" w:hint="eastAsia"/>
                <w:color w:val="000000" w:themeColor="text1"/>
              </w:rPr>
              <w:t>，</w:t>
            </w:r>
            <w:r w:rsidRPr="00F559D0">
              <w:rPr>
                <w:rFonts w:asciiTheme="minorEastAsia" w:hAnsiTheme="minorEastAsia"/>
                <w:color w:val="000000" w:themeColor="text1"/>
              </w:rPr>
              <w:t>响应范围基本满足要求</w:t>
            </w:r>
            <w:r w:rsidRPr="00F559D0">
              <w:rPr>
                <w:rFonts w:asciiTheme="minorEastAsia" w:hAnsiTheme="minorEastAsia" w:hint="eastAsia"/>
                <w:color w:val="000000" w:themeColor="text1"/>
              </w:rPr>
              <w:t>，</w:t>
            </w:r>
            <w:r w:rsidRPr="00F559D0">
              <w:rPr>
                <w:rFonts w:asciiTheme="minorEastAsia" w:hAnsiTheme="minorEastAsia"/>
                <w:color w:val="000000" w:themeColor="text1"/>
              </w:rPr>
              <w:t>得0.3分</w:t>
            </w:r>
            <w:r w:rsidRPr="00F559D0">
              <w:rPr>
                <w:rFonts w:asciiTheme="minorEastAsia" w:hAnsiTheme="minorEastAsia" w:hint="eastAsia"/>
                <w:color w:val="000000" w:themeColor="text1"/>
              </w:rPr>
              <w:t>；</w:t>
            </w:r>
          </w:p>
          <w:p w14:paraId="188D8833"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无明确的</w:t>
            </w:r>
            <w:r w:rsidRPr="00F559D0">
              <w:rPr>
                <w:rFonts w:asciiTheme="minorEastAsia" w:hAnsiTheme="minorEastAsia" w:hint="eastAsia"/>
                <w:color w:val="000000" w:themeColor="text1"/>
              </w:rPr>
              <w:t>售后响应处理速度及响应范围得0分。</w:t>
            </w:r>
          </w:p>
        </w:tc>
      </w:tr>
      <w:tr w:rsidR="00105D02" w:rsidRPr="00F559D0" w14:paraId="03BD6698" w14:textId="77777777" w:rsidTr="004665F5">
        <w:trPr>
          <w:jc w:val="center"/>
        </w:trPr>
        <w:tc>
          <w:tcPr>
            <w:tcW w:w="1696" w:type="dxa"/>
            <w:vAlign w:val="center"/>
          </w:tcPr>
          <w:p w14:paraId="31F1E495"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hint="eastAsia"/>
                <w:color w:val="000000" w:themeColor="text1"/>
              </w:rPr>
              <w:lastRenderedPageBreak/>
              <w:t>履约能力</w:t>
            </w:r>
          </w:p>
          <w:p w14:paraId="27DAEB44" w14:textId="77777777" w:rsidR="00105D02" w:rsidRPr="00F559D0" w:rsidRDefault="00105D02" w:rsidP="00CA3D28">
            <w:pPr>
              <w:spacing w:line="400" w:lineRule="exact"/>
              <w:jc w:val="center"/>
              <w:rPr>
                <w:rFonts w:asciiTheme="minorEastAsia" w:hAnsiTheme="minorEastAsia"/>
                <w:color w:val="000000" w:themeColor="text1"/>
              </w:rPr>
            </w:pPr>
            <w:r w:rsidRPr="00F559D0">
              <w:rPr>
                <w:rFonts w:asciiTheme="minorEastAsia" w:hAnsiTheme="minorEastAsia" w:hint="eastAsia"/>
                <w:color w:val="000000" w:themeColor="text1"/>
              </w:rPr>
              <w:t>（</w:t>
            </w:r>
            <w:r w:rsidRPr="00F559D0">
              <w:rPr>
                <w:rFonts w:asciiTheme="minorEastAsia" w:hAnsiTheme="minorEastAsia"/>
                <w:color w:val="000000" w:themeColor="text1"/>
              </w:rPr>
              <w:t>9</w:t>
            </w:r>
            <w:r w:rsidRPr="00F559D0">
              <w:rPr>
                <w:rFonts w:asciiTheme="minorEastAsia" w:hAnsiTheme="minorEastAsia" w:hint="eastAsia"/>
                <w:color w:val="000000" w:themeColor="text1"/>
              </w:rPr>
              <w:t>分）</w:t>
            </w:r>
          </w:p>
        </w:tc>
        <w:tc>
          <w:tcPr>
            <w:tcW w:w="6600" w:type="dxa"/>
            <w:vAlign w:val="center"/>
          </w:tcPr>
          <w:p w14:paraId="14805FF4"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1、近三年同类货物（服务）业绩（</w:t>
            </w:r>
            <w:r w:rsidRPr="00F559D0">
              <w:rPr>
                <w:rFonts w:asciiTheme="minorEastAsia" w:hAnsiTheme="minorEastAsia"/>
                <w:color w:val="000000" w:themeColor="text1"/>
              </w:rPr>
              <w:t>5</w:t>
            </w:r>
            <w:r w:rsidRPr="00F559D0">
              <w:rPr>
                <w:rFonts w:asciiTheme="minorEastAsia" w:hAnsiTheme="minorEastAsia" w:hint="eastAsia"/>
                <w:color w:val="000000" w:themeColor="text1"/>
              </w:rPr>
              <w:t>分）</w:t>
            </w:r>
          </w:p>
          <w:p w14:paraId="1BEDDBB9"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2</w:t>
            </w:r>
            <w:r w:rsidRPr="00F559D0">
              <w:rPr>
                <w:rFonts w:asciiTheme="minorEastAsia" w:hAnsiTheme="minorEastAsia" w:hint="eastAsia"/>
                <w:color w:val="000000" w:themeColor="text1"/>
              </w:rPr>
              <w:t>项业绩以上，</w:t>
            </w:r>
            <w:r w:rsidRPr="00F559D0">
              <w:rPr>
                <w:rFonts w:asciiTheme="minorEastAsia" w:hAnsiTheme="minorEastAsia"/>
                <w:color w:val="000000" w:themeColor="text1"/>
              </w:rPr>
              <w:t>每</w:t>
            </w:r>
            <w:r w:rsidRPr="00F559D0">
              <w:rPr>
                <w:rFonts w:asciiTheme="minorEastAsia" w:hAnsiTheme="minorEastAsia" w:hint="eastAsia"/>
                <w:color w:val="000000" w:themeColor="text1"/>
              </w:rPr>
              <w:t>增加1项业绩得</w:t>
            </w:r>
            <w:r w:rsidRPr="00F559D0">
              <w:rPr>
                <w:rFonts w:asciiTheme="minorEastAsia" w:hAnsiTheme="minorEastAsia"/>
                <w:color w:val="000000" w:themeColor="text1"/>
              </w:rPr>
              <w:t>1</w:t>
            </w:r>
            <w:r w:rsidRPr="00F559D0">
              <w:rPr>
                <w:rFonts w:asciiTheme="minorEastAsia" w:hAnsiTheme="minorEastAsia" w:hint="eastAsia"/>
                <w:color w:val="000000" w:themeColor="text1"/>
              </w:rPr>
              <w:t>分，最多得</w:t>
            </w:r>
            <w:r w:rsidRPr="00F559D0">
              <w:rPr>
                <w:rFonts w:asciiTheme="minorEastAsia" w:hAnsiTheme="minorEastAsia"/>
                <w:color w:val="000000" w:themeColor="text1"/>
              </w:rPr>
              <w:t>5</w:t>
            </w:r>
            <w:r w:rsidRPr="00F559D0">
              <w:rPr>
                <w:rFonts w:asciiTheme="minorEastAsia" w:hAnsiTheme="minorEastAsia" w:hint="eastAsia"/>
                <w:color w:val="000000" w:themeColor="text1"/>
              </w:rPr>
              <w:t>分；</w:t>
            </w:r>
          </w:p>
          <w:p w14:paraId="0F131802"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业绩数量小于或等于</w:t>
            </w:r>
            <w:r>
              <w:rPr>
                <w:rFonts w:asciiTheme="minorEastAsia" w:hAnsiTheme="minorEastAsia"/>
                <w:color w:val="000000" w:themeColor="text1"/>
              </w:rPr>
              <w:t>2</w:t>
            </w:r>
            <w:r w:rsidRPr="00F559D0">
              <w:rPr>
                <w:rFonts w:asciiTheme="minorEastAsia" w:hAnsiTheme="minorEastAsia" w:hint="eastAsia"/>
                <w:color w:val="000000" w:themeColor="text1"/>
              </w:rPr>
              <w:t>个的，得0分。</w:t>
            </w:r>
          </w:p>
          <w:p w14:paraId="6A8CC95C"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color w:val="000000" w:themeColor="text1"/>
              </w:rPr>
              <w:t>2</w:t>
            </w:r>
            <w:r w:rsidRPr="00F559D0">
              <w:rPr>
                <w:rFonts w:asciiTheme="minorEastAsia" w:hAnsiTheme="minorEastAsia" w:hint="eastAsia"/>
                <w:color w:val="000000" w:themeColor="text1"/>
              </w:rPr>
              <w:t>、响应人履约能力（</w:t>
            </w:r>
            <w:r w:rsidRPr="00F559D0">
              <w:rPr>
                <w:rFonts w:asciiTheme="minorEastAsia" w:hAnsiTheme="minorEastAsia"/>
                <w:color w:val="000000" w:themeColor="text1"/>
              </w:rPr>
              <w:t>2</w:t>
            </w:r>
            <w:r w:rsidRPr="00F559D0">
              <w:rPr>
                <w:rFonts w:asciiTheme="minorEastAsia" w:hAnsiTheme="minorEastAsia" w:hint="eastAsia"/>
                <w:color w:val="000000" w:themeColor="text1"/>
              </w:rPr>
              <w:t>分）</w:t>
            </w:r>
          </w:p>
          <w:p w14:paraId="3615B6F3"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综合考察响应人技术和工艺、生产设备设施、以往合同、银行信誉、财产状况和经营情况、企业管理水平等方面，横向比较，分档评分：评价</w:t>
            </w:r>
            <w:proofErr w:type="gramStart"/>
            <w:r w:rsidRPr="00F559D0">
              <w:rPr>
                <w:rFonts w:asciiTheme="minorEastAsia" w:hAnsiTheme="minorEastAsia" w:hint="eastAsia"/>
                <w:color w:val="000000" w:themeColor="text1"/>
              </w:rPr>
              <w:t>为优得</w:t>
            </w:r>
            <w:r w:rsidRPr="00F559D0">
              <w:rPr>
                <w:rFonts w:asciiTheme="minorEastAsia" w:hAnsiTheme="minorEastAsia"/>
                <w:color w:val="000000" w:themeColor="text1"/>
              </w:rPr>
              <w:t>2</w:t>
            </w:r>
            <w:r w:rsidRPr="00F559D0">
              <w:rPr>
                <w:rFonts w:asciiTheme="minorEastAsia" w:hAnsiTheme="minorEastAsia" w:hint="eastAsia"/>
                <w:color w:val="000000" w:themeColor="text1"/>
              </w:rPr>
              <w:t>分</w:t>
            </w:r>
            <w:proofErr w:type="gramEnd"/>
            <w:r w:rsidRPr="00F559D0">
              <w:rPr>
                <w:rFonts w:asciiTheme="minorEastAsia" w:hAnsiTheme="minorEastAsia" w:hint="eastAsia"/>
                <w:color w:val="000000" w:themeColor="text1"/>
              </w:rPr>
              <w:t>；评价</w:t>
            </w:r>
            <w:proofErr w:type="gramStart"/>
            <w:r w:rsidRPr="00F559D0">
              <w:rPr>
                <w:rFonts w:asciiTheme="minorEastAsia" w:hAnsiTheme="minorEastAsia" w:hint="eastAsia"/>
                <w:color w:val="000000" w:themeColor="text1"/>
              </w:rPr>
              <w:t>为良得</w:t>
            </w:r>
            <w:r w:rsidRPr="00F559D0">
              <w:rPr>
                <w:rFonts w:asciiTheme="minorEastAsia" w:hAnsiTheme="minorEastAsia"/>
                <w:color w:val="000000" w:themeColor="text1"/>
              </w:rPr>
              <w:t>1</w:t>
            </w:r>
            <w:r w:rsidRPr="00F559D0">
              <w:rPr>
                <w:rFonts w:asciiTheme="minorEastAsia" w:hAnsiTheme="minorEastAsia" w:hint="eastAsia"/>
                <w:color w:val="000000" w:themeColor="text1"/>
              </w:rPr>
              <w:t>分</w:t>
            </w:r>
            <w:proofErr w:type="gramEnd"/>
            <w:r w:rsidRPr="00F559D0">
              <w:rPr>
                <w:rFonts w:asciiTheme="minorEastAsia" w:hAnsiTheme="minorEastAsia" w:hint="eastAsia"/>
                <w:color w:val="000000" w:themeColor="text1"/>
              </w:rPr>
              <w:t>；评价为中得</w:t>
            </w:r>
            <w:r w:rsidRPr="00F559D0">
              <w:rPr>
                <w:rFonts w:asciiTheme="minorEastAsia" w:hAnsiTheme="minorEastAsia"/>
                <w:color w:val="000000" w:themeColor="text1"/>
              </w:rPr>
              <w:t>0.5</w:t>
            </w:r>
            <w:r w:rsidRPr="00F559D0">
              <w:rPr>
                <w:rFonts w:asciiTheme="minorEastAsia" w:hAnsiTheme="minorEastAsia" w:hint="eastAsia"/>
                <w:color w:val="000000" w:themeColor="text1"/>
              </w:rPr>
              <w:t>分；评价为差得0分。</w:t>
            </w:r>
          </w:p>
          <w:p w14:paraId="7A184AA9" w14:textId="77777777" w:rsidR="00105D02" w:rsidRPr="00F559D0" w:rsidRDefault="00105D02" w:rsidP="00CA3D28">
            <w:pPr>
              <w:spacing w:line="400" w:lineRule="exact"/>
              <w:rPr>
                <w:rFonts w:asciiTheme="minorEastAsia" w:hAnsiTheme="minorEastAsia"/>
                <w:color w:val="000000" w:themeColor="text1"/>
              </w:rPr>
            </w:pPr>
            <w:r w:rsidRPr="00F559D0">
              <w:rPr>
                <w:rFonts w:asciiTheme="minorEastAsia" w:hAnsiTheme="minorEastAsia" w:hint="eastAsia"/>
                <w:color w:val="000000" w:themeColor="text1"/>
              </w:rPr>
              <w:t>3、响应文件制作的规范情况（</w:t>
            </w:r>
            <w:r w:rsidRPr="00F559D0">
              <w:rPr>
                <w:rFonts w:asciiTheme="minorEastAsia" w:hAnsiTheme="minorEastAsia"/>
                <w:color w:val="000000" w:themeColor="text1"/>
              </w:rPr>
              <w:t>2</w:t>
            </w:r>
            <w:r w:rsidRPr="00F559D0">
              <w:rPr>
                <w:rFonts w:asciiTheme="minorEastAsia" w:hAnsiTheme="minorEastAsia" w:hint="eastAsia"/>
                <w:color w:val="000000" w:themeColor="text1"/>
              </w:rPr>
              <w:t>分）</w:t>
            </w:r>
          </w:p>
          <w:p w14:paraId="10F5330D"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响应文件完整、规范、清晰、内容齐全、描述准确得</w:t>
            </w:r>
            <w:r w:rsidRPr="00F559D0">
              <w:rPr>
                <w:rFonts w:asciiTheme="minorEastAsia" w:hAnsiTheme="minorEastAsia"/>
                <w:color w:val="000000" w:themeColor="text1"/>
              </w:rPr>
              <w:t>2</w:t>
            </w:r>
            <w:r w:rsidRPr="00F559D0">
              <w:rPr>
                <w:rFonts w:asciiTheme="minorEastAsia" w:hAnsiTheme="minorEastAsia" w:hint="eastAsia"/>
                <w:color w:val="000000" w:themeColor="text1"/>
              </w:rPr>
              <w:t>分；</w:t>
            </w:r>
          </w:p>
          <w:p w14:paraId="29B444BA" w14:textId="77777777" w:rsidR="00105D02" w:rsidRPr="00F559D0" w:rsidRDefault="00105D02" w:rsidP="00CA3D28">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响应文件不规范、不清晰、内容不全、描述前后矛盾得0分。</w:t>
            </w:r>
          </w:p>
        </w:tc>
      </w:tr>
    </w:tbl>
    <w:p w14:paraId="14159297"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说明</w:t>
      </w:r>
      <w:r w:rsidRPr="00F559D0">
        <w:rPr>
          <w:rFonts w:asciiTheme="minorEastAsia" w:hAnsiTheme="minorEastAsia" w:hint="eastAsia"/>
          <w:b/>
          <w:color w:val="000000" w:themeColor="text1"/>
        </w:rPr>
        <w:t>：</w:t>
      </w:r>
    </w:p>
    <w:p w14:paraId="1AA55544"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1、</w:t>
      </w:r>
      <w:r w:rsidRPr="00F559D0">
        <w:rPr>
          <w:rFonts w:asciiTheme="minorEastAsia" w:hAnsiTheme="minorEastAsia"/>
          <w:color w:val="000000" w:themeColor="text1"/>
        </w:rPr>
        <w:t>除价格分外</w:t>
      </w:r>
      <w:r w:rsidRPr="00F559D0">
        <w:rPr>
          <w:rFonts w:asciiTheme="minorEastAsia" w:hAnsiTheme="minorEastAsia" w:hint="eastAsia"/>
          <w:color w:val="000000" w:themeColor="text1"/>
        </w:rPr>
        <w:t>，</w:t>
      </w:r>
      <w:r w:rsidRPr="00F559D0">
        <w:rPr>
          <w:rFonts w:asciiTheme="minorEastAsia" w:hAnsiTheme="minorEastAsia"/>
          <w:color w:val="000000" w:themeColor="text1"/>
        </w:rPr>
        <w:t>其余评审因素的由</w:t>
      </w:r>
      <w:r w:rsidRPr="00F559D0">
        <w:rPr>
          <w:rFonts w:asciiTheme="minorEastAsia" w:hAnsiTheme="minorEastAsia" w:hint="eastAsia"/>
          <w:color w:val="000000" w:themeColor="text1"/>
        </w:rPr>
        <w:t>各评审委员会成员评审后独立打分，加和后取平均值；</w:t>
      </w:r>
    </w:p>
    <w:p w14:paraId="53C4E433"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2</w:t>
      </w:r>
      <w:r w:rsidRPr="00F559D0">
        <w:rPr>
          <w:rFonts w:asciiTheme="minorEastAsia" w:hAnsiTheme="minorEastAsia" w:hint="eastAsia"/>
          <w:color w:val="000000" w:themeColor="text1"/>
        </w:rPr>
        <w:t>、适用政府采购政策的认定，由评审委员会集体认定，意见有分歧时采用少数服从多数的原则；</w:t>
      </w:r>
    </w:p>
    <w:p w14:paraId="437351D8"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3</w:t>
      </w:r>
      <w:r w:rsidRPr="00F559D0">
        <w:rPr>
          <w:rFonts w:asciiTheme="minorEastAsia" w:hAnsiTheme="minorEastAsia" w:hint="eastAsia"/>
          <w:color w:val="000000" w:themeColor="text1"/>
        </w:rPr>
        <w:t>、各种计算数字均保留两位小数，第三位采用“四舍五入”的原则。</w:t>
      </w:r>
    </w:p>
    <w:p w14:paraId="3A1792BA" w14:textId="77777777" w:rsidR="00105D02" w:rsidRPr="00F559D0" w:rsidRDefault="00105D02" w:rsidP="00105D02">
      <w:pPr>
        <w:spacing w:line="400" w:lineRule="exact"/>
        <w:rPr>
          <w:rFonts w:asciiTheme="minorEastAsia" w:hAnsiTheme="minorEastAsia"/>
          <w:b/>
          <w:color w:val="000000" w:themeColor="text1"/>
        </w:rPr>
      </w:pPr>
      <w:r w:rsidRPr="00F559D0">
        <w:rPr>
          <w:rFonts w:asciiTheme="minorEastAsia" w:hAnsiTheme="minorEastAsia"/>
          <w:b/>
          <w:color w:val="000000" w:themeColor="text1"/>
        </w:rPr>
        <w:t>七</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评审流程</w:t>
      </w:r>
    </w:p>
    <w:p w14:paraId="3564B972"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1、开标</w:t>
      </w:r>
    </w:p>
    <w:p w14:paraId="742B1604"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hint="eastAsia"/>
          <w:color w:val="000000" w:themeColor="text1"/>
        </w:rPr>
        <w:t>工作人员安排各响应单位签到，向响应人宣布开标纪律。开标时间到时由响应人或者其推选的代表检查各响应文件的密封情况，经确认无误后，由工作人员当众拆封，宣布响应人名称、总价、供货期、质保期，并征询对对公开信息是否有异议，并签署开标记录表。</w:t>
      </w:r>
    </w:p>
    <w:p w14:paraId="33F87BDC"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2、资格审查</w:t>
      </w:r>
    </w:p>
    <w:p w14:paraId="5EB469AE"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工作人员在现场按签到顺序审验各响应单位的资质文件，宣布审验结果，并签署资格审查记录表。</w:t>
      </w:r>
    </w:p>
    <w:p w14:paraId="4A473258"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b/>
          <w:color w:val="000000" w:themeColor="text1"/>
        </w:rPr>
        <w:t>审验以下材料原件</w:t>
      </w:r>
      <w:r w:rsidRPr="00F559D0">
        <w:rPr>
          <w:rFonts w:asciiTheme="minorEastAsia" w:hAnsiTheme="minorEastAsia" w:hint="eastAsia"/>
          <w:b/>
          <w:color w:val="000000" w:themeColor="text1"/>
        </w:rPr>
        <w:t>：</w:t>
      </w:r>
    </w:p>
    <w:p w14:paraId="286336A8"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（1）法人或者其他组织的营业执照等证明文件（现场需提供国家相关部门颁发的原件）</w:t>
      </w:r>
    </w:p>
    <w:p w14:paraId="013498F6"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（2）法定代表人的身份证原件或授权代表身份证原件</w:t>
      </w:r>
    </w:p>
    <w:p w14:paraId="59DCC53F"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（3）用户提出的特殊资质要求（若有，具体见采购文件中采购需求）</w:t>
      </w:r>
    </w:p>
    <w:p w14:paraId="0587DE5A"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b/>
          <w:color w:val="000000" w:themeColor="text1"/>
        </w:rPr>
        <w:t>审验响应文件正本中以下文件</w:t>
      </w:r>
      <w:r w:rsidRPr="00F559D0">
        <w:rPr>
          <w:rFonts w:asciiTheme="minorEastAsia" w:hAnsiTheme="minorEastAsia" w:hint="eastAsia"/>
          <w:b/>
          <w:color w:val="000000" w:themeColor="text1"/>
        </w:rPr>
        <w:t>：</w:t>
      </w:r>
    </w:p>
    <w:p w14:paraId="4869E72E"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（1）响应人资格承诺函（见采购文件附件格式）</w:t>
      </w:r>
    </w:p>
    <w:p w14:paraId="21D6AA4D"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（2）法定代表人的身份证复印件或法定代表人的授权委托书原件（见采购文件附件格式）</w:t>
      </w:r>
    </w:p>
    <w:p w14:paraId="4350169A"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b/>
          <w:color w:val="000000" w:themeColor="text1"/>
        </w:rPr>
        <w:t>文件提供不全或者模糊不清者</w:t>
      </w:r>
      <w:r w:rsidRPr="00F559D0">
        <w:rPr>
          <w:rFonts w:asciiTheme="minorEastAsia" w:hAnsiTheme="minorEastAsia" w:hint="eastAsia"/>
          <w:b/>
          <w:color w:val="000000" w:themeColor="text1"/>
        </w:rPr>
        <w:t>，</w:t>
      </w:r>
      <w:r w:rsidRPr="00F559D0">
        <w:rPr>
          <w:rFonts w:asciiTheme="minorEastAsia" w:hAnsiTheme="minorEastAsia"/>
          <w:b/>
          <w:color w:val="000000" w:themeColor="text1"/>
        </w:rPr>
        <w:t>视为资格审查不合格</w:t>
      </w:r>
      <w:r w:rsidRPr="00F559D0">
        <w:rPr>
          <w:rFonts w:asciiTheme="minorEastAsia" w:hAnsiTheme="minorEastAsia" w:hint="eastAsia"/>
          <w:b/>
          <w:color w:val="000000" w:themeColor="text1"/>
        </w:rPr>
        <w:t>。</w:t>
      </w:r>
    </w:p>
    <w:p w14:paraId="727FE87C"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3、综合评审</w:t>
      </w:r>
    </w:p>
    <w:p w14:paraId="3006D562" w14:textId="77777777" w:rsidR="00105D02" w:rsidRPr="00F559D0" w:rsidRDefault="00105D02" w:rsidP="00105D02">
      <w:pPr>
        <w:spacing w:line="400" w:lineRule="exact"/>
        <w:ind w:firstLineChars="200" w:firstLine="420"/>
        <w:rPr>
          <w:color w:val="000000" w:themeColor="text1"/>
        </w:rPr>
      </w:pPr>
      <w:r w:rsidRPr="00F559D0">
        <w:rPr>
          <w:rFonts w:hint="eastAsia"/>
          <w:color w:val="000000" w:themeColor="text1"/>
        </w:rPr>
        <w:t>工作人员向评审委员会宣布评审纪律。</w:t>
      </w:r>
    </w:p>
    <w:p w14:paraId="1134DFA7"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lastRenderedPageBreak/>
        <w:t>评审委员会对资格审核合格的响应人的响应文件按照采购文件要求进行符合性审查，需要质询时进行质询，响应人须采用书面方式（咨询响应函）对质询进行澄清，确定其是否满足采购文件的实质性要求。</w:t>
      </w:r>
    </w:p>
    <w:p w14:paraId="3474D559"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评审委员会对符合性审查通过的响应人的响应文件进行评定，需要质询时进行质询，响应人须采用书面方式（咨询响应函）对质询进行澄清，咨询响应函和响应文件具有同等效力。</w:t>
      </w:r>
    </w:p>
    <w:p w14:paraId="01297C58"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hint="eastAsia"/>
          <w:color w:val="000000" w:themeColor="text1"/>
        </w:rPr>
        <w:t>所有轮次质询结束后，各评审委员会成员分别对符合性审查通过的响应人按照评审办法评审标准进行评审，每个响应人各部分最终得分以各评审委员会成员独立打分加和后的平均值计算。</w:t>
      </w:r>
    </w:p>
    <w:p w14:paraId="2F93FA9C"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asciiTheme="minorEastAsia" w:hAnsiTheme="minorEastAsia"/>
          <w:color w:val="000000" w:themeColor="text1"/>
        </w:rPr>
        <w:t>对评审标准中客观分的认定采用少数服从多数的原则</w:t>
      </w:r>
      <w:r w:rsidRPr="00F559D0">
        <w:rPr>
          <w:rFonts w:asciiTheme="minorEastAsia" w:hAnsiTheme="minorEastAsia" w:hint="eastAsia"/>
          <w:color w:val="000000" w:themeColor="text1"/>
        </w:rPr>
        <w:t>。</w:t>
      </w:r>
    </w:p>
    <w:p w14:paraId="5B0206D1"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4、确定中标或成交供应商</w:t>
      </w:r>
    </w:p>
    <w:p w14:paraId="77CC6497" w14:textId="77777777" w:rsidR="00105D02" w:rsidRPr="00F559D0" w:rsidRDefault="00105D02" w:rsidP="00105D02">
      <w:pPr>
        <w:spacing w:line="400" w:lineRule="exact"/>
        <w:ind w:firstLineChars="200" w:firstLine="420"/>
        <w:rPr>
          <w:color w:val="000000" w:themeColor="text1"/>
        </w:rPr>
      </w:pPr>
      <w:r w:rsidRPr="00F559D0">
        <w:rPr>
          <w:rFonts w:hint="eastAsia"/>
          <w:color w:val="000000" w:themeColor="text1"/>
        </w:rPr>
        <w:t>采用综合评分法的，按照总得分由高到低，按顺序确定第一、第二中标或成交候选单位。若出现综合得分并列时，比较价格得分，价格得分高者排序在前；若价格分仍相同，比较技术得分，技术得分高者排序在前；若技术分仍相同，则由全体评审委员会成员无记名投票，得票高者排序在前。</w:t>
      </w:r>
    </w:p>
    <w:p w14:paraId="773BE326" w14:textId="77777777" w:rsidR="00105D02" w:rsidRPr="00F559D0" w:rsidRDefault="00105D02" w:rsidP="00105D02">
      <w:pPr>
        <w:spacing w:line="400" w:lineRule="exact"/>
        <w:ind w:firstLineChars="200" w:firstLine="420"/>
        <w:rPr>
          <w:color w:val="000000" w:themeColor="text1"/>
        </w:rPr>
      </w:pPr>
      <w:r w:rsidRPr="00F559D0">
        <w:rPr>
          <w:color w:val="000000" w:themeColor="text1"/>
        </w:rPr>
        <w:t>采用</w:t>
      </w:r>
      <w:r w:rsidRPr="00F559D0">
        <w:rPr>
          <w:rFonts w:asciiTheme="minorEastAsia" w:hAnsiTheme="minorEastAsia" w:hint="eastAsia"/>
          <w:color w:val="000000" w:themeColor="text1"/>
        </w:rPr>
        <w:t>最低评标价法的，按照符合采购文件要求价格由低到高，</w:t>
      </w:r>
      <w:r w:rsidRPr="00F559D0">
        <w:rPr>
          <w:rFonts w:hint="eastAsia"/>
          <w:color w:val="000000" w:themeColor="text1"/>
        </w:rPr>
        <w:t>按顺序确定第一、第二中标或成交候选单位。若出现价格相同，则由全体评审委员会成员无记名投票，得票高者排序在前。</w:t>
      </w:r>
    </w:p>
    <w:p w14:paraId="4F861108" w14:textId="77777777" w:rsidR="00105D02" w:rsidRPr="00F559D0" w:rsidRDefault="00105D02" w:rsidP="00105D02">
      <w:pPr>
        <w:tabs>
          <w:tab w:val="left" w:pos="780"/>
        </w:tabs>
        <w:snapToGrid w:val="0"/>
        <w:spacing w:line="460" w:lineRule="exact"/>
        <w:ind w:firstLineChars="200" w:firstLine="420"/>
        <w:rPr>
          <w:color w:val="000000" w:themeColor="text1"/>
        </w:rPr>
      </w:pPr>
      <w:r w:rsidRPr="00F559D0">
        <w:rPr>
          <w:rFonts w:hint="eastAsia"/>
          <w:color w:val="000000" w:themeColor="text1"/>
        </w:rPr>
        <w:t>评审委员会根据评审办法确定中标或成交候选单位和中标人或成交人。</w:t>
      </w:r>
    </w:p>
    <w:p w14:paraId="65482CDB" w14:textId="77777777" w:rsidR="00105D02" w:rsidRPr="00F559D0" w:rsidRDefault="00105D02" w:rsidP="00105D02">
      <w:pPr>
        <w:tabs>
          <w:tab w:val="left" w:pos="780"/>
        </w:tabs>
        <w:snapToGrid w:val="0"/>
        <w:spacing w:line="460" w:lineRule="exact"/>
        <w:ind w:firstLineChars="200" w:firstLine="420"/>
        <w:rPr>
          <w:color w:val="000000" w:themeColor="text1"/>
        </w:rPr>
      </w:pPr>
      <w:r w:rsidRPr="00F559D0">
        <w:rPr>
          <w:rFonts w:hint="eastAsia"/>
          <w:color w:val="000000" w:themeColor="text1"/>
        </w:rPr>
        <w:t>未尽事宜由评审委员会集体商议决定。</w:t>
      </w:r>
    </w:p>
    <w:p w14:paraId="1CEDBC4E" w14:textId="77777777" w:rsidR="00105D02" w:rsidRPr="00F559D0" w:rsidRDefault="00105D02" w:rsidP="00105D02">
      <w:pPr>
        <w:spacing w:line="400" w:lineRule="exact"/>
        <w:ind w:firstLineChars="200" w:firstLine="420"/>
        <w:rPr>
          <w:rFonts w:asciiTheme="minorEastAsia" w:hAnsiTheme="minorEastAsia"/>
          <w:color w:val="000000" w:themeColor="text1"/>
        </w:rPr>
      </w:pPr>
      <w:r w:rsidRPr="00F559D0">
        <w:rPr>
          <w:rFonts w:hint="eastAsia"/>
          <w:color w:val="000000" w:themeColor="text1"/>
        </w:rPr>
        <w:t>形成评审报告等相关材料，并签署评审报告。</w:t>
      </w:r>
    </w:p>
    <w:p w14:paraId="675DC1A4" w14:textId="77777777" w:rsidR="00105D02" w:rsidRPr="00F559D0" w:rsidRDefault="00105D02" w:rsidP="00105D02">
      <w:pPr>
        <w:spacing w:line="400" w:lineRule="exact"/>
        <w:ind w:firstLineChars="200" w:firstLine="422"/>
        <w:rPr>
          <w:rFonts w:asciiTheme="minorEastAsia" w:hAnsiTheme="minorEastAsia"/>
          <w:b/>
          <w:color w:val="000000" w:themeColor="text1"/>
        </w:rPr>
      </w:pPr>
      <w:r w:rsidRPr="00F559D0">
        <w:rPr>
          <w:rFonts w:asciiTheme="minorEastAsia" w:hAnsiTheme="minorEastAsia" w:hint="eastAsia"/>
          <w:b/>
          <w:color w:val="000000" w:themeColor="text1"/>
        </w:rPr>
        <w:t>5、宣布结果</w:t>
      </w:r>
    </w:p>
    <w:p w14:paraId="16B255BA" w14:textId="34B8FCC2" w:rsidR="00377FC0" w:rsidRPr="00377FC0" w:rsidRDefault="00105D02" w:rsidP="00A22C71">
      <w:pPr>
        <w:spacing w:line="400" w:lineRule="exact"/>
        <w:ind w:firstLineChars="200" w:firstLine="420"/>
      </w:pPr>
      <w:r w:rsidRPr="00F559D0">
        <w:rPr>
          <w:rFonts w:asciiTheme="minorEastAsia" w:hAnsiTheme="minorEastAsia" w:hint="eastAsia"/>
          <w:color w:val="000000" w:themeColor="text1"/>
        </w:rPr>
        <w:t>工作人员对参与评审的响应人告知各自的最终有效报价及评审排名与得分。</w:t>
      </w:r>
    </w:p>
    <w:p w14:paraId="251E5B1C" w14:textId="63F4F08B" w:rsidR="00443D83" w:rsidRPr="00AF78F8" w:rsidRDefault="00443D83" w:rsidP="00EB3C3B">
      <w:pPr>
        <w:pStyle w:val="10"/>
        <w:tabs>
          <w:tab w:val="center" w:pos="4890"/>
          <w:tab w:val="left" w:pos="8771"/>
        </w:tabs>
        <w:jc w:val="left"/>
        <w:rPr>
          <w:sz w:val="28"/>
        </w:rPr>
      </w:pPr>
      <w:r w:rsidRPr="00AF78F8">
        <w:rPr>
          <w:sz w:val="24"/>
          <w:szCs w:val="24"/>
        </w:rPr>
        <w:br w:type="page"/>
      </w:r>
      <w:bookmarkStart w:id="80" w:name="_Toc470007445"/>
      <w:r w:rsidR="00EB3C3B">
        <w:rPr>
          <w:sz w:val="24"/>
          <w:szCs w:val="24"/>
        </w:rPr>
        <w:lastRenderedPageBreak/>
        <w:tab/>
      </w:r>
      <w:r w:rsidR="002D35B1" w:rsidRPr="00694F46">
        <w:t>第四部分：</w:t>
      </w:r>
      <w:bookmarkEnd w:id="77"/>
      <w:bookmarkEnd w:id="78"/>
      <w:bookmarkEnd w:id="79"/>
      <w:bookmarkEnd w:id="80"/>
      <w:r w:rsidR="00351951" w:rsidRPr="00694F46">
        <w:rPr>
          <w:rFonts w:hint="eastAsia"/>
        </w:rPr>
        <w:t>采购</w:t>
      </w:r>
      <w:r w:rsidR="00351951" w:rsidRPr="00694F46">
        <w:t>需求</w:t>
      </w:r>
      <w:r w:rsidR="00EB3C3B">
        <w:tab/>
      </w:r>
    </w:p>
    <w:p w14:paraId="62CA5416"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b/>
          <w:sz w:val="28"/>
          <w:szCs w:val="28"/>
        </w:rPr>
        <w:t>一</w:t>
      </w:r>
      <w:r w:rsidRPr="00DD3C99">
        <w:rPr>
          <w:rFonts w:ascii="仿宋_GB2312" w:eastAsia="仿宋_GB2312" w:hint="eastAsia"/>
          <w:b/>
          <w:sz w:val="28"/>
          <w:szCs w:val="28"/>
        </w:rPr>
        <w:t>、采购需求</w:t>
      </w:r>
      <w:r w:rsidRPr="00DD3C99">
        <w:rPr>
          <w:rFonts w:ascii="仿宋_GB2312" w:eastAsia="仿宋_GB2312"/>
          <w:b/>
          <w:sz w:val="28"/>
          <w:szCs w:val="28"/>
        </w:rPr>
        <w:t>基本信息</w:t>
      </w:r>
    </w:p>
    <w:p w14:paraId="0708B2E7" w14:textId="77777777" w:rsidR="00105D02" w:rsidRPr="00DD3C99" w:rsidRDefault="00105D02" w:rsidP="00105D02">
      <w:pPr>
        <w:spacing w:line="450" w:lineRule="exact"/>
        <w:ind w:firstLineChars="200" w:firstLine="562"/>
        <w:rPr>
          <w:rFonts w:ascii="仿宋_GB2312" w:eastAsia="仿宋_GB2312"/>
          <w:sz w:val="28"/>
          <w:szCs w:val="28"/>
        </w:rPr>
      </w:pPr>
      <w:r w:rsidRPr="00DD3C99">
        <w:rPr>
          <w:rFonts w:hint="eastAsia"/>
          <w:b/>
          <w:sz w:val="28"/>
        </w:rPr>
        <w:t>★</w:t>
      </w:r>
      <w:r w:rsidRPr="00DD3C99">
        <w:rPr>
          <w:rFonts w:ascii="仿宋_GB2312" w:eastAsia="仿宋_GB2312" w:hint="eastAsia"/>
          <w:sz w:val="28"/>
          <w:szCs w:val="28"/>
        </w:rPr>
        <w:t>1.预算人民币</w:t>
      </w:r>
      <w:r w:rsidRPr="00DD3C99">
        <w:rPr>
          <w:rFonts w:ascii="仿宋_GB2312" w:eastAsia="仿宋_GB2312"/>
          <w:sz w:val="28"/>
          <w:szCs w:val="28"/>
        </w:rPr>
        <w:t>200</w:t>
      </w:r>
      <w:r w:rsidRPr="00DD3C99">
        <w:rPr>
          <w:rFonts w:ascii="仿宋_GB2312" w:eastAsia="仿宋_GB2312" w:hint="eastAsia"/>
          <w:sz w:val="28"/>
          <w:szCs w:val="28"/>
        </w:rPr>
        <w:t>万元，最高限价</w:t>
      </w:r>
      <w:r w:rsidRPr="00DD3C99">
        <w:rPr>
          <w:rFonts w:ascii="仿宋_GB2312" w:eastAsia="仿宋_GB2312"/>
          <w:sz w:val="28"/>
          <w:szCs w:val="28"/>
        </w:rPr>
        <w:t>197</w:t>
      </w:r>
      <w:r w:rsidRPr="00DD3C99">
        <w:rPr>
          <w:rFonts w:ascii="仿宋_GB2312" w:eastAsia="仿宋_GB2312" w:hint="eastAsia"/>
          <w:sz w:val="28"/>
          <w:szCs w:val="28"/>
        </w:rPr>
        <w:t>万元。</w:t>
      </w:r>
    </w:p>
    <w:p w14:paraId="73C3F266" w14:textId="77777777" w:rsidR="00105D02" w:rsidRPr="00DD3C99" w:rsidRDefault="00105D02" w:rsidP="00105D02">
      <w:pPr>
        <w:spacing w:line="450" w:lineRule="exact"/>
        <w:ind w:firstLineChars="200" w:firstLine="562"/>
        <w:rPr>
          <w:rFonts w:ascii="仿宋_GB2312" w:eastAsia="仿宋_GB2312"/>
          <w:sz w:val="28"/>
          <w:szCs w:val="28"/>
        </w:rPr>
      </w:pPr>
      <w:r w:rsidRPr="00DD3C99">
        <w:rPr>
          <w:rFonts w:hint="eastAsia"/>
          <w:b/>
          <w:sz w:val="28"/>
        </w:rPr>
        <w:t>★</w:t>
      </w:r>
      <w:r w:rsidRPr="00DD3C99">
        <w:rPr>
          <w:rFonts w:ascii="仿宋_GB2312" w:eastAsia="仿宋_GB2312" w:hint="eastAsia"/>
          <w:sz w:val="28"/>
          <w:szCs w:val="28"/>
        </w:rPr>
        <w:t>2.单台</w:t>
      </w:r>
      <w:proofErr w:type="gramStart"/>
      <w:r w:rsidRPr="00DD3C99">
        <w:rPr>
          <w:rFonts w:ascii="仿宋_GB2312" w:eastAsia="仿宋_GB2312" w:hint="eastAsia"/>
          <w:sz w:val="28"/>
          <w:szCs w:val="28"/>
        </w:rPr>
        <w:t>套进口</w:t>
      </w:r>
      <w:proofErr w:type="gramEnd"/>
      <w:r w:rsidRPr="00DD3C99">
        <w:rPr>
          <w:rFonts w:ascii="仿宋_GB2312" w:eastAsia="仿宋_GB2312" w:hint="eastAsia"/>
          <w:sz w:val="28"/>
          <w:szCs w:val="28"/>
        </w:rPr>
        <w:t>设备，需要办理减免税。</w:t>
      </w:r>
    </w:p>
    <w:p w14:paraId="3F3732E2" w14:textId="77777777" w:rsidR="00105D02" w:rsidRPr="00DD3C99" w:rsidRDefault="00105D02" w:rsidP="00105D02">
      <w:pPr>
        <w:spacing w:line="450" w:lineRule="exact"/>
        <w:ind w:firstLineChars="200" w:firstLine="562"/>
        <w:rPr>
          <w:rFonts w:ascii="仿宋_GB2312" w:eastAsia="仿宋_GB2312"/>
          <w:b/>
          <w:sz w:val="28"/>
          <w:szCs w:val="28"/>
        </w:rPr>
      </w:pPr>
      <w:r w:rsidRPr="00DD3C99">
        <w:rPr>
          <w:rFonts w:ascii="仿宋_GB2312" w:eastAsia="仿宋_GB2312"/>
          <w:b/>
          <w:sz w:val="28"/>
          <w:szCs w:val="28"/>
        </w:rPr>
        <w:t>3</w:t>
      </w:r>
      <w:r w:rsidRPr="00DD3C99">
        <w:rPr>
          <w:rFonts w:ascii="仿宋_GB2312" w:eastAsia="仿宋_GB2312" w:hint="eastAsia"/>
          <w:b/>
          <w:sz w:val="28"/>
          <w:szCs w:val="28"/>
        </w:rPr>
        <w:t>.本采购文件中带</w:t>
      </w:r>
      <w:r w:rsidRPr="00DD3C99">
        <w:rPr>
          <w:rFonts w:hint="eastAsia"/>
          <w:b/>
          <w:sz w:val="28"/>
        </w:rPr>
        <w:t>★</w:t>
      </w:r>
      <w:r w:rsidRPr="00DD3C99">
        <w:rPr>
          <w:rFonts w:ascii="仿宋_GB2312" w:eastAsia="仿宋_GB2312" w:hint="eastAsia"/>
          <w:b/>
          <w:sz w:val="28"/>
          <w:szCs w:val="28"/>
        </w:rPr>
        <w:t>条款为需要实质性响应条款，必须明确响应或者明确响应优于，否则视为无效响应。</w:t>
      </w:r>
    </w:p>
    <w:p w14:paraId="43A7DD72"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二、采购标的需实现的功能或者目标</w:t>
      </w:r>
    </w:p>
    <w:p w14:paraId="19E733FC"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1.采购标的需实现的功能</w:t>
      </w:r>
    </w:p>
    <w:p w14:paraId="55C20EA8" w14:textId="77777777" w:rsidR="00105D02" w:rsidRPr="00DD3C99" w:rsidRDefault="00105D02" w:rsidP="00105D02">
      <w:pPr>
        <w:spacing w:line="450" w:lineRule="exact"/>
        <w:ind w:firstLineChars="200" w:firstLine="560"/>
        <w:rPr>
          <w:rFonts w:ascii="仿宋_GB2312" w:eastAsia="仿宋_GB2312"/>
          <w:sz w:val="28"/>
          <w:szCs w:val="28"/>
        </w:rPr>
      </w:pPr>
      <w:r>
        <w:rPr>
          <w:rFonts w:ascii="仿宋_GB2312" w:eastAsia="仿宋_GB2312" w:hint="eastAsia"/>
          <w:sz w:val="28"/>
          <w:szCs w:val="28"/>
        </w:rPr>
        <w:t>实现</w:t>
      </w:r>
      <w:r w:rsidRPr="00DD3C99">
        <w:rPr>
          <w:rFonts w:ascii="仿宋_GB2312" w:eastAsia="仿宋_GB2312" w:hint="eastAsia"/>
          <w:sz w:val="28"/>
          <w:szCs w:val="28"/>
        </w:rPr>
        <w:t>纳米级超薄膜的厚度及光学常数的测量</w:t>
      </w:r>
      <w:r>
        <w:rPr>
          <w:rFonts w:ascii="仿宋_GB2312" w:eastAsia="仿宋_GB2312" w:hint="eastAsia"/>
          <w:sz w:val="28"/>
          <w:szCs w:val="28"/>
        </w:rPr>
        <w:t>。</w:t>
      </w:r>
      <w:r w:rsidRPr="00DD3C99">
        <w:rPr>
          <w:rFonts w:ascii="仿宋_GB2312" w:eastAsia="仿宋_GB2312"/>
          <w:sz w:val="28"/>
          <w:szCs w:val="28"/>
        </w:rPr>
        <w:t xml:space="preserve">   </w:t>
      </w:r>
    </w:p>
    <w:p w14:paraId="10B92125"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2.采购标的需实现的目标</w:t>
      </w:r>
    </w:p>
    <w:p w14:paraId="29394150"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实现气/液界面、液/液界面、液/固界面、气/固界面等各种表界面上薄膜的原位测量分析</w:t>
      </w:r>
      <w:r>
        <w:rPr>
          <w:rFonts w:ascii="仿宋_GB2312" w:eastAsia="仿宋_GB2312" w:hint="eastAsia"/>
          <w:sz w:val="28"/>
          <w:szCs w:val="28"/>
        </w:rPr>
        <w:t>。</w:t>
      </w:r>
      <w:r w:rsidRPr="00DD3C99">
        <w:rPr>
          <w:rFonts w:ascii="仿宋_GB2312" w:eastAsia="仿宋_GB2312"/>
          <w:sz w:val="28"/>
          <w:szCs w:val="28"/>
        </w:rPr>
        <w:t xml:space="preserve">                   </w:t>
      </w:r>
    </w:p>
    <w:p w14:paraId="148B6EBC"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三、采购标的需执行的国家相关标准、行业标准、地方标准或者其他标准、规范</w:t>
      </w:r>
    </w:p>
    <w:p w14:paraId="4423DF83"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1.国家有无强制标准要求</w:t>
      </w:r>
    </w:p>
    <w:p w14:paraId="2F428DCA"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无</w:t>
      </w:r>
    </w:p>
    <w:p w14:paraId="2746591F"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2.其它标准</w:t>
      </w:r>
    </w:p>
    <w:p w14:paraId="50D5D2D4"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无</w:t>
      </w:r>
    </w:p>
    <w:p w14:paraId="3605DD51"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3.对供应商的特殊资质要求</w:t>
      </w:r>
    </w:p>
    <w:p w14:paraId="1A083F26"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无</w:t>
      </w:r>
    </w:p>
    <w:p w14:paraId="496B5CA9"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四、采购标的</w:t>
      </w:r>
      <w:proofErr w:type="gramStart"/>
      <w:r w:rsidRPr="00DD3C99">
        <w:rPr>
          <w:rFonts w:ascii="仿宋_GB2312" w:eastAsia="仿宋_GB2312" w:hint="eastAsia"/>
          <w:b/>
          <w:sz w:val="28"/>
          <w:szCs w:val="28"/>
        </w:rPr>
        <w:t>的</w:t>
      </w:r>
      <w:proofErr w:type="gramEnd"/>
      <w:r w:rsidRPr="00DD3C99">
        <w:rPr>
          <w:rFonts w:ascii="仿宋_GB2312" w:eastAsia="仿宋_GB2312" w:hint="eastAsia"/>
          <w:b/>
          <w:sz w:val="28"/>
          <w:szCs w:val="28"/>
        </w:rPr>
        <w:t>数量、采购项目交付或者实施的时间和地点</w:t>
      </w:r>
    </w:p>
    <w:p w14:paraId="36CEA0A7"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1.项目实施的地点：陕西师范大学长安校区致知楼</w:t>
      </w:r>
    </w:p>
    <w:p w14:paraId="2FF5F7AB"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2.采购项目交付或者实施的时间要求</w:t>
      </w:r>
    </w:p>
    <w:p w14:paraId="0A2B1C2A"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项目交付时间：合同签订后</w:t>
      </w:r>
      <w:r w:rsidRPr="00DD3C99">
        <w:rPr>
          <w:rFonts w:ascii="仿宋_GB2312" w:eastAsia="仿宋_GB2312"/>
          <w:sz w:val="28"/>
          <w:szCs w:val="28"/>
        </w:rPr>
        <w:t>120</w:t>
      </w:r>
      <w:r w:rsidRPr="00DD3C99">
        <w:rPr>
          <w:rFonts w:ascii="仿宋_GB2312" w:eastAsia="仿宋_GB2312" w:hint="eastAsia"/>
          <w:sz w:val="28"/>
          <w:szCs w:val="28"/>
        </w:rPr>
        <w:t>日内。供应商应保证在要求时间内完成全部货物的供货、安装、调试和培训工作,符合国家标准、行业规范和合同等相关文件的要求。</w:t>
      </w:r>
    </w:p>
    <w:p w14:paraId="32E41DD9"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sz w:val="28"/>
          <w:szCs w:val="28"/>
        </w:rPr>
        <w:t>3</w:t>
      </w:r>
      <w:r w:rsidRPr="00DD3C99">
        <w:rPr>
          <w:rFonts w:ascii="仿宋_GB2312" w:eastAsia="仿宋_GB2312" w:hint="eastAsia"/>
          <w:sz w:val="28"/>
          <w:szCs w:val="28"/>
        </w:rPr>
        <w:t>.采购标的名称及数量</w:t>
      </w:r>
    </w:p>
    <w:tbl>
      <w:tblPr>
        <w:tblStyle w:val="aff7"/>
        <w:tblW w:w="0" w:type="auto"/>
        <w:jc w:val="center"/>
        <w:tblLook w:val="04A0" w:firstRow="1" w:lastRow="0" w:firstColumn="1" w:lastColumn="0" w:noHBand="0" w:noVBand="1"/>
      </w:tblPr>
      <w:tblGrid>
        <w:gridCol w:w="850"/>
        <w:gridCol w:w="3828"/>
        <w:gridCol w:w="795"/>
        <w:gridCol w:w="1189"/>
        <w:gridCol w:w="992"/>
      </w:tblGrid>
      <w:tr w:rsidR="00105D02" w:rsidRPr="00DD3C99" w14:paraId="5BDB2A3D" w14:textId="77777777" w:rsidTr="00CA3D28">
        <w:trPr>
          <w:jc w:val="center"/>
        </w:trPr>
        <w:tc>
          <w:tcPr>
            <w:tcW w:w="850" w:type="dxa"/>
          </w:tcPr>
          <w:p w14:paraId="7459D636"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序号</w:t>
            </w:r>
          </w:p>
        </w:tc>
        <w:tc>
          <w:tcPr>
            <w:tcW w:w="3828" w:type="dxa"/>
          </w:tcPr>
          <w:p w14:paraId="357BC14A"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名称</w:t>
            </w:r>
          </w:p>
        </w:tc>
        <w:tc>
          <w:tcPr>
            <w:tcW w:w="795" w:type="dxa"/>
          </w:tcPr>
          <w:p w14:paraId="67B30E78"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数量</w:t>
            </w:r>
          </w:p>
        </w:tc>
        <w:tc>
          <w:tcPr>
            <w:tcW w:w="1189" w:type="dxa"/>
          </w:tcPr>
          <w:p w14:paraId="5B3F0296" w14:textId="77777777" w:rsidR="00105D02" w:rsidRPr="00DD3C99" w:rsidRDefault="00105D02" w:rsidP="00CA3D28">
            <w:pPr>
              <w:spacing w:line="450" w:lineRule="exact"/>
              <w:jc w:val="center"/>
              <w:rPr>
                <w:rFonts w:ascii="仿宋_GB2312" w:eastAsia="仿宋_GB2312"/>
                <w:w w:val="90"/>
              </w:rPr>
            </w:pPr>
            <w:r w:rsidRPr="00DD3C99">
              <w:rPr>
                <w:rFonts w:ascii="仿宋_GB2312" w:eastAsia="仿宋_GB2312"/>
                <w:w w:val="90"/>
              </w:rPr>
              <w:t>进口</w:t>
            </w:r>
            <w:r w:rsidRPr="00DD3C99">
              <w:rPr>
                <w:rFonts w:ascii="仿宋_GB2312" w:eastAsia="仿宋_GB2312" w:hint="eastAsia"/>
                <w:w w:val="90"/>
              </w:rPr>
              <w:t>/国产</w:t>
            </w:r>
          </w:p>
        </w:tc>
        <w:tc>
          <w:tcPr>
            <w:tcW w:w="992" w:type="dxa"/>
          </w:tcPr>
          <w:p w14:paraId="1B530B09"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备注</w:t>
            </w:r>
          </w:p>
        </w:tc>
      </w:tr>
      <w:tr w:rsidR="00105D02" w:rsidRPr="00DD3C99" w14:paraId="586BD932" w14:textId="77777777" w:rsidTr="00CA3D28">
        <w:trPr>
          <w:jc w:val="center"/>
        </w:trPr>
        <w:tc>
          <w:tcPr>
            <w:tcW w:w="850" w:type="dxa"/>
          </w:tcPr>
          <w:p w14:paraId="01F05B6D"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1</w:t>
            </w:r>
          </w:p>
        </w:tc>
        <w:tc>
          <w:tcPr>
            <w:tcW w:w="3828" w:type="dxa"/>
          </w:tcPr>
          <w:p w14:paraId="7CF02256" w14:textId="77777777" w:rsidR="00105D02" w:rsidRPr="00DD3C99" w:rsidRDefault="00105D02" w:rsidP="00CA3D28">
            <w:pPr>
              <w:spacing w:line="450" w:lineRule="exact"/>
              <w:rPr>
                <w:rFonts w:ascii="仿宋_GB2312" w:eastAsia="仿宋_GB2312"/>
                <w:sz w:val="28"/>
                <w:szCs w:val="28"/>
              </w:rPr>
            </w:pPr>
            <w:r w:rsidRPr="00DD3C99">
              <w:rPr>
                <w:rFonts w:ascii="仿宋_GB2312" w:eastAsia="仿宋_GB2312" w:hint="eastAsia"/>
                <w:sz w:val="28"/>
                <w:szCs w:val="28"/>
              </w:rPr>
              <w:t>椭圆偏振仪</w:t>
            </w:r>
          </w:p>
        </w:tc>
        <w:tc>
          <w:tcPr>
            <w:tcW w:w="795" w:type="dxa"/>
          </w:tcPr>
          <w:p w14:paraId="236230DC"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1</w:t>
            </w:r>
            <w:r w:rsidRPr="00DD3C99">
              <w:rPr>
                <w:rFonts w:ascii="仿宋_GB2312" w:eastAsia="仿宋_GB2312" w:hint="eastAsia"/>
                <w:sz w:val="28"/>
                <w:szCs w:val="28"/>
              </w:rPr>
              <w:t>套</w:t>
            </w:r>
          </w:p>
        </w:tc>
        <w:tc>
          <w:tcPr>
            <w:tcW w:w="1189" w:type="dxa"/>
          </w:tcPr>
          <w:p w14:paraId="08F93CD2"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进口</w:t>
            </w:r>
          </w:p>
        </w:tc>
        <w:tc>
          <w:tcPr>
            <w:tcW w:w="992" w:type="dxa"/>
          </w:tcPr>
          <w:p w14:paraId="5C9EF00C" w14:textId="77777777" w:rsidR="00105D02" w:rsidRPr="00DD3C99" w:rsidRDefault="00105D02" w:rsidP="00CA3D28">
            <w:pPr>
              <w:spacing w:line="450" w:lineRule="exact"/>
              <w:jc w:val="center"/>
              <w:rPr>
                <w:rFonts w:ascii="仿宋_GB2312" w:eastAsia="仿宋_GB2312"/>
                <w:sz w:val="28"/>
                <w:szCs w:val="28"/>
              </w:rPr>
            </w:pPr>
          </w:p>
        </w:tc>
      </w:tr>
      <w:tr w:rsidR="00105D02" w:rsidRPr="00DD3C99" w14:paraId="69B0ED8B" w14:textId="77777777" w:rsidTr="00CA3D28">
        <w:trPr>
          <w:jc w:val="center"/>
        </w:trPr>
        <w:tc>
          <w:tcPr>
            <w:tcW w:w="7654" w:type="dxa"/>
            <w:gridSpan w:val="5"/>
          </w:tcPr>
          <w:p w14:paraId="3C782F07"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配套标的需要的设备</w:t>
            </w:r>
            <w:r w:rsidRPr="00DD3C99">
              <w:rPr>
                <w:rFonts w:ascii="仿宋_GB2312" w:eastAsia="仿宋_GB2312" w:hint="eastAsia"/>
                <w:sz w:val="28"/>
                <w:szCs w:val="28"/>
              </w:rPr>
              <w:t>、</w:t>
            </w:r>
            <w:r w:rsidRPr="00DD3C99">
              <w:rPr>
                <w:rFonts w:ascii="仿宋_GB2312" w:eastAsia="仿宋_GB2312"/>
                <w:sz w:val="28"/>
                <w:szCs w:val="28"/>
              </w:rPr>
              <w:t>备件</w:t>
            </w:r>
            <w:r w:rsidRPr="00DD3C99">
              <w:rPr>
                <w:rFonts w:ascii="仿宋_GB2312" w:eastAsia="仿宋_GB2312" w:hint="eastAsia"/>
                <w:sz w:val="28"/>
                <w:szCs w:val="28"/>
              </w:rPr>
              <w:t>、</w:t>
            </w:r>
            <w:r w:rsidRPr="00DD3C99">
              <w:rPr>
                <w:rFonts w:ascii="仿宋_GB2312" w:eastAsia="仿宋_GB2312"/>
                <w:sz w:val="28"/>
                <w:szCs w:val="28"/>
              </w:rPr>
              <w:t>耗材等</w:t>
            </w:r>
          </w:p>
        </w:tc>
      </w:tr>
      <w:tr w:rsidR="00105D02" w:rsidRPr="00DD3C99" w14:paraId="79D66A69" w14:textId="77777777" w:rsidTr="00CA3D28">
        <w:trPr>
          <w:jc w:val="center"/>
        </w:trPr>
        <w:tc>
          <w:tcPr>
            <w:tcW w:w="850" w:type="dxa"/>
          </w:tcPr>
          <w:p w14:paraId="4395CAB5"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1</w:t>
            </w:r>
          </w:p>
        </w:tc>
        <w:tc>
          <w:tcPr>
            <w:tcW w:w="3828" w:type="dxa"/>
          </w:tcPr>
          <w:p w14:paraId="648E5A18" w14:textId="77777777" w:rsidR="00105D02" w:rsidRPr="00DD3C99" w:rsidRDefault="00105D02" w:rsidP="00CA3D28">
            <w:pPr>
              <w:spacing w:line="450" w:lineRule="exact"/>
              <w:rPr>
                <w:rFonts w:ascii="仿宋_GB2312" w:eastAsia="仿宋_GB2312"/>
                <w:sz w:val="28"/>
                <w:szCs w:val="28"/>
              </w:rPr>
            </w:pPr>
            <w:r w:rsidRPr="00DD3C99">
              <w:rPr>
                <w:rFonts w:ascii="仿宋_GB2312" w:eastAsia="仿宋_GB2312" w:hint="eastAsia"/>
                <w:sz w:val="28"/>
                <w:szCs w:val="28"/>
              </w:rPr>
              <w:t>自动样品台</w:t>
            </w:r>
          </w:p>
        </w:tc>
        <w:tc>
          <w:tcPr>
            <w:tcW w:w="795" w:type="dxa"/>
          </w:tcPr>
          <w:p w14:paraId="44232A7A"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1</w:t>
            </w:r>
            <w:r w:rsidRPr="00DD3C99">
              <w:rPr>
                <w:rFonts w:ascii="仿宋_GB2312" w:eastAsia="仿宋_GB2312" w:hint="eastAsia"/>
                <w:sz w:val="28"/>
                <w:szCs w:val="28"/>
              </w:rPr>
              <w:t>套</w:t>
            </w:r>
          </w:p>
        </w:tc>
        <w:tc>
          <w:tcPr>
            <w:tcW w:w="1189" w:type="dxa"/>
          </w:tcPr>
          <w:p w14:paraId="14216968"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进口</w:t>
            </w:r>
          </w:p>
        </w:tc>
        <w:tc>
          <w:tcPr>
            <w:tcW w:w="992" w:type="dxa"/>
          </w:tcPr>
          <w:p w14:paraId="60D58183" w14:textId="77777777" w:rsidR="00105D02" w:rsidRPr="00DD3C99" w:rsidRDefault="00105D02" w:rsidP="00CA3D28">
            <w:pPr>
              <w:spacing w:line="450" w:lineRule="exact"/>
              <w:jc w:val="center"/>
              <w:rPr>
                <w:rFonts w:ascii="仿宋_GB2312" w:eastAsia="仿宋_GB2312"/>
                <w:sz w:val="28"/>
                <w:szCs w:val="28"/>
              </w:rPr>
            </w:pPr>
          </w:p>
        </w:tc>
      </w:tr>
      <w:tr w:rsidR="00105D02" w:rsidRPr="00DD3C99" w14:paraId="4376DECC" w14:textId="77777777" w:rsidTr="00CA3D28">
        <w:trPr>
          <w:jc w:val="center"/>
        </w:trPr>
        <w:tc>
          <w:tcPr>
            <w:tcW w:w="850" w:type="dxa"/>
          </w:tcPr>
          <w:p w14:paraId="31BD2699"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lastRenderedPageBreak/>
              <w:t>2</w:t>
            </w:r>
          </w:p>
        </w:tc>
        <w:tc>
          <w:tcPr>
            <w:tcW w:w="3828" w:type="dxa"/>
          </w:tcPr>
          <w:p w14:paraId="407E7726" w14:textId="77777777" w:rsidR="00105D02" w:rsidRPr="00DD3C99" w:rsidRDefault="00105D02" w:rsidP="00CA3D28">
            <w:pPr>
              <w:spacing w:line="450" w:lineRule="exact"/>
              <w:rPr>
                <w:rFonts w:ascii="仿宋_GB2312" w:eastAsia="仿宋_GB2312"/>
                <w:sz w:val="28"/>
                <w:szCs w:val="28"/>
              </w:rPr>
            </w:pPr>
            <w:r w:rsidRPr="00DD3C99">
              <w:rPr>
                <w:rFonts w:ascii="仿宋_GB2312" w:eastAsia="仿宋_GB2312" w:hint="eastAsia"/>
                <w:sz w:val="28"/>
                <w:szCs w:val="28"/>
              </w:rPr>
              <w:t>主动隔振系统</w:t>
            </w:r>
          </w:p>
        </w:tc>
        <w:tc>
          <w:tcPr>
            <w:tcW w:w="795" w:type="dxa"/>
          </w:tcPr>
          <w:p w14:paraId="4EADD627"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1</w:t>
            </w:r>
            <w:r w:rsidRPr="00DD3C99">
              <w:rPr>
                <w:rFonts w:ascii="仿宋_GB2312" w:eastAsia="仿宋_GB2312" w:hint="eastAsia"/>
                <w:sz w:val="28"/>
                <w:szCs w:val="28"/>
              </w:rPr>
              <w:t>套</w:t>
            </w:r>
          </w:p>
        </w:tc>
        <w:tc>
          <w:tcPr>
            <w:tcW w:w="1189" w:type="dxa"/>
          </w:tcPr>
          <w:p w14:paraId="7DFD7ED7"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进口</w:t>
            </w:r>
          </w:p>
        </w:tc>
        <w:tc>
          <w:tcPr>
            <w:tcW w:w="992" w:type="dxa"/>
          </w:tcPr>
          <w:p w14:paraId="00F7F4CC" w14:textId="77777777" w:rsidR="00105D02" w:rsidRPr="00DD3C99" w:rsidRDefault="00105D02" w:rsidP="00CA3D28">
            <w:pPr>
              <w:spacing w:line="450" w:lineRule="exact"/>
              <w:jc w:val="center"/>
              <w:rPr>
                <w:rFonts w:ascii="仿宋_GB2312" w:eastAsia="仿宋_GB2312"/>
                <w:sz w:val="28"/>
                <w:szCs w:val="28"/>
              </w:rPr>
            </w:pPr>
          </w:p>
        </w:tc>
      </w:tr>
      <w:tr w:rsidR="00105D02" w:rsidRPr="00DD3C99" w14:paraId="7D9C591B" w14:textId="77777777" w:rsidTr="00CA3D28">
        <w:trPr>
          <w:jc w:val="center"/>
        </w:trPr>
        <w:tc>
          <w:tcPr>
            <w:tcW w:w="850" w:type="dxa"/>
          </w:tcPr>
          <w:p w14:paraId="424E03CA"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3</w:t>
            </w:r>
          </w:p>
        </w:tc>
        <w:tc>
          <w:tcPr>
            <w:tcW w:w="3828" w:type="dxa"/>
          </w:tcPr>
          <w:p w14:paraId="45F42CDB" w14:textId="77777777" w:rsidR="00105D02" w:rsidRPr="00DD3C99" w:rsidRDefault="00105D02" w:rsidP="00CA3D28">
            <w:pPr>
              <w:spacing w:line="450" w:lineRule="exact"/>
              <w:rPr>
                <w:rFonts w:ascii="仿宋_GB2312" w:eastAsia="仿宋_GB2312"/>
                <w:sz w:val="28"/>
                <w:szCs w:val="28"/>
              </w:rPr>
            </w:pPr>
            <w:r w:rsidRPr="00DD3C99">
              <w:rPr>
                <w:rFonts w:ascii="仿宋_GB2312" w:eastAsia="仿宋_GB2312" w:hint="eastAsia"/>
                <w:sz w:val="28"/>
                <w:szCs w:val="28"/>
              </w:rPr>
              <w:t>标准样品</w:t>
            </w:r>
          </w:p>
        </w:tc>
        <w:tc>
          <w:tcPr>
            <w:tcW w:w="795" w:type="dxa"/>
          </w:tcPr>
          <w:p w14:paraId="4369AA8B"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sz w:val="28"/>
                <w:szCs w:val="28"/>
              </w:rPr>
              <w:t>1</w:t>
            </w:r>
            <w:r w:rsidRPr="00DD3C99">
              <w:rPr>
                <w:rFonts w:ascii="仿宋_GB2312" w:eastAsia="仿宋_GB2312" w:hint="eastAsia"/>
                <w:sz w:val="28"/>
                <w:szCs w:val="28"/>
              </w:rPr>
              <w:t>套</w:t>
            </w:r>
          </w:p>
        </w:tc>
        <w:tc>
          <w:tcPr>
            <w:tcW w:w="1189" w:type="dxa"/>
          </w:tcPr>
          <w:p w14:paraId="47C0804B"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进口</w:t>
            </w:r>
          </w:p>
        </w:tc>
        <w:tc>
          <w:tcPr>
            <w:tcW w:w="992" w:type="dxa"/>
          </w:tcPr>
          <w:p w14:paraId="3F06A95E" w14:textId="77777777" w:rsidR="00105D02" w:rsidRPr="00DD3C99" w:rsidRDefault="00105D02" w:rsidP="00CA3D28">
            <w:pPr>
              <w:spacing w:line="450" w:lineRule="exact"/>
              <w:jc w:val="center"/>
              <w:rPr>
                <w:rFonts w:ascii="仿宋_GB2312" w:eastAsia="仿宋_GB2312"/>
                <w:sz w:val="28"/>
                <w:szCs w:val="28"/>
              </w:rPr>
            </w:pPr>
          </w:p>
        </w:tc>
      </w:tr>
      <w:tr w:rsidR="00105D02" w:rsidRPr="00DD3C99" w14:paraId="223EBEEA" w14:textId="77777777" w:rsidTr="00CA3D28">
        <w:trPr>
          <w:jc w:val="center"/>
        </w:trPr>
        <w:tc>
          <w:tcPr>
            <w:tcW w:w="850" w:type="dxa"/>
          </w:tcPr>
          <w:p w14:paraId="72135877" w14:textId="77777777" w:rsidR="00105D02" w:rsidRPr="00DD3C99" w:rsidRDefault="00105D02" w:rsidP="00CA3D28">
            <w:pPr>
              <w:spacing w:line="450" w:lineRule="exact"/>
              <w:jc w:val="center"/>
              <w:rPr>
                <w:rFonts w:ascii="仿宋_GB2312" w:eastAsia="仿宋_GB2312"/>
                <w:sz w:val="28"/>
                <w:szCs w:val="28"/>
              </w:rPr>
            </w:pPr>
            <w:r w:rsidRPr="00DD3C99">
              <w:rPr>
                <w:rFonts w:ascii="仿宋_GB2312" w:eastAsia="仿宋_GB2312" w:hint="eastAsia"/>
                <w:sz w:val="28"/>
                <w:szCs w:val="28"/>
              </w:rPr>
              <w:t>4</w:t>
            </w:r>
          </w:p>
        </w:tc>
        <w:tc>
          <w:tcPr>
            <w:tcW w:w="3828" w:type="dxa"/>
          </w:tcPr>
          <w:p w14:paraId="6B35D094" w14:textId="77777777" w:rsidR="00105D02" w:rsidRPr="00DD3C99" w:rsidRDefault="00105D02" w:rsidP="00CA3D28">
            <w:pPr>
              <w:spacing w:line="450" w:lineRule="exact"/>
              <w:rPr>
                <w:rFonts w:ascii="仿宋_GB2312" w:eastAsia="仿宋_GB2312"/>
                <w:sz w:val="28"/>
                <w:szCs w:val="28"/>
              </w:rPr>
            </w:pPr>
            <w:r w:rsidRPr="00DD3C99">
              <w:rPr>
                <w:rFonts w:ascii="仿宋_GB2312" w:eastAsia="仿宋_GB2312" w:hint="eastAsia"/>
                <w:sz w:val="28"/>
                <w:szCs w:val="28"/>
              </w:rPr>
              <w:t>工作站</w:t>
            </w:r>
          </w:p>
        </w:tc>
        <w:tc>
          <w:tcPr>
            <w:tcW w:w="795" w:type="dxa"/>
          </w:tcPr>
          <w:p w14:paraId="0A8FA7A5" w14:textId="77777777" w:rsidR="00105D02" w:rsidRPr="00DD3C99" w:rsidRDefault="00105D02" w:rsidP="00CA3D28">
            <w:pPr>
              <w:spacing w:line="450" w:lineRule="exact"/>
              <w:jc w:val="center"/>
              <w:rPr>
                <w:rFonts w:ascii="仿宋_GB2312" w:eastAsia="仿宋_GB2312"/>
                <w:color w:val="000000" w:themeColor="text1"/>
                <w:sz w:val="28"/>
                <w:szCs w:val="28"/>
              </w:rPr>
            </w:pPr>
            <w:r w:rsidRPr="00DD3C99">
              <w:rPr>
                <w:rFonts w:ascii="仿宋_GB2312" w:eastAsia="仿宋_GB2312"/>
                <w:color w:val="000000" w:themeColor="text1"/>
                <w:sz w:val="28"/>
                <w:szCs w:val="28"/>
              </w:rPr>
              <w:t>1</w:t>
            </w:r>
            <w:r w:rsidRPr="00DD3C99">
              <w:rPr>
                <w:rFonts w:ascii="仿宋_GB2312" w:eastAsia="仿宋_GB2312" w:hint="eastAsia"/>
                <w:color w:val="000000" w:themeColor="text1"/>
                <w:sz w:val="28"/>
                <w:szCs w:val="28"/>
              </w:rPr>
              <w:t>台</w:t>
            </w:r>
          </w:p>
        </w:tc>
        <w:tc>
          <w:tcPr>
            <w:tcW w:w="1189" w:type="dxa"/>
          </w:tcPr>
          <w:p w14:paraId="441F0B61" w14:textId="77777777" w:rsidR="00105D02" w:rsidRPr="00DD3C99" w:rsidRDefault="00105D02" w:rsidP="00CA3D28">
            <w:pPr>
              <w:spacing w:line="450" w:lineRule="exact"/>
              <w:jc w:val="center"/>
              <w:rPr>
                <w:rFonts w:ascii="仿宋_GB2312" w:eastAsia="仿宋_GB2312"/>
                <w:color w:val="000000" w:themeColor="text1"/>
                <w:sz w:val="28"/>
                <w:szCs w:val="28"/>
              </w:rPr>
            </w:pPr>
            <w:r w:rsidRPr="00DD3C99">
              <w:rPr>
                <w:rFonts w:ascii="仿宋_GB2312" w:eastAsia="仿宋_GB2312" w:hint="eastAsia"/>
                <w:color w:val="000000" w:themeColor="text1"/>
                <w:sz w:val="28"/>
                <w:szCs w:val="28"/>
              </w:rPr>
              <w:t>进口</w:t>
            </w:r>
          </w:p>
        </w:tc>
        <w:tc>
          <w:tcPr>
            <w:tcW w:w="992" w:type="dxa"/>
          </w:tcPr>
          <w:p w14:paraId="7604690B" w14:textId="77777777" w:rsidR="00105D02" w:rsidRPr="00DD3C99" w:rsidRDefault="00105D02" w:rsidP="00CA3D28">
            <w:pPr>
              <w:spacing w:line="450" w:lineRule="exact"/>
              <w:jc w:val="center"/>
              <w:rPr>
                <w:rFonts w:ascii="仿宋_GB2312" w:eastAsia="仿宋_GB2312"/>
                <w:sz w:val="28"/>
                <w:szCs w:val="28"/>
              </w:rPr>
            </w:pPr>
          </w:p>
        </w:tc>
      </w:tr>
    </w:tbl>
    <w:p w14:paraId="5C2ECA7B"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4.核心产品。非单一产品采购项目，采购人根据采购项目技术构成、产品价格比重等合理确定核心产品，本项目核心产品为椭圆偏振仪。</w:t>
      </w:r>
    </w:p>
    <w:p w14:paraId="0A1AC8B9"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五、采购标的需满足的质量、安全、技术规格、物理特性等要求</w:t>
      </w:r>
    </w:p>
    <w:p w14:paraId="4093143C" w14:textId="77777777" w:rsidR="00105D02" w:rsidRPr="00DD3C99" w:rsidRDefault="00105D02" w:rsidP="00105D02">
      <w:pPr>
        <w:spacing w:line="450" w:lineRule="exact"/>
        <w:ind w:firstLineChars="200" w:firstLine="562"/>
        <w:jc w:val="center"/>
        <w:rPr>
          <w:rFonts w:ascii="Times New Roman" w:eastAsia="仿宋_GB2312" w:hAnsi="Times New Roman"/>
          <w:b/>
          <w:sz w:val="28"/>
          <w:szCs w:val="28"/>
        </w:rPr>
      </w:pPr>
      <w:r w:rsidRPr="00DD3C99">
        <w:rPr>
          <w:rFonts w:ascii="Times New Roman" w:eastAsia="仿宋_GB2312" w:hAnsi="Times New Roman"/>
          <w:b/>
          <w:sz w:val="28"/>
          <w:szCs w:val="28"/>
        </w:rPr>
        <w:t>椭圆偏振仪</w:t>
      </w:r>
    </w:p>
    <w:p w14:paraId="657C1005" w14:textId="77777777" w:rsidR="00105D02" w:rsidRPr="00DD3C99" w:rsidRDefault="00105D02" w:rsidP="00105D02">
      <w:pPr>
        <w:spacing w:line="450" w:lineRule="exact"/>
        <w:ind w:firstLineChars="200" w:firstLine="562"/>
        <w:rPr>
          <w:rFonts w:ascii="Times New Roman" w:eastAsia="仿宋_GB2312" w:hAnsi="Times New Roman"/>
          <w:b/>
          <w:sz w:val="28"/>
          <w:szCs w:val="28"/>
        </w:rPr>
      </w:pPr>
      <w:r w:rsidRPr="00DD3C99">
        <w:rPr>
          <w:rFonts w:ascii="Times New Roman" w:eastAsia="仿宋_GB2312" w:hAnsi="Times New Roman"/>
          <w:b/>
          <w:sz w:val="28"/>
          <w:szCs w:val="28"/>
        </w:rPr>
        <w:t>1</w:t>
      </w:r>
      <w:r>
        <w:rPr>
          <w:rFonts w:ascii="Times New Roman" w:eastAsia="仿宋_GB2312" w:hAnsi="Times New Roman"/>
          <w:b/>
          <w:sz w:val="28"/>
          <w:szCs w:val="28"/>
        </w:rPr>
        <w:t>.</w:t>
      </w:r>
      <w:r w:rsidRPr="00DD3C99">
        <w:rPr>
          <w:rFonts w:ascii="Times New Roman" w:eastAsia="仿宋_GB2312" w:hAnsi="Times New Roman"/>
          <w:b/>
          <w:sz w:val="28"/>
          <w:szCs w:val="28"/>
        </w:rPr>
        <w:t>技术要求</w:t>
      </w:r>
    </w:p>
    <w:p w14:paraId="637F81EE"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配备双光源系统：激光光源和氙灯光谱光源共同配置；</w:t>
      </w:r>
    </w:p>
    <w:p w14:paraId="2DA879CE"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Segoe UI Symbol" w:hAnsi="Segoe UI Symbol" w:cs="Segoe UI Symbol"/>
          <w:b/>
          <w:sz w:val="28"/>
        </w:rPr>
        <w:t>★</w:t>
      </w:r>
      <w:r w:rsidRPr="00DD3C99">
        <w:rPr>
          <w:rFonts w:ascii="Times New Roman" w:eastAsia="仿宋_GB2312" w:hAnsi="Times New Roman"/>
          <w:sz w:val="28"/>
          <w:szCs w:val="28"/>
        </w:rPr>
        <w:t>配备有多种物镜和二维阵列</w:t>
      </w:r>
      <w:r w:rsidRPr="00DD3C99">
        <w:rPr>
          <w:rFonts w:ascii="Times New Roman" w:eastAsia="仿宋_GB2312" w:hAnsi="Times New Roman"/>
          <w:sz w:val="28"/>
          <w:szCs w:val="28"/>
        </w:rPr>
        <w:t>CCD</w:t>
      </w:r>
      <w:r w:rsidRPr="00DD3C99">
        <w:rPr>
          <w:rFonts w:ascii="Times New Roman" w:eastAsia="仿宋_GB2312" w:hAnsi="Times New Roman"/>
          <w:sz w:val="28"/>
          <w:szCs w:val="28"/>
        </w:rPr>
        <w:t>探测器，实现光学成像</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偏测量；</w:t>
      </w:r>
    </w:p>
    <w:p w14:paraId="33558E5B"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Segoe UI Symbol" w:hAnsi="Segoe UI Symbol" w:cs="Segoe UI Symbol"/>
          <w:b/>
          <w:sz w:val="28"/>
        </w:rPr>
        <w:t>★</w:t>
      </w:r>
      <w:r w:rsidRPr="00DD3C99">
        <w:rPr>
          <w:rFonts w:ascii="Times New Roman" w:eastAsia="仿宋_GB2312" w:hAnsi="Times New Roman"/>
          <w:sz w:val="28"/>
          <w:szCs w:val="28"/>
        </w:rPr>
        <w:t>对视场中的微区进行</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偏分析，实现选区</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偏测量；</w:t>
      </w:r>
    </w:p>
    <w:p w14:paraId="74430D93"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实现多个区域平行</w:t>
      </w:r>
      <w:r w:rsidRPr="00DD3C99">
        <w:rPr>
          <w:rFonts w:ascii="Times New Roman" w:eastAsia="仿宋_GB2312" w:hAnsi="Times New Roman"/>
          <w:sz w:val="28"/>
          <w:szCs w:val="28"/>
        </w:rPr>
        <w:t>/</w:t>
      </w:r>
      <w:r w:rsidRPr="00DD3C99">
        <w:rPr>
          <w:rFonts w:ascii="Times New Roman" w:eastAsia="仿宋_GB2312" w:hAnsi="Times New Roman"/>
          <w:sz w:val="28"/>
          <w:szCs w:val="28"/>
        </w:rPr>
        <w:t>同步</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偏测量；</w:t>
      </w:r>
    </w:p>
    <w:p w14:paraId="4B6CBC69"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Segoe UI Symbol" w:hAnsi="Segoe UI Symbol" w:cs="Segoe UI Symbol"/>
          <w:b/>
          <w:sz w:val="28"/>
        </w:rPr>
        <w:t>★</w:t>
      </w:r>
      <w:r w:rsidRPr="00DD3C99">
        <w:rPr>
          <w:rFonts w:ascii="Times New Roman" w:eastAsia="仿宋_GB2312" w:hAnsi="Times New Roman"/>
          <w:sz w:val="28"/>
          <w:szCs w:val="28"/>
        </w:rPr>
        <w:t>布鲁斯特角显微镜功能：可实现溶液表面薄膜（漂浮薄膜）的观测和拍照；</w:t>
      </w:r>
    </w:p>
    <w:p w14:paraId="2584D34D"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配备光斑切割器：消除超薄透明基底样品</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偏测量</w:t>
      </w:r>
      <w:proofErr w:type="gramStart"/>
      <w:r w:rsidRPr="00DD3C99">
        <w:rPr>
          <w:rFonts w:ascii="Times New Roman" w:eastAsia="仿宋_GB2312" w:hAnsi="Times New Roman"/>
          <w:sz w:val="28"/>
          <w:szCs w:val="28"/>
        </w:rPr>
        <w:t>的背底反射</w:t>
      </w:r>
      <w:proofErr w:type="gramEnd"/>
      <w:r w:rsidRPr="00DD3C99">
        <w:rPr>
          <w:rFonts w:ascii="Times New Roman" w:eastAsia="仿宋_GB2312" w:hAnsi="Times New Roman"/>
          <w:sz w:val="28"/>
          <w:szCs w:val="28"/>
        </w:rPr>
        <w:t>；</w:t>
      </w:r>
    </w:p>
    <w:p w14:paraId="73AAEB90"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配备主动减震系统；</w:t>
      </w:r>
    </w:p>
    <w:p w14:paraId="7F1BF529"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配备样品加热台；</w:t>
      </w:r>
    </w:p>
    <w:p w14:paraId="6E991DDA" w14:textId="77777777" w:rsidR="00105D02" w:rsidRPr="00DD3C99" w:rsidRDefault="00105D02" w:rsidP="00105D02">
      <w:pPr>
        <w:pStyle w:val="aff4"/>
        <w:numPr>
          <w:ilvl w:val="0"/>
          <w:numId w:val="24"/>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配备</w:t>
      </w:r>
      <w:r w:rsidRPr="00DD3C99">
        <w:rPr>
          <w:rFonts w:ascii="Times New Roman" w:eastAsia="仿宋_GB2312" w:hAnsi="Times New Roman"/>
          <w:sz w:val="28"/>
          <w:szCs w:val="28"/>
        </w:rPr>
        <w:t>LB</w:t>
      </w:r>
      <w:proofErr w:type="gramStart"/>
      <w:r w:rsidRPr="00DD3C99">
        <w:rPr>
          <w:rFonts w:ascii="Times New Roman" w:eastAsia="仿宋_GB2312" w:hAnsi="Times New Roman"/>
          <w:sz w:val="28"/>
          <w:szCs w:val="28"/>
        </w:rPr>
        <w:t>膜分析</w:t>
      </w:r>
      <w:proofErr w:type="gramEnd"/>
      <w:r w:rsidRPr="00DD3C99">
        <w:rPr>
          <w:rFonts w:ascii="Times New Roman" w:eastAsia="仿宋_GB2312" w:hAnsi="Times New Roman"/>
          <w:sz w:val="28"/>
          <w:szCs w:val="28"/>
        </w:rPr>
        <w:t>仪</w:t>
      </w:r>
      <w:r w:rsidRPr="00DD3C99">
        <w:rPr>
          <w:rFonts w:ascii="Times New Roman" w:eastAsia="仿宋_GB2312" w:hAnsi="Times New Roman" w:hint="eastAsia"/>
          <w:sz w:val="28"/>
          <w:szCs w:val="28"/>
        </w:rPr>
        <w:t>。</w:t>
      </w:r>
    </w:p>
    <w:p w14:paraId="031B2D0F" w14:textId="77777777" w:rsidR="00105D02" w:rsidRPr="00DD3C99" w:rsidRDefault="00105D02" w:rsidP="00105D02">
      <w:pPr>
        <w:spacing w:line="450" w:lineRule="exact"/>
        <w:ind w:firstLineChars="200" w:firstLine="560"/>
        <w:rPr>
          <w:rFonts w:ascii="Times New Roman" w:eastAsia="仿宋_GB2312" w:hAnsi="Times New Roman"/>
          <w:sz w:val="28"/>
          <w:szCs w:val="28"/>
        </w:rPr>
      </w:pPr>
    </w:p>
    <w:p w14:paraId="449C4B7A" w14:textId="77777777" w:rsidR="00105D02" w:rsidRPr="00DD3C99" w:rsidRDefault="00105D02" w:rsidP="00105D02">
      <w:pPr>
        <w:spacing w:line="450" w:lineRule="exact"/>
        <w:ind w:firstLineChars="200" w:firstLine="562"/>
        <w:rPr>
          <w:rFonts w:ascii="Times New Roman" w:eastAsia="仿宋_GB2312" w:hAnsi="Times New Roman"/>
          <w:b/>
          <w:sz w:val="28"/>
          <w:szCs w:val="28"/>
        </w:rPr>
      </w:pPr>
      <w:r w:rsidRPr="00DD3C99">
        <w:rPr>
          <w:rFonts w:ascii="Times New Roman" w:eastAsia="仿宋_GB2312" w:hAnsi="Times New Roman"/>
          <w:b/>
          <w:sz w:val="28"/>
          <w:szCs w:val="28"/>
        </w:rPr>
        <w:t>2</w:t>
      </w:r>
      <w:r>
        <w:rPr>
          <w:rFonts w:ascii="Times New Roman" w:eastAsia="仿宋_GB2312" w:hAnsi="Times New Roman"/>
          <w:b/>
          <w:sz w:val="28"/>
          <w:szCs w:val="28"/>
        </w:rPr>
        <w:t>.</w:t>
      </w:r>
      <w:r w:rsidRPr="00DD3C99">
        <w:rPr>
          <w:rFonts w:ascii="Times New Roman" w:eastAsia="仿宋_GB2312" w:hAnsi="Times New Roman"/>
          <w:b/>
          <w:sz w:val="28"/>
          <w:szCs w:val="28"/>
        </w:rPr>
        <w:t>技术参数</w:t>
      </w:r>
    </w:p>
    <w:p w14:paraId="3B08558C"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激光驱动氙弧灯光源的光谱范围</w:t>
      </w:r>
      <w:r w:rsidRPr="00DD3C99">
        <w:rPr>
          <w:rFonts w:ascii="Times New Roman" w:eastAsia="仿宋_GB2312" w:hAnsi="Times New Roman" w:hint="eastAsia"/>
          <w:sz w:val="28"/>
          <w:szCs w:val="28"/>
        </w:rPr>
        <w:t>优于“</w:t>
      </w:r>
      <w:r w:rsidRPr="00DD3C99">
        <w:rPr>
          <w:rFonts w:ascii="Times New Roman" w:eastAsia="仿宋_GB2312" w:hAnsi="Times New Roman"/>
          <w:sz w:val="28"/>
          <w:szCs w:val="28"/>
        </w:rPr>
        <w:t>200 nm~2000 nm</w:t>
      </w:r>
      <w:r w:rsidRPr="00DD3C99">
        <w:rPr>
          <w:rFonts w:ascii="Times New Roman" w:eastAsia="仿宋_GB2312" w:hAnsi="Times New Roman" w:hint="eastAsia"/>
          <w:sz w:val="28"/>
          <w:szCs w:val="28"/>
        </w:rPr>
        <w:t>”</w:t>
      </w:r>
      <w:r w:rsidRPr="00DD3C99">
        <w:rPr>
          <w:rFonts w:ascii="Times New Roman" w:eastAsia="仿宋_GB2312" w:hAnsi="Times New Roman"/>
          <w:sz w:val="28"/>
          <w:szCs w:val="28"/>
        </w:rPr>
        <w:t>，寿命</w:t>
      </w:r>
      <w:r w:rsidRPr="00DD3C99">
        <w:rPr>
          <w:rFonts w:ascii="Times New Roman" w:eastAsia="仿宋_GB2312" w:hAnsi="Times New Roman"/>
          <w:sz w:val="28"/>
          <w:szCs w:val="28"/>
        </w:rPr>
        <w:t>≥5000</w:t>
      </w:r>
      <w:r w:rsidRPr="00DD3C99">
        <w:rPr>
          <w:rFonts w:ascii="Times New Roman" w:eastAsia="仿宋_GB2312" w:hAnsi="Times New Roman"/>
          <w:sz w:val="28"/>
          <w:szCs w:val="28"/>
        </w:rPr>
        <w:t>小时；</w:t>
      </w:r>
    </w:p>
    <w:p w14:paraId="49C6BE9D"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激光光源波长</w:t>
      </w:r>
      <w:r w:rsidRPr="00DD3C99">
        <w:rPr>
          <w:rFonts w:ascii="Times New Roman" w:eastAsia="仿宋_GB2312" w:hAnsi="Times New Roman"/>
          <w:sz w:val="28"/>
          <w:szCs w:val="28"/>
        </w:rPr>
        <w:t>658 nm</w:t>
      </w:r>
      <w:r w:rsidRPr="00DD3C99">
        <w:rPr>
          <w:rFonts w:ascii="Times New Roman" w:eastAsia="仿宋_GB2312" w:hAnsi="Times New Roman"/>
          <w:sz w:val="28"/>
          <w:szCs w:val="28"/>
        </w:rPr>
        <w:t>，功率</w:t>
      </w:r>
      <w:r w:rsidRPr="00DD3C99">
        <w:rPr>
          <w:rFonts w:ascii="Times New Roman" w:eastAsia="仿宋_GB2312" w:hAnsi="Times New Roman"/>
          <w:sz w:val="28"/>
          <w:szCs w:val="28"/>
        </w:rPr>
        <w:t xml:space="preserve">≥30 </w:t>
      </w:r>
      <w:proofErr w:type="spellStart"/>
      <w:r w:rsidRPr="00DD3C99">
        <w:rPr>
          <w:rFonts w:ascii="Times New Roman" w:eastAsia="仿宋_GB2312" w:hAnsi="Times New Roman"/>
          <w:sz w:val="28"/>
          <w:szCs w:val="28"/>
        </w:rPr>
        <w:t>mW</w:t>
      </w:r>
      <w:proofErr w:type="spellEnd"/>
      <w:r w:rsidRPr="00DD3C99">
        <w:rPr>
          <w:rFonts w:ascii="Times New Roman" w:eastAsia="仿宋_GB2312" w:hAnsi="Times New Roman"/>
          <w:sz w:val="28"/>
          <w:szCs w:val="28"/>
        </w:rPr>
        <w:t>；</w:t>
      </w:r>
    </w:p>
    <w:p w14:paraId="688B764F"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自动转角仪入射角范围</w:t>
      </w:r>
      <w:r w:rsidRPr="00DD3C99">
        <w:rPr>
          <w:rFonts w:ascii="Times New Roman" w:eastAsia="仿宋_GB2312" w:hAnsi="Times New Roman" w:hint="eastAsia"/>
          <w:sz w:val="28"/>
          <w:szCs w:val="28"/>
        </w:rPr>
        <w:t>优于</w:t>
      </w:r>
      <w:r w:rsidRPr="00DD3C99">
        <w:rPr>
          <w:rFonts w:ascii="Times New Roman" w:eastAsia="仿宋_GB2312" w:hAnsi="Times New Roman"/>
          <w:sz w:val="28"/>
          <w:szCs w:val="28"/>
        </w:rPr>
        <w:t>“40°~90°”</w:t>
      </w:r>
      <w:r w:rsidRPr="00DD3C99">
        <w:rPr>
          <w:rFonts w:ascii="Times New Roman" w:eastAsia="仿宋_GB2312" w:hAnsi="Times New Roman"/>
          <w:sz w:val="28"/>
          <w:szCs w:val="28"/>
        </w:rPr>
        <w:t>；</w:t>
      </w:r>
      <w:r w:rsidRPr="00863FCF">
        <w:rPr>
          <w:rFonts w:ascii="Times New Roman" w:eastAsia="仿宋_GB2312" w:hAnsi="Times New Roman"/>
          <w:sz w:val="28"/>
          <w:szCs w:val="28"/>
        </w:rPr>
        <w:t>分辨率</w:t>
      </w:r>
      <w:r w:rsidRPr="00DD3C99">
        <w:rPr>
          <w:rFonts w:ascii="Times New Roman" w:eastAsia="仿宋_GB2312" w:hAnsi="Times New Roman"/>
          <w:sz w:val="28"/>
          <w:szCs w:val="28"/>
        </w:rPr>
        <w:t>≤</w:t>
      </w:r>
      <w:r w:rsidRPr="00863FCF">
        <w:rPr>
          <w:rFonts w:ascii="Times New Roman" w:eastAsia="仿宋_GB2312" w:hAnsi="Times New Roman"/>
          <w:sz w:val="28"/>
          <w:szCs w:val="28"/>
        </w:rPr>
        <w:t>0.001°</w:t>
      </w:r>
      <w:r w:rsidRPr="00DD3C99">
        <w:rPr>
          <w:rFonts w:ascii="Times New Roman" w:eastAsia="仿宋_GB2312" w:hAnsi="Times New Roman"/>
          <w:sz w:val="28"/>
          <w:szCs w:val="28"/>
        </w:rPr>
        <w:t>；绝对精度</w:t>
      </w:r>
      <w:r w:rsidRPr="00DD3C99">
        <w:rPr>
          <w:rFonts w:ascii="Times New Roman" w:eastAsia="仿宋_GB2312" w:hAnsi="Times New Roman"/>
          <w:sz w:val="28"/>
          <w:szCs w:val="28"/>
        </w:rPr>
        <w:t>≤0.01°</w:t>
      </w:r>
      <w:r w:rsidRPr="00DD3C99">
        <w:rPr>
          <w:rFonts w:ascii="Times New Roman" w:eastAsia="仿宋_GB2312" w:hAnsi="Times New Roman"/>
          <w:sz w:val="28"/>
          <w:szCs w:val="28"/>
        </w:rPr>
        <w:t>；转动速度</w:t>
      </w:r>
      <w:r w:rsidRPr="00DD3C99">
        <w:rPr>
          <w:rFonts w:ascii="Times New Roman" w:eastAsia="仿宋_GB2312" w:hAnsi="Times New Roman"/>
          <w:sz w:val="28"/>
          <w:szCs w:val="28"/>
        </w:rPr>
        <w:t>≥5°/s</w:t>
      </w:r>
      <w:r w:rsidRPr="00DD3C99">
        <w:rPr>
          <w:rFonts w:ascii="Times New Roman" w:eastAsia="仿宋_GB2312" w:hAnsi="Times New Roman"/>
          <w:sz w:val="28"/>
          <w:szCs w:val="28"/>
        </w:rPr>
        <w:t>；</w:t>
      </w:r>
    </w:p>
    <w:p w14:paraId="49469668"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DD3C99">
        <w:rPr>
          <w:rFonts w:ascii="Segoe UI Symbol" w:hAnsi="Segoe UI Symbol" w:cs="Segoe UI Symbol"/>
          <w:b/>
          <w:sz w:val="28"/>
        </w:rPr>
        <w:t>★</w:t>
      </w:r>
      <w:r w:rsidRPr="00DD3C99">
        <w:rPr>
          <w:rFonts w:ascii="Times New Roman" w:eastAsia="仿宋_GB2312" w:hAnsi="Times New Roman"/>
          <w:sz w:val="28"/>
          <w:szCs w:val="28"/>
        </w:rPr>
        <w:t>最高光学成像</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偏测量的显微分辨率</w:t>
      </w:r>
      <w:r w:rsidRPr="00DD3C99">
        <w:rPr>
          <w:rFonts w:ascii="Times New Roman" w:eastAsia="仿宋_GB2312" w:hAnsi="Times New Roman"/>
          <w:sz w:val="28"/>
          <w:szCs w:val="28"/>
        </w:rPr>
        <w:t xml:space="preserve">≤3 </w:t>
      </w:r>
      <w:proofErr w:type="spellStart"/>
      <w:r w:rsidRPr="00DD3C99">
        <w:rPr>
          <w:rFonts w:ascii="Times New Roman" w:eastAsia="仿宋_GB2312" w:hAnsi="Times New Roman"/>
          <w:sz w:val="28"/>
          <w:szCs w:val="28"/>
        </w:rPr>
        <w:t>μm</w:t>
      </w:r>
      <w:proofErr w:type="spellEnd"/>
      <w:r w:rsidRPr="00DD3C99">
        <w:rPr>
          <w:rFonts w:ascii="Times New Roman" w:eastAsia="仿宋_GB2312" w:hAnsi="Times New Roman"/>
          <w:sz w:val="28"/>
          <w:szCs w:val="28"/>
        </w:rPr>
        <w:t>；</w:t>
      </w:r>
    </w:p>
    <w:p w14:paraId="3404E83A"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仪器光谱</w:t>
      </w:r>
      <w:proofErr w:type="gramStart"/>
      <w:r w:rsidRPr="00DD3C99">
        <w:rPr>
          <w:rFonts w:ascii="Times New Roman" w:eastAsia="仿宋_GB2312" w:hAnsi="Times New Roman"/>
          <w:sz w:val="28"/>
          <w:szCs w:val="28"/>
        </w:rPr>
        <w:t>椭</w:t>
      </w:r>
      <w:proofErr w:type="gramEnd"/>
      <w:r w:rsidRPr="00DD3C99">
        <w:rPr>
          <w:rFonts w:ascii="Times New Roman" w:eastAsia="仿宋_GB2312" w:hAnsi="Times New Roman"/>
          <w:sz w:val="28"/>
          <w:szCs w:val="28"/>
        </w:rPr>
        <w:t>偏测量波长范围</w:t>
      </w:r>
      <w:r w:rsidRPr="00DD3C99">
        <w:rPr>
          <w:rFonts w:ascii="Times New Roman" w:eastAsia="仿宋_GB2312" w:hAnsi="Times New Roman" w:hint="eastAsia"/>
          <w:sz w:val="28"/>
          <w:szCs w:val="28"/>
        </w:rPr>
        <w:t>优于“</w:t>
      </w:r>
      <w:r w:rsidRPr="00DD3C99">
        <w:rPr>
          <w:rFonts w:ascii="Times New Roman" w:eastAsia="仿宋_GB2312" w:hAnsi="Times New Roman"/>
          <w:sz w:val="28"/>
          <w:szCs w:val="28"/>
        </w:rPr>
        <w:t>400 nm~1000 nm</w:t>
      </w:r>
      <w:r w:rsidRPr="00DD3C99">
        <w:rPr>
          <w:rFonts w:ascii="Times New Roman" w:eastAsia="仿宋_GB2312" w:hAnsi="Times New Roman" w:hint="eastAsia"/>
          <w:sz w:val="28"/>
          <w:szCs w:val="28"/>
        </w:rPr>
        <w:t>”</w:t>
      </w:r>
      <w:r w:rsidRPr="00DD3C99">
        <w:rPr>
          <w:rFonts w:ascii="Times New Roman" w:eastAsia="仿宋_GB2312" w:hAnsi="Times New Roman"/>
          <w:sz w:val="28"/>
          <w:szCs w:val="28"/>
        </w:rPr>
        <w:t>；</w:t>
      </w:r>
    </w:p>
    <w:p w14:paraId="3B4DC7BF"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863FCF">
        <w:rPr>
          <w:rFonts w:ascii="Times New Roman" w:eastAsia="仿宋_GB2312" w:hAnsi="Times New Roman"/>
          <w:sz w:val="28"/>
          <w:szCs w:val="28"/>
        </w:rPr>
        <w:t>厚度测量精度</w:t>
      </w:r>
      <w:r w:rsidRPr="00863FCF">
        <w:rPr>
          <w:rFonts w:ascii="Times New Roman" w:eastAsia="仿宋_GB2312" w:hAnsi="Times New Roman" w:hint="eastAsia"/>
          <w:sz w:val="28"/>
          <w:szCs w:val="28"/>
        </w:rPr>
        <w:t>偏差</w:t>
      </w:r>
      <w:r w:rsidRPr="00863FCF">
        <w:rPr>
          <w:rFonts w:ascii="Times New Roman" w:eastAsia="仿宋_GB2312" w:hAnsi="Times New Roman"/>
          <w:sz w:val="28"/>
          <w:szCs w:val="28"/>
        </w:rPr>
        <w:t>≤ 0.5 nm</w:t>
      </w:r>
      <w:r w:rsidRPr="00863FCF">
        <w:rPr>
          <w:rFonts w:ascii="Times New Roman" w:eastAsia="仿宋_GB2312" w:hAnsi="Times New Roman"/>
          <w:sz w:val="28"/>
          <w:szCs w:val="28"/>
        </w:rPr>
        <w:t>。（样品</w:t>
      </w:r>
      <w:r w:rsidRPr="00863FCF">
        <w:rPr>
          <w:rFonts w:ascii="Times New Roman" w:eastAsia="仿宋_GB2312" w:hAnsi="Times New Roman"/>
          <w:sz w:val="28"/>
          <w:szCs w:val="28"/>
        </w:rPr>
        <w:t>0 ~25 nm SiO</w:t>
      </w:r>
      <w:r w:rsidRPr="00152003">
        <w:rPr>
          <w:rFonts w:ascii="Times New Roman" w:eastAsia="仿宋_GB2312" w:hAnsi="Times New Roman"/>
          <w:sz w:val="28"/>
          <w:szCs w:val="28"/>
          <w:vertAlign w:val="subscript"/>
        </w:rPr>
        <w:t>2</w:t>
      </w:r>
      <w:r w:rsidRPr="00863FCF">
        <w:rPr>
          <w:rFonts w:ascii="Times New Roman" w:eastAsia="仿宋_GB2312" w:hAnsi="Times New Roman"/>
          <w:sz w:val="28"/>
          <w:szCs w:val="28"/>
        </w:rPr>
        <w:t>/Si</w:t>
      </w:r>
      <w:r w:rsidRPr="00863FCF">
        <w:rPr>
          <w:rFonts w:ascii="Times New Roman" w:eastAsia="仿宋_GB2312" w:hAnsi="Times New Roman"/>
          <w:sz w:val="28"/>
          <w:szCs w:val="28"/>
        </w:rPr>
        <w:t>）</w:t>
      </w:r>
      <w:r w:rsidRPr="00DD3C99">
        <w:rPr>
          <w:rFonts w:ascii="Times New Roman" w:eastAsia="仿宋_GB2312" w:hAnsi="Times New Roman"/>
          <w:sz w:val="28"/>
          <w:szCs w:val="28"/>
        </w:rPr>
        <w:t>；</w:t>
      </w:r>
    </w:p>
    <w:p w14:paraId="31F4B996" w14:textId="77777777" w:rsidR="00105D02" w:rsidRPr="00863FCF" w:rsidRDefault="00105D02" w:rsidP="00105D02">
      <w:pPr>
        <w:pStyle w:val="aff4"/>
        <w:numPr>
          <w:ilvl w:val="0"/>
          <w:numId w:val="26"/>
        </w:numPr>
        <w:spacing w:line="450" w:lineRule="exact"/>
        <w:ind w:firstLineChars="0"/>
        <w:rPr>
          <w:rFonts w:ascii="Times New Roman" w:eastAsia="仿宋_GB2312" w:hAnsi="Times New Roman"/>
          <w:sz w:val="28"/>
          <w:szCs w:val="28"/>
        </w:rPr>
      </w:pPr>
      <w:r w:rsidRPr="00863FCF">
        <w:rPr>
          <w:rFonts w:ascii="Times New Roman" w:eastAsia="仿宋_GB2312" w:hAnsi="Times New Roman"/>
          <w:sz w:val="28"/>
          <w:szCs w:val="28"/>
        </w:rPr>
        <w:t>折射率测量精度</w:t>
      </w:r>
      <w:r w:rsidRPr="00863FCF">
        <w:rPr>
          <w:rFonts w:ascii="Times New Roman" w:eastAsia="仿宋_GB2312" w:hAnsi="Times New Roman" w:hint="eastAsia"/>
          <w:sz w:val="28"/>
          <w:szCs w:val="28"/>
        </w:rPr>
        <w:t>偏差</w:t>
      </w:r>
      <w:r w:rsidRPr="00863FCF">
        <w:rPr>
          <w:rFonts w:ascii="Times New Roman" w:eastAsia="仿宋_GB2312" w:hAnsi="Times New Roman"/>
          <w:sz w:val="28"/>
          <w:szCs w:val="28"/>
        </w:rPr>
        <w:t>≤ 0.01</w:t>
      </w:r>
      <w:r w:rsidRPr="00863FCF">
        <w:rPr>
          <w:rFonts w:ascii="Times New Roman" w:eastAsia="仿宋_GB2312" w:hAnsi="Times New Roman"/>
          <w:sz w:val="28"/>
          <w:szCs w:val="28"/>
        </w:rPr>
        <w:t>。（样品</w:t>
      </w:r>
      <w:r w:rsidRPr="00863FCF">
        <w:rPr>
          <w:rFonts w:ascii="Times New Roman" w:eastAsia="仿宋_GB2312" w:hAnsi="Times New Roman"/>
          <w:sz w:val="28"/>
          <w:szCs w:val="28"/>
        </w:rPr>
        <w:t>100 nm SiO</w:t>
      </w:r>
      <w:r w:rsidRPr="001D0C7F">
        <w:rPr>
          <w:rFonts w:ascii="Times New Roman" w:eastAsia="仿宋_GB2312" w:hAnsi="Times New Roman"/>
          <w:sz w:val="28"/>
          <w:szCs w:val="28"/>
          <w:vertAlign w:val="subscript"/>
        </w:rPr>
        <w:t>2</w:t>
      </w:r>
      <w:r w:rsidRPr="00863FCF">
        <w:rPr>
          <w:rFonts w:ascii="Times New Roman" w:eastAsia="仿宋_GB2312" w:hAnsi="Times New Roman"/>
          <w:sz w:val="28"/>
          <w:szCs w:val="28"/>
        </w:rPr>
        <w:t>/Si</w:t>
      </w:r>
      <w:r w:rsidRPr="00863FCF">
        <w:rPr>
          <w:rFonts w:ascii="Times New Roman" w:eastAsia="仿宋_GB2312" w:hAnsi="Times New Roman"/>
          <w:sz w:val="28"/>
          <w:szCs w:val="28"/>
        </w:rPr>
        <w:t>）</w:t>
      </w:r>
      <w:r w:rsidRPr="00863FCF">
        <w:rPr>
          <w:rFonts w:ascii="Times New Roman" w:eastAsia="仿宋_GB2312" w:hAnsi="Times New Roman" w:hint="eastAsia"/>
          <w:sz w:val="28"/>
          <w:szCs w:val="28"/>
        </w:rPr>
        <w:t>；</w:t>
      </w:r>
    </w:p>
    <w:p w14:paraId="1480891C"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color w:val="000000" w:themeColor="text1"/>
          <w:sz w:val="28"/>
          <w:szCs w:val="28"/>
        </w:rPr>
      </w:pPr>
      <w:r w:rsidRPr="00863FCF">
        <w:rPr>
          <w:rFonts w:ascii="Times New Roman" w:eastAsia="仿宋_GB2312" w:hAnsi="Times New Roman" w:hint="eastAsia"/>
          <w:sz w:val="28"/>
          <w:szCs w:val="28"/>
        </w:rPr>
        <w:t>XY</w:t>
      </w:r>
      <w:r w:rsidRPr="00863FCF">
        <w:rPr>
          <w:rFonts w:ascii="Times New Roman" w:eastAsia="仿宋_GB2312" w:hAnsi="Times New Roman" w:hint="eastAsia"/>
          <w:sz w:val="28"/>
          <w:szCs w:val="28"/>
        </w:rPr>
        <w:t>方向自动样品台行程≥</w:t>
      </w:r>
      <w:r w:rsidRPr="00863FCF">
        <w:rPr>
          <w:rFonts w:ascii="Times New Roman" w:eastAsia="仿宋_GB2312" w:hAnsi="Times New Roman" w:hint="eastAsia"/>
          <w:sz w:val="28"/>
          <w:szCs w:val="28"/>
        </w:rPr>
        <w:t>100</w:t>
      </w:r>
      <w:r w:rsidRPr="00863FCF">
        <w:rPr>
          <w:rFonts w:ascii="Times New Roman" w:eastAsia="仿宋_GB2312" w:hAnsi="Times New Roman"/>
          <w:sz w:val="28"/>
          <w:szCs w:val="28"/>
        </w:rPr>
        <w:t xml:space="preserve"> </w:t>
      </w:r>
      <w:r w:rsidRPr="00863FCF">
        <w:rPr>
          <w:rFonts w:ascii="Times New Roman" w:eastAsia="仿宋_GB2312" w:hAnsi="Times New Roman" w:hint="eastAsia"/>
          <w:sz w:val="28"/>
          <w:szCs w:val="28"/>
        </w:rPr>
        <w:t>mm</w:t>
      </w:r>
      <w:r w:rsidRPr="00863FCF">
        <w:rPr>
          <w:rFonts w:ascii="Times New Roman" w:eastAsia="仿宋_GB2312" w:hAnsi="Times New Roman" w:hint="eastAsia"/>
          <w:sz w:val="28"/>
          <w:szCs w:val="28"/>
        </w:rPr>
        <w:t>，</w:t>
      </w:r>
      <w:r w:rsidRPr="00152003">
        <w:rPr>
          <w:rFonts w:ascii="Times New Roman" w:eastAsia="仿宋_GB2312" w:hAnsi="Times New Roman" w:hint="eastAsia"/>
          <w:color w:val="000000" w:themeColor="text1"/>
          <w:sz w:val="28"/>
          <w:szCs w:val="28"/>
        </w:rPr>
        <w:t>分辨率</w:t>
      </w:r>
      <w:r w:rsidRPr="00863FCF">
        <w:rPr>
          <w:rFonts w:ascii="Times New Roman" w:eastAsia="仿宋_GB2312" w:hAnsi="Times New Roman"/>
          <w:sz w:val="28"/>
          <w:szCs w:val="28"/>
        </w:rPr>
        <w:t xml:space="preserve">≤ </w:t>
      </w:r>
      <w:r w:rsidRPr="00863FCF">
        <w:rPr>
          <w:rFonts w:ascii="Times New Roman" w:eastAsia="仿宋_GB2312" w:hAnsi="Times New Roman" w:hint="eastAsia"/>
          <w:sz w:val="28"/>
          <w:szCs w:val="28"/>
        </w:rPr>
        <w:t>1</w:t>
      </w:r>
      <w:r w:rsidRPr="00863FCF">
        <w:rPr>
          <w:rFonts w:ascii="Times New Roman" w:eastAsia="仿宋_GB2312" w:hAnsi="Times New Roman"/>
          <w:sz w:val="28"/>
          <w:szCs w:val="28"/>
        </w:rPr>
        <w:t xml:space="preserve"> </w:t>
      </w:r>
      <w:proofErr w:type="spellStart"/>
      <w:r w:rsidRPr="00863FCF">
        <w:rPr>
          <w:rFonts w:ascii="Times New Roman" w:eastAsia="仿宋_GB2312" w:hAnsi="Times New Roman"/>
          <w:sz w:val="28"/>
          <w:szCs w:val="28"/>
        </w:rPr>
        <w:t>μ</w:t>
      </w:r>
      <w:r w:rsidRPr="00863FCF">
        <w:rPr>
          <w:rFonts w:ascii="Times New Roman" w:eastAsia="仿宋_GB2312" w:hAnsi="Times New Roman" w:hint="eastAsia"/>
          <w:sz w:val="28"/>
          <w:szCs w:val="28"/>
        </w:rPr>
        <w:t>m</w:t>
      </w:r>
      <w:proofErr w:type="spellEnd"/>
      <w:r w:rsidRPr="00863FCF">
        <w:rPr>
          <w:rFonts w:ascii="Times New Roman" w:eastAsia="仿宋_GB2312" w:hAnsi="Times New Roman" w:hint="eastAsia"/>
          <w:sz w:val="28"/>
          <w:szCs w:val="28"/>
        </w:rPr>
        <w:t>；</w:t>
      </w:r>
    </w:p>
    <w:p w14:paraId="2218B3F1"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color w:val="000000" w:themeColor="text1"/>
          <w:sz w:val="28"/>
          <w:szCs w:val="28"/>
        </w:rPr>
      </w:pPr>
      <w:r w:rsidRPr="00DD3C99">
        <w:rPr>
          <w:rFonts w:ascii="Times New Roman" w:eastAsia="仿宋_GB2312" w:hAnsi="Times New Roman"/>
          <w:color w:val="000000" w:themeColor="text1"/>
          <w:sz w:val="28"/>
          <w:szCs w:val="28"/>
        </w:rPr>
        <w:lastRenderedPageBreak/>
        <w:t>样品加热台温度范围</w:t>
      </w:r>
      <w:r w:rsidRPr="00DD3C99">
        <w:rPr>
          <w:rFonts w:ascii="Times New Roman" w:eastAsia="仿宋_GB2312" w:hAnsi="Times New Roman" w:hint="eastAsia"/>
          <w:color w:val="000000" w:themeColor="text1"/>
          <w:sz w:val="28"/>
          <w:szCs w:val="28"/>
        </w:rPr>
        <w:t>优于“</w:t>
      </w:r>
      <w:r w:rsidRPr="00DD3C99">
        <w:rPr>
          <w:rFonts w:ascii="Times New Roman" w:eastAsia="仿宋_GB2312" w:hAnsi="Times New Roman"/>
          <w:color w:val="000000" w:themeColor="text1"/>
          <w:sz w:val="28"/>
          <w:szCs w:val="28"/>
        </w:rPr>
        <w:t>-</w:t>
      </w:r>
      <w:r w:rsidRPr="00863FCF">
        <w:rPr>
          <w:rFonts w:ascii="Times New Roman" w:eastAsia="仿宋_GB2312" w:hAnsi="Times New Roman"/>
          <w:sz w:val="28"/>
          <w:szCs w:val="28"/>
        </w:rPr>
        <w:t>196 °C ~ +6</w:t>
      </w:r>
      <w:r w:rsidRPr="00DD3C99">
        <w:rPr>
          <w:rFonts w:ascii="Times New Roman" w:eastAsia="仿宋_GB2312" w:hAnsi="Times New Roman"/>
          <w:color w:val="000000" w:themeColor="text1"/>
          <w:sz w:val="28"/>
          <w:szCs w:val="28"/>
        </w:rPr>
        <w:t>00 °C</w:t>
      </w:r>
      <w:r w:rsidRPr="00DD3C99">
        <w:rPr>
          <w:rFonts w:ascii="Times New Roman" w:eastAsia="仿宋_GB2312" w:hAnsi="Times New Roman" w:hint="eastAsia"/>
          <w:color w:val="000000" w:themeColor="text1"/>
          <w:sz w:val="28"/>
          <w:szCs w:val="28"/>
        </w:rPr>
        <w:t>”；</w:t>
      </w:r>
      <w:r w:rsidRPr="00DD3C99">
        <w:rPr>
          <w:rFonts w:ascii="Times New Roman" w:eastAsia="仿宋_GB2312" w:hAnsi="Times New Roman"/>
          <w:color w:val="000000" w:themeColor="text1"/>
          <w:sz w:val="28"/>
          <w:szCs w:val="28"/>
        </w:rPr>
        <w:t xml:space="preserve"> </w:t>
      </w:r>
    </w:p>
    <w:p w14:paraId="28BBE3F1"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color w:val="000000" w:themeColor="text1"/>
          <w:sz w:val="28"/>
          <w:szCs w:val="28"/>
        </w:rPr>
      </w:pPr>
      <w:r w:rsidRPr="00DD3C99">
        <w:rPr>
          <w:rFonts w:ascii="Times New Roman" w:eastAsia="仿宋_GB2312" w:hAnsi="Times New Roman"/>
          <w:color w:val="000000" w:themeColor="text1"/>
          <w:sz w:val="28"/>
          <w:szCs w:val="28"/>
        </w:rPr>
        <w:t>LB</w:t>
      </w:r>
      <w:proofErr w:type="gramStart"/>
      <w:r w:rsidRPr="00DD3C99">
        <w:rPr>
          <w:rFonts w:ascii="Times New Roman" w:eastAsia="仿宋_GB2312" w:hAnsi="Times New Roman"/>
          <w:color w:val="000000" w:themeColor="text1"/>
          <w:sz w:val="28"/>
          <w:szCs w:val="28"/>
        </w:rPr>
        <w:t>膜分析</w:t>
      </w:r>
      <w:proofErr w:type="gramEnd"/>
      <w:r w:rsidRPr="00DD3C99">
        <w:rPr>
          <w:rFonts w:ascii="Times New Roman" w:eastAsia="仿宋_GB2312" w:hAnsi="Times New Roman"/>
          <w:color w:val="000000" w:themeColor="text1"/>
          <w:sz w:val="28"/>
          <w:szCs w:val="28"/>
        </w:rPr>
        <w:t>仪上槽体表面积</w:t>
      </w:r>
      <w:r w:rsidRPr="00DD3C99">
        <w:rPr>
          <w:rFonts w:ascii="Times New Roman" w:eastAsia="仿宋_GB2312" w:hAnsi="Times New Roman"/>
          <w:color w:val="000000" w:themeColor="text1"/>
          <w:sz w:val="28"/>
          <w:szCs w:val="28"/>
        </w:rPr>
        <w:t>≥273 cm</w:t>
      </w:r>
      <w:r w:rsidRPr="00DD3C99">
        <w:rPr>
          <w:rFonts w:ascii="Times New Roman" w:eastAsia="仿宋_GB2312" w:hAnsi="Times New Roman"/>
          <w:color w:val="000000" w:themeColor="text1"/>
          <w:sz w:val="28"/>
          <w:szCs w:val="28"/>
          <w:vertAlign w:val="superscript"/>
        </w:rPr>
        <w:t>2</w:t>
      </w:r>
      <w:r w:rsidRPr="00DD3C99">
        <w:rPr>
          <w:rFonts w:ascii="Times New Roman" w:eastAsia="仿宋_GB2312" w:hAnsi="Times New Roman"/>
          <w:color w:val="000000" w:themeColor="text1"/>
          <w:sz w:val="28"/>
          <w:szCs w:val="28"/>
        </w:rPr>
        <w:t xml:space="preserve"> </w:t>
      </w:r>
      <w:r w:rsidRPr="00DD3C99">
        <w:rPr>
          <w:rFonts w:ascii="Times New Roman" w:eastAsia="仿宋_GB2312" w:hAnsi="Times New Roman" w:hint="eastAsia"/>
          <w:color w:val="000000" w:themeColor="text1"/>
          <w:sz w:val="28"/>
          <w:szCs w:val="28"/>
        </w:rPr>
        <w:t>；</w:t>
      </w:r>
    </w:p>
    <w:p w14:paraId="4B2461A7" w14:textId="77777777" w:rsidR="00105D02" w:rsidRPr="00DD3C99" w:rsidRDefault="00105D02" w:rsidP="00105D02">
      <w:pPr>
        <w:pStyle w:val="aff4"/>
        <w:numPr>
          <w:ilvl w:val="0"/>
          <w:numId w:val="26"/>
        </w:numPr>
        <w:spacing w:line="450" w:lineRule="exact"/>
        <w:ind w:firstLineChars="0"/>
        <w:rPr>
          <w:rFonts w:ascii="Times New Roman" w:eastAsia="仿宋_GB2312" w:hAnsi="Times New Roman"/>
          <w:color w:val="000000" w:themeColor="text1"/>
          <w:sz w:val="28"/>
          <w:szCs w:val="28"/>
        </w:rPr>
      </w:pPr>
      <w:r w:rsidRPr="00DD3C99">
        <w:rPr>
          <w:rFonts w:ascii="Times New Roman" w:eastAsia="仿宋_GB2312" w:hAnsi="Times New Roman"/>
          <w:color w:val="000000" w:themeColor="text1"/>
          <w:sz w:val="28"/>
          <w:szCs w:val="28"/>
        </w:rPr>
        <w:t>LB</w:t>
      </w:r>
      <w:proofErr w:type="gramStart"/>
      <w:r w:rsidRPr="00DD3C99">
        <w:rPr>
          <w:rFonts w:ascii="Times New Roman" w:eastAsia="仿宋_GB2312" w:hAnsi="Times New Roman"/>
          <w:color w:val="000000" w:themeColor="text1"/>
          <w:sz w:val="28"/>
          <w:szCs w:val="28"/>
        </w:rPr>
        <w:t>膜分析</w:t>
      </w:r>
      <w:proofErr w:type="gramEnd"/>
      <w:r w:rsidRPr="00DD3C99">
        <w:rPr>
          <w:rFonts w:ascii="Times New Roman" w:eastAsia="仿宋_GB2312" w:hAnsi="Times New Roman"/>
          <w:color w:val="000000" w:themeColor="text1"/>
          <w:sz w:val="28"/>
          <w:szCs w:val="28"/>
        </w:rPr>
        <w:t>仪测量范围</w:t>
      </w:r>
      <w:r w:rsidRPr="00DD3C99">
        <w:rPr>
          <w:rFonts w:ascii="Times New Roman" w:eastAsia="仿宋_GB2312" w:hAnsi="Times New Roman" w:hint="eastAsia"/>
          <w:color w:val="000000" w:themeColor="text1"/>
          <w:sz w:val="28"/>
          <w:szCs w:val="28"/>
        </w:rPr>
        <w:t>优于“</w:t>
      </w:r>
      <w:r w:rsidRPr="00DD3C99">
        <w:rPr>
          <w:rFonts w:ascii="Times New Roman" w:eastAsia="仿宋_GB2312" w:hAnsi="Times New Roman"/>
          <w:color w:val="000000" w:themeColor="text1"/>
          <w:sz w:val="28"/>
          <w:szCs w:val="28"/>
        </w:rPr>
        <w:t xml:space="preserve">0-300 </w:t>
      </w:r>
      <w:proofErr w:type="spellStart"/>
      <w:r w:rsidRPr="00DD3C99">
        <w:rPr>
          <w:rFonts w:ascii="Times New Roman" w:eastAsia="仿宋_GB2312" w:hAnsi="Times New Roman"/>
          <w:color w:val="000000" w:themeColor="text1"/>
          <w:sz w:val="28"/>
          <w:szCs w:val="28"/>
        </w:rPr>
        <w:t>mN</w:t>
      </w:r>
      <w:proofErr w:type="spellEnd"/>
      <w:r w:rsidRPr="00DD3C99">
        <w:rPr>
          <w:rFonts w:ascii="Times New Roman" w:eastAsia="仿宋_GB2312" w:hAnsi="Times New Roman"/>
          <w:color w:val="000000" w:themeColor="text1"/>
          <w:sz w:val="28"/>
          <w:szCs w:val="28"/>
        </w:rPr>
        <w:t>/m</w:t>
      </w:r>
      <w:r w:rsidRPr="00DD3C99">
        <w:rPr>
          <w:rFonts w:ascii="Times New Roman" w:eastAsia="仿宋_GB2312" w:hAnsi="Times New Roman" w:hint="eastAsia"/>
          <w:color w:val="000000" w:themeColor="text1"/>
          <w:sz w:val="28"/>
          <w:szCs w:val="28"/>
        </w:rPr>
        <w:t>”。</w:t>
      </w:r>
    </w:p>
    <w:p w14:paraId="4DC319FC" w14:textId="77777777" w:rsidR="00105D02" w:rsidRPr="00DD3C99" w:rsidRDefault="00105D02" w:rsidP="00105D02">
      <w:pPr>
        <w:spacing w:line="450" w:lineRule="exact"/>
        <w:ind w:firstLineChars="200" w:firstLine="562"/>
        <w:rPr>
          <w:rFonts w:ascii="Times New Roman" w:eastAsia="仿宋_GB2312" w:hAnsi="Times New Roman"/>
          <w:b/>
          <w:sz w:val="28"/>
          <w:szCs w:val="28"/>
        </w:rPr>
      </w:pPr>
      <w:r w:rsidRPr="00DD3C99">
        <w:rPr>
          <w:rFonts w:ascii="Times New Roman" w:eastAsia="仿宋_GB2312" w:hAnsi="Times New Roman"/>
          <w:b/>
          <w:sz w:val="28"/>
          <w:szCs w:val="28"/>
        </w:rPr>
        <w:t>3</w:t>
      </w:r>
      <w:r>
        <w:rPr>
          <w:rFonts w:ascii="Times New Roman" w:eastAsia="仿宋_GB2312" w:hAnsi="Times New Roman"/>
          <w:b/>
          <w:sz w:val="28"/>
          <w:szCs w:val="28"/>
        </w:rPr>
        <w:t>.</w:t>
      </w:r>
      <w:r w:rsidRPr="00DD3C99">
        <w:rPr>
          <w:rFonts w:ascii="Times New Roman" w:eastAsia="仿宋_GB2312" w:hAnsi="Times New Roman"/>
          <w:b/>
          <w:sz w:val="28"/>
          <w:szCs w:val="28"/>
        </w:rPr>
        <w:t>软件和</w:t>
      </w:r>
      <w:r w:rsidRPr="00DD3C99">
        <w:rPr>
          <w:rFonts w:ascii="Times New Roman" w:eastAsia="仿宋_GB2312" w:hAnsi="Times New Roman" w:hint="eastAsia"/>
          <w:b/>
          <w:sz w:val="28"/>
          <w:szCs w:val="28"/>
        </w:rPr>
        <w:t>工作站</w:t>
      </w:r>
    </w:p>
    <w:p w14:paraId="50C8BBFA" w14:textId="77777777" w:rsidR="00105D02" w:rsidRPr="00DD3C99" w:rsidRDefault="00105D02" w:rsidP="00105D02">
      <w:pPr>
        <w:pStyle w:val="aff4"/>
        <w:numPr>
          <w:ilvl w:val="0"/>
          <w:numId w:val="25"/>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测试软件：全套软件包，包括：测量，校准和分析。能够分析测量单层膜、多层膜、超薄膜和厚膜的厚度、折射率</w:t>
      </w:r>
      <w:r w:rsidRPr="001D0C7F">
        <w:rPr>
          <w:rFonts w:ascii="Times New Roman" w:eastAsia="仿宋_GB2312" w:hAnsi="Times New Roman"/>
          <w:i/>
          <w:sz w:val="28"/>
          <w:szCs w:val="28"/>
        </w:rPr>
        <w:t>n</w:t>
      </w:r>
      <w:r w:rsidRPr="00DD3C99">
        <w:rPr>
          <w:rFonts w:ascii="Times New Roman" w:eastAsia="仿宋_GB2312" w:hAnsi="Times New Roman"/>
          <w:sz w:val="28"/>
          <w:szCs w:val="28"/>
        </w:rPr>
        <w:t>和消光系数</w:t>
      </w:r>
      <w:r w:rsidRPr="001D0C7F">
        <w:rPr>
          <w:rFonts w:ascii="Times New Roman" w:eastAsia="仿宋_GB2312" w:hAnsi="Times New Roman"/>
          <w:i/>
          <w:sz w:val="28"/>
          <w:szCs w:val="28"/>
        </w:rPr>
        <w:t>k</w:t>
      </w:r>
      <w:r w:rsidRPr="00DD3C99">
        <w:rPr>
          <w:rFonts w:ascii="Times New Roman" w:eastAsia="仿宋_GB2312" w:hAnsi="Times New Roman"/>
          <w:sz w:val="28"/>
          <w:szCs w:val="28"/>
        </w:rPr>
        <w:t>等；</w:t>
      </w:r>
    </w:p>
    <w:p w14:paraId="3FE04115" w14:textId="77777777" w:rsidR="00105D02" w:rsidRPr="00DD3C99" w:rsidRDefault="00105D02" w:rsidP="00105D02">
      <w:pPr>
        <w:pStyle w:val="aff4"/>
        <w:numPr>
          <w:ilvl w:val="0"/>
          <w:numId w:val="25"/>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具有完备的数据库，多种模拟函数可选；</w:t>
      </w:r>
    </w:p>
    <w:p w14:paraId="192DA59D" w14:textId="77777777" w:rsidR="00105D02" w:rsidRPr="00DD3C99" w:rsidRDefault="00105D02" w:rsidP="00105D02">
      <w:pPr>
        <w:pStyle w:val="aff4"/>
        <w:numPr>
          <w:ilvl w:val="0"/>
          <w:numId w:val="25"/>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拥有对样品多区域进行平行分析功能；</w:t>
      </w:r>
    </w:p>
    <w:p w14:paraId="0737297E" w14:textId="77777777" w:rsidR="00105D02" w:rsidRPr="00DD3C99" w:rsidRDefault="00105D02" w:rsidP="00105D02">
      <w:pPr>
        <w:pStyle w:val="aff4"/>
        <w:numPr>
          <w:ilvl w:val="0"/>
          <w:numId w:val="25"/>
        </w:numPr>
        <w:spacing w:line="450" w:lineRule="exact"/>
        <w:ind w:firstLineChars="0"/>
        <w:rPr>
          <w:rFonts w:ascii="Times New Roman" w:eastAsia="仿宋_GB2312" w:hAnsi="Times New Roman"/>
          <w:sz w:val="28"/>
          <w:szCs w:val="28"/>
        </w:rPr>
      </w:pPr>
      <w:r w:rsidRPr="00DD3C99">
        <w:rPr>
          <w:rFonts w:ascii="Times New Roman" w:eastAsia="仿宋_GB2312" w:hAnsi="Times New Roman"/>
          <w:sz w:val="28"/>
          <w:szCs w:val="28"/>
        </w:rPr>
        <w:t>测试软件和数据模拟拟合软件独立，实现离线数据模拟拟合。独立的数据存储软件，实时测量和分析的各种参数、数据和图片等进行存储；</w:t>
      </w:r>
    </w:p>
    <w:p w14:paraId="6A3F75C0" w14:textId="77777777" w:rsidR="00105D02" w:rsidRPr="00DD3C99" w:rsidRDefault="00105D02" w:rsidP="00105D02">
      <w:pPr>
        <w:pStyle w:val="aff4"/>
        <w:numPr>
          <w:ilvl w:val="0"/>
          <w:numId w:val="25"/>
        </w:numPr>
        <w:spacing w:line="450" w:lineRule="exact"/>
        <w:ind w:firstLineChars="0"/>
        <w:rPr>
          <w:rFonts w:ascii="Times New Roman" w:eastAsia="仿宋_GB2312" w:hAnsi="Times New Roman"/>
          <w:sz w:val="28"/>
          <w:szCs w:val="28"/>
        </w:rPr>
      </w:pPr>
      <w:r w:rsidRPr="00DD3C99">
        <w:rPr>
          <w:rFonts w:ascii="Times New Roman" w:eastAsia="仿宋_GB2312" w:hAnsi="Times New Roman" w:hint="eastAsia"/>
          <w:sz w:val="28"/>
          <w:szCs w:val="28"/>
        </w:rPr>
        <w:t>工作站</w:t>
      </w:r>
      <w:r w:rsidRPr="00DD3C99">
        <w:rPr>
          <w:rFonts w:ascii="Times New Roman" w:eastAsia="仿宋_GB2312" w:hAnsi="Times New Roman"/>
          <w:sz w:val="28"/>
          <w:szCs w:val="28"/>
        </w:rPr>
        <w:t>：高配置</w:t>
      </w:r>
      <w:r w:rsidRPr="00DD3C99">
        <w:rPr>
          <w:rFonts w:ascii="Times New Roman" w:eastAsia="仿宋_GB2312" w:hAnsi="Times New Roman" w:hint="eastAsia"/>
          <w:sz w:val="28"/>
          <w:szCs w:val="28"/>
        </w:rPr>
        <w:t>工作站</w:t>
      </w:r>
      <w:r w:rsidRPr="00DD3C99">
        <w:rPr>
          <w:rFonts w:ascii="Times New Roman" w:eastAsia="仿宋_GB2312" w:hAnsi="Times New Roman"/>
          <w:sz w:val="28"/>
          <w:szCs w:val="28"/>
        </w:rPr>
        <w:t>、显示器等；</w:t>
      </w:r>
    </w:p>
    <w:p w14:paraId="1F9542AF"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六、采购标的需满足的服务期限、标准、效率等要求</w:t>
      </w:r>
    </w:p>
    <w:p w14:paraId="3C2BF7AF" w14:textId="77777777" w:rsidR="00105D02" w:rsidRPr="00DD3C99" w:rsidRDefault="00105D02" w:rsidP="00105D02">
      <w:pPr>
        <w:spacing w:line="450" w:lineRule="exact"/>
        <w:ind w:firstLineChars="200" w:firstLine="562"/>
        <w:rPr>
          <w:rFonts w:ascii="仿宋_GB2312" w:eastAsia="仿宋_GB2312"/>
          <w:sz w:val="28"/>
          <w:szCs w:val="28"/>
        </w:rPr>
      </w:pPr>
      <w:r w:rsidRPr="00DD3C99">
        <w:rPr>
          <w:rFonts w:hint="eastAsia"/>
          <w:b/>
          <w:sz w:val="28"/>
        </w:rPr>
        <w:t>★</w:t>
      </w:r>
      <w:r w:rsidRPr="00DD3C99">
        <w:rPr>
          <w:rFonts w:ascii="仿宋_GB2312" w:eastAsia="仿宋_GB2312" w:hint="eastAsia"/>
          <w:sz w:val="28"/>
          <w:szCs w:val="28"/>
        </w:rPr>
        <w:t>1.本项目免费质量保证期要求不低于壹年。免费质量保证期从货物供货、安装、调试正常且经采购人综合运行验收合格后开始计算。质量保证金扣押年限和投标方承诺免费质量保证期相同，且不计利息。免费质量保证期以整个项目为单位进行响应。</w:t>
      </w:r>
    </w:p>
    <w:p w14:paraId="7DC9D2AE"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2.付款方式</w:t>
      </w:r>
    </w:p>
    <w:p w14:paraId="42A462CF"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技术协议生效后，由采购人通过进出口业务代理公司开出全额信用证（100%信用证）。信用证90%凭采购人结论为合格的开箱报告解付，10%凭采购人结论为合格的验收报告解付。</w:t>
      </w:r>
    </w:p>
    <w:p w14:paraId="376F73F2" w14:textId="77777777" w:rsidR="00105D02" w:rsidRPr="00DD3C99" w:rsidRDefault="00105D02" w:rsidP="00105D02">
      <w:pPr>
        <w:spacing w:line="450" w:lineRule="exact"/>
        <w:ind w:firstLineChars="200" w:firstLine="562"/>
        <w:rPr>
          <w:rFonts w:ascii="仿宋_GB2312" w:eastAsia="仿宋_GB2312"/>
          <w:sz w:val="28"/>
          <w:szCs w:val="28"/>
        </w:rPr>
      </w:pPr>
      <w:r w:rsidRPr="00DD3C99">
        <w:rPr>
          <w:rFonts w:hint="eastAsia"/>
          <w:b/>
          <w:sz w:val="28"/>
        </w:rPr>
        <w:t>★</w:t>
      </w:r>
      <w:r w:rsidRPr="00DD3C99">
        <w:rPr>
          <w:rFonts w:ascii="仿宋_GB2312" w:eastAsia="仿宋_GB2312" w:hint="eastAsia"/>
          <w:sz w:val="28"/>
          <w:szCs w:val="28"/>
        </w:rPr>
        <w:t>结算币种：人民币结算。人民币价格一次性包死，采购人支付给供应商的货币币种为人民币。</w:t>
      </w:r>
    </w:p>
    <w:p w14:paraId="49BFCF19"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3.服务标准要求</w:t>
      </w:r>
    </w:p>
    <w:p w14:paraId="5E78D729"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中标人应负责设备的安装调试，提供全面培训，直到采购人掌握操作和维护技术。为采购人免费培训使用仪器的工作人员，培训内容包括仪器的基本原理、安装、调试、操作使用和日常保养维修等。</w:t>
      </w:r>
    </w:p>
    <w:p w14:paraId="5CE31B02"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售后服务：在质保期内，中标人对设备出现的质量、安全等问题负责处理解决并承担一切费用；质保期过后，中标人提供终生维修服务。</w:t>
      </w:r>
    </w:p>
    <w:p w14:paraId="0F8FF0C6"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4.服务效率要求</w:t>
      </w:r>
    </w:p>
    <w:p w14:paraId="201495A0"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技术支持：采购人报告故障12小时之内进行响应，</w:t>
      </w:r>
      <w:r w:rsidRPr="00DD3C99">
        <w:rPr>
          <w:rFonts w:ascii="仿宋_GB2312" w:eastAsia="仿宋_GB2312"/>
          <w:sz w:val="28"/>
          <w:szCs w:val="28"/>
        </w:rPr>
        <w:t>并提供</w:t>
      </w:r>
      <w:r w:rsidRPr="00DD3C99">
        <w:rPr>
          <w:rFonts w:ascii="仿宋_GB2312" w:eastAsia="仿宋_GB2312" w:hint="eastAsia"/>
          <w:sz w:val="28"/>
          <w:szCs w:val="28"/>
        </w:rPr>
        <w:t xml:space="preserve">技术支持； </w:t>
      </w:r>
    </w:p>
    <w:p w14:paraId="50BCEFB8"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维修响应：5个工作日之内维修工程师到达现场对</w:t>
      </w:r>
      <w:r w:rsidRPr="00DD3C99">
        <w:rPr>
          <w:rFonts w:ascii="仿宋_GB2312" w:eastAsia="仿宋_GB2312"/>
          <w:sz w:val="28"/>
          <w:szCs w:val="28"/>
        </w:rPr>
        <w:t>设备进行</w:t>
      </w:r>
      <w:r w:rsidRPr="00DD3C99">
        <w:rPr>
          <w:rFonts w:ascii="仿宋_GB2312" w:eastAsia="仿宋_GB2312" w:hint="eastAsia"/>
          <w:sz w:val="28"/>
          <w:szCs w:val="28"/>
        </w:rPr>
        <w:t>维修；</w:t>
      </w:r>
    </w:p>
    <w:p w14:paraId="7B454274"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lastRenderedPageBreak/>
        <w:t>软件升级：在不涉及硬件升级的情况下，终生免费升级控制和数据处理软件。</w:t>
      </w:r>
    </w:p>
    <w:p w14:paraId="2B134976"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七、采购标的</w:t>
      </w:r>
      <w:proofErr w:type="gramStart"/>
      <w:r w:rsidRPr="00DD3C99">
        <w:rPr>
          <w:rFonts w:ascii="仿宋_GB2312" w:eastAsia="仿宋_GB2312" w:hint="eastAsia"/>
          <w:b/>
          <w:sz w:val="28"/>
          <w:szCs w:val="28"/>
        </w:rPr>
        <w:t>的</w:t>
      </w:r>
      <w:proofErr w:type="gramEnd"/>
      <w:r w:rsidRPr="00DD3C99">
        <w:rPr>
          <w:rFonts w:ascii="仿宋_GB2312" w:eastAsia="仿宋_GB2312" w:hint="eastAsia"/>
          <w:b/>
          <w:sz w:val="28"/>
          <w:szCs w:val="28"/>
        </w:rPr>
        <w:t>验收标准</w:t>
      </w:r>
    </w:p>
    <w:p w14:paraId="1DF60E4F" w14:textId="77777777" w:rsidR="00105D02" w:rsidRPr="00DD3C99" w:rsidRDefault="00105D02" w:rsidP="00105D02">
      <w:pPr>
        <w:spacing w:line="450" w:lineRule="exact"/>
        <w:ind w:firstLineChars="200" w:firstLine="562"/>
        <w:rPr>
          <w:rFonts w:ascii="仿宋_GB2312" w:eastAsia="仿宋_GB2312"/>
          <w:sz w:val="28"/>
          <w:szCs w:val="28"/>
        </w:rPr>
      </w:pPr>
      <w:r w:rsidRPr="00DD3C99">
        <w:rPr>
          <w:rFonts w:hint="eastAsia"/>
          <w:b/>
          <w:sz w:val="28"/>
        </w:rPr>
        <w:t>★</w:t>
      </w:r>
      <w:r w:rsidRPr="00DD3C99">
        <w:rPr>
          <w:rFonts w:ascii="仿宋_GB2312" w:eastAsia="仿宋_GB2312" w:hint="eastAsia"/>
          <w:sz w:val="28"/>
          <w:szCs w:val="28"/>
        </w:rPr>
        <w:t>货物安装完成正常运行</w:t>
      </w:r>
      <w:r w:rsidRPr="00DD3C99">
        <w:rPr>
          <w:rFonts w:ascii="仿宋_GB2312" w:eastAsia="仿宋_GB2312"/>
          <w:sz w:val="28"/>
          <w:szCs w:val="28"/>
        </w:rPr>
        <w:t>30</w:t>
      </w:r>
      <w:r w:rsidRPr="00DD3C99">
        <w:rPr>
          <w:rFonts w:ascii="仿宋_GB2312" w:eastAsia="仿宋_GB2312" w:hint="eastAsia"/>
          <w:sz w:val="28"/>
          <w:szCs w:val="28"/>
        </w:rPr>
        <w:t>天后，由供货商提出验收申请，项目单位同意后，按照学校验收的权限，相关部门及人员形成验收小组，验收小组根据采购文件、投标文件、合同等项目文件约定内容对项目进行综合运行验收。</w:t>
      </w:r>
    </w:p>
    <w:p w14:paraId="038FA965" w14:textId="77777777" w:rsidR="00105D02" w:rsidRPr="00DD3C99" w:rsidRDefault="00105D02" w:rsidP="00105D02">
      <w:pPr>
        <w:spacing w:line="450" w:lineRule="exact"/>
        <w:ind w:firstLineChars="200" w:firstLine="562"/>
        <w:rPr>
          <w:rFonts w:ascii="仿宋_GB2312" w:eastAsia="仿宋_GB2312"/>
          <w:sz w:val="28"/>
          <w:szCs w:val="28"/>
        </w:rPr>
      </w:pPr>
      <w:r w:rsidRPr="00DD3C99">
        <w:rPr>
          <w:rFonts w:hint="eastAsia"/>
          <w:b/>
          <w:sz w:val="28"/>
        </w:rPr>
        <w:t>★</w:t>
      </w:r>
      <w:r w:rsidRPr="00DD3C99">
        <w:rPr>
          <w:rFonts w:ascii="仿宋_GB2312" w:eastAsia="仿宋_GB2312" w:hint="eastAsia"/>
          <w:sz w:val="28"/>
          <w:szCs w:val="28"/>
        </w:rPr>
        <w:t>如验收达不到规定要求，采购人有权要求更换货物或拒绝付款，成交供应商若违约，采购人将依法追究相应法律责任。</w:t>
      </w:r>
    </w:p>
    <w:p w14:paraId="3962401D" w14:textId="77777777" w:rsidR="00105D02" w:rsidRPr="00DD3C99" w:rsidRDefault="00105D02" w:rsidP="00105D02">
      <w:pPr>
        <w:spacing w:line="450" w:lineRule="exact"/>
        <w:rPr>
          <w:rFonts w:ascii="仿宋_GB2312" w:eastAsia="仿宋_GB2312"/>
          <w:b/>
          <w:sz w:val="28"/>
          <w:szCs w:val="28"/>
        </w:rPr>
      </w:pPr>
      <w:r w:rsidRPr="00DD3C99">
        <w:rPr>
          <w:rFonts w:ascii="仿宋_GB2312" w:eastAsia="仿宋_GB2312" w:hint="eastAsia"/>
          <w:b/>
          <w:sz w:val="28"/>
          <w:szCs w:val="28"/>
        </w:rPr>
        <w:t>八、采购标的</w:t>
      </w:r>
      <w:proofErr w:type="gramStart"/>
      <w:r w:rsidRPr="00DD3C99">
        <w:rPr>
          <w:rFonts w:ascii="仿宋_GB2312" w:eastAsia="仿宋_GB2312" w:hint="eastAsia"/>
          <w:b/>
          <w:sz w:val="28"/>
          <w:szCs w:val="28"/>
        </w:rPr>
        <w:t>的</w:t>
      </w:r>
      <w:proofErr w:type="gramEnd"/>
      <w:r w:rsidRPr="00DD3C99">
        <w:rPr>
          <w:rFonts w:ascii="仿宋_GB2312" w:eastAsia="仿宋_GB2312" w:hint="eastAsia"/>
          <w:b/>
          <w:sz w:val="28"/>
          <w:szCs w:val="28"/>
        </w:rPr>
        <w:t>其他技术、服务等要求</w:t>
      </w:r>
    </w:p>
    <w:p w14:paraId="094269C3" w14:textId="77777777" w:rsidR="00105D02" w:rsidRPr="00DD3C99" w:rsidRDefault="00105D02" w:rsidP="00105D02">
      <w:pPr>
        <w:spacing w:line="450" w:lineRule="exact"/>
        <w:ind w:firstLineChars="200" w:firstLine="560"/>
        <w:rPr>
          <w:rFonts w:ascii="仿宋_GB2312" w:eastAsia="仿宋_GB2312"/>
          <w:color w:val="000000" w:themeColor="text1"/>
          <w:sz w:val="28"/>
          <w:szCs w:val="28"/>
        </w:rPr>
      </w:pPr>
      <w:r w:rsidRPr="00DD3C99">
        <w:rPr>
          <w:rFonts w:ascii="仿宋_GB2312" w:eastAsia="仿宋_GB2312" w:hint="eastAsia"/>
          <w:sz w:val="28"/>
          <w:szCs w:val="28"/>
        </w:rPr>
        <w:t>1.节能要求。</w:t>
      </w:r>
    </w:p>
    <w:p w14:paraId="53E00D6B" w14:textId="77777777" w:rsidR="00105D02" w:rsidRPr="00DD3C99" w:rsidRDefault="00105D02" w:rsidP="00105D02">
      <w:pPr>
        <w:spacing w:line="450" w:lineRule="exact"/>
        <w:ind w:firstLineChars="200" w:firstLine="560"/>
        <w:rPr>
          <w:rFonts w:ascii="仿宋_GB2312" w:eastAsia="仿宋_GB2312"/>
          <w:color w:val="000000" w:themeColor="text1"/>
          <w:sz w:val="28"/>
          <w:szCs w:val="28"/>
        </w:rPr>
      </w:pPr>
      <w:r w:rsidRPr="00DD3C99">
        <w:rPr>
          <w:rFonts w:ascii="仿宋_GB2312" w:eastAsia="仿宋_GB2312" w:hint="eastAsia"/>
          <w:color w:val="000000" w:themeColor="text1"/>
          <w:sz w:val="28"/>
          <w:szCs w:val="28"/>
        </w:rPr>
        <w:t>无</w:t>
      </w:r>
    </w:p>
    <w:p w14:paraId="556FA8D2"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color w:val="000000" w:themeColor="text1"/>
          <w:sz w:val="28"/>
          <w:szCs w:val="28"/>
        </w:rPr>
        <w:t>2</w:t>
      </w:r>
      <w:r w:rsidRPr="00DD3C99">
        <w:rPr>
          <w:rFonts w:ascii="仿宋_GB2312" w:eastAsia="仿宋_GB2312" w:hint="eastAsia"/>
          <w:color w:val="000000" w:themeColor="text1"/>
          <w:sz w:val="28"/>
          <w:szCs w:val="28"/>
        </w:rPr>
        <w:t>.环保要求。</w:t>
      </w:r>
    </w:p>
    <w:p w14:paraId="37AC7028"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无</w:t>
      </w:r>
    </w:p>
    <w:p w14:paraId="6D578FA3"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sz w:val="28"/>
          <w:szCs w:val="28"/>
        </w:rPr>
        <w:t>3</w:t>
      </w:r>
      <w:r w:rsidRPr="00DD3C99">
        <w:rPr>
          <w:rFonts w:ascii="仿宋_GB2312" w:eastAsia="仿宋_GB2312" w:hint="eastAsia"/>
          <w:sz w:val="28"/>
          <w:szCs w:val="28"/>
        </w:rPr>
        <w:t>.其他技术、服务等要求。</w:t>
      </w:r>
    </w:p>
    <w:p w14:paraId="532E49A3" w14:textId="77777777" w:rsidR="00105D02" w:rsidRPr="00DD3C99" w:rsidRDefault="00105D02" w:rsidP="00105D02">
      <w:pPr>
        <w:spacing w:line="450" w:lineRule="exact"/>
        <w:ind w:firstLineChars="200" w:firstLine="560"/>
        <w:rPr>
          <w:rFonts w:ascii="仿宋_GB2312" w:eastAsia="仿宋_GB2312"/>
          <w:sz w:val="28"/>
          <w:szCs w:val="28"/>
        </w:rPr>
      </w:pPr>
      <w:r w:rsidRPr="00DD3C99">
        <w:rPr>
          <w:rFonts w:ascii="仿宋_GB2312" w:eastAsia="仿宋_GB2312" w:hint="eastAsia"/>
          <w:sz w:val="28"/>
          <w:szCs w:val="28"/>
        </w:rPr>
        <w:t>无</w:t>
      </w:r>
    </w:p>
    <w:p w14:paraId="31CBE1EF" w14:textId="77777777" w:rsidR="00105D02" w:rsidRPr="00DD3C99" w:rsidRDefault="00105D02" w:rsidP="00105D02">
      <w:pPr>
        <w:spacing w:line="450" w:lineRule="exact"/>
        <w:rPr>
          <w:rFonts w:ascii="Times New Roman" w:hAnsi="Times New Roman"/>
          <w:b/>
        </w:rPr>
      </w:pPr>
      <w:r w:rsidRPr="00DD3C99">
        <w:rPr>
          <w:rFonts w:ascii="仿宋_GB2312" w:eastAsia="仿宋_GB2312" w:hint="eastAsia"/>
          <w:b/>
          <w:sz w:val="28"/>
          <w:szCs w:val="28"/>
        </w:rPr>
        <w:t>九、其它需求</w:t>
      </w:r>
    </w:p>
    <w:p w14:paraId="3C85B5E7" w14:textId="55EF1636" w:rsidR="00443D83" w:rsidRPr="009F14D2" w:rsidRDefault="00105D02" w:rsidP="008D02F5">
      <w:pPr>
        <w:spacing w:line="450" w:lineRule="exact"/>
        <w:ind w:firstLineChars="200" w:firstLine="560"/>
      </w:pPr>
      <w:r w:rsidRPr="00DD3C99">
        <w:rPr>
          <w:rFonts w:ascii="仿宋_GB2312" w:eastAsia="仿宋_GB2312" w:hint="eastAsia"/>
          <w:sz w:val="28"/>
          <w:szCs w:val="28"/>
        </w:rPr>
        <w:t>无</w:t>
      </w:r>
    </w:p>
    <w:p w14:paraId="70A03EC0" w14:textId="77777777" w:rsidR="00443D83" w:rsidRPr="00607A86" w:rsidRDefault="00443D83" w:rsidP="009F14D2">
      <w:pPr>
        <w:pStyle w:val="10"/>
        <w:rPr>
          <w:sz w:val="28"/>
        </w:rPr>
      </w:pPr>
      <w:r w:rsidRPr="00AF78F8">
        <w:rPr>
          <w:rFonts w:ascii="Times New Roman" w:eastAsia="仿宋" w:hAnsi="Times New Roman"/>
          <w:sz w:val="24"/>
          <w:szCs w:val="24"/>
        </w:rPr>
        <w:br w:type="page"/>
      </w:r>
      <w:bookmarkStart w:id="81" w:name="_Toc376852376"/>
      <w:bookmarkStart w:id="82" w:name="_Toc395085167"/>
      <w:bookmarkStart w:id="83" w:name="_Toc395105686"/>
      <w:bookmarkStart w:id="84" w:name="_Toc470007446"/>
      <w:bookmarkStart w:id="85" w:name="_Toc115756047"/>
      <w:r w:rsidRPr="00607A86">
        <w:lastRenderedPageBreak/>
        <w:t>第五部分：采购合同（草案）</w:t>
      </w:r>
      <w:bookmarkEnd w:id="81"/>
      <w:bookmarkEnd w:id="82"/>
      <w:bookmarkEnd w:id="83"/>
      <w:bookmarkEnd w:id="84"/>
    </w:p>
    <w:p w14:paraId="4E9431CD" w14:textId="77777777" w:rsidR="00443D83" w:rsidRPr="002A6C82" w:rsidRDefault="00443D83" w:rsidP="002A6C82">
      <w:pPr>
        <w:pStyle w:val="afe"/>
        <w:spacing w:line="360" w:lineRule="auto"/>
        <w:rPr>
          <w:rFonts w:ascii="宋体" w:hAnsi="宋体" w:cs="Times New Roman"/>
          <w:color w:val="000000"/>
          <w:sz w:val="24"/>
          <w:szCs w:val="24"/>
        </w:rPr>
      </w:pPr>
      <w:bookmarkStart w:id="86" w:name="_Toc429312409"/>
      <w:bookmarkStart w:id="87" w:name="_Toc470007447"/>
      <w:r w:rsidRPr="00607A86">
        <w:rPr>
          <w:rFonts w:ascii="宋体" w:hAnsi="宋体" w:cs="Times New Roman"/>
          <w:sz w:val="24"/>
          <w:szCs w:val="24"/>
        </w:rPr>
        <w:t>（具体情况以实际签订为准）</w:t>
      </w:r>
      <w:bookmarkEnd w:id="86"/>
      <w:bookmarkEnd w:id="87"/>
    </w:p>
    <w:p w14:paraId="37A2EA97" w14:textId="11626970" w:rsidR="00443D83" w:rsidRDefault="00FD30AC" w:rsidP="00FD30AC">
      <w:pPr>
        <w:spacing w:line="360" w:lineRule="auto"/>
        <w:ind w:firstLineChars="200" w:firstLine="420"/>
      </w:pPr>
      <w:r w:rsidRPr="008E6BB0">
        <w:rPr>
          <w:rFonts w:hint="eastAsia"/>
        </w:rPr>
        <w:t>采购合同、技术协议模板请在</w:t>
      </w:r>
      <w:r w:rsidRPr="008E6BB0">
        <w:t>陕西师范大学物资设备采购招标管理办公室</w:t>
      </w:r>
      <w:r w:rsidRPr="008E6BB0">
        <w:rPr>
          <w:rFonts w:hint="eastAsia"/>
        </w:rPr>
        <w:t>主页（</w:t>
      </w:r>
      <w:r w:rsidRPr="008E6BB0">
        <w:t>http://zbb.snnu.edu.cn</w:t>
      </w:r>
      <w:r w:rsidRPr="008E6BB0">
        <w:rPr>
          <w:rFonts w:hint="eastAsia"/>
        </w:rPr>
        <w:t>）“下载中心”栏目进行下载</w:t>
      </w:r>
      <w:r>
        <w:rPr>
          <w:rFonts w:hint="eastAsia"/>
        </w:rPr>
        <w:t>并查看</w:t>
      </w:r>
      <w:r w:rsidRPr="008E6BB0">
        <w:rPr>
          <w:rFonts w:hint="eastAsia"/>
        </w:rPr>
        <w:t>。</w:t>
      </w:r>
    </w:p>
    <w:p w14:paraId="7FA185D2" w14:textId="77777777" w:rsidR="007241D0" w:rsidRDefault="007241D0" w:rsidP="00FD30AC">
      <w:pPr>
        <w:spacing w:line="360" w:lineRule="auto"/>
        <w:ind w:firstLineChars="200" w:firstLine="420"/>
      </w:pPr>
    </w:p>
    <w:p w14:paraId="7297BF4C" w14:textId="2B8F5592" w:rsidR="007241D0" w:rsidRPr="005806CC" w:rsidRDefault="00EF1CE2" w:rsidP="00FD30AC">
      <w:pPr>
        <w:spacing w:line="360" w:lineRule="auto"/>
        <w:ind w:firstLineChars="200" w:firstLine="422"/>
        <w:rPr>
          <w:b/>
        </w:rPr>
      </w:pPr>
      <w:r w:rsidRPr="005806CC">
        <w:rPr>
          <w:b/>
        </w:rPr>
        <w:t>该项目要求响应文件</w:t>
      </w:r>
      <w:r w:rsidR="00460B79" w:rsidRPr="005806CC">
        <w:rPr>
          <w:b/>
        </w:rPr>
        <w:t>内提供的所有材料将作为合同或者技术协议的内容</w:t>
      </w:r>
      <w:r w:rsidR="00460B79" w:rsidRPr="005806CC">
        <w:rPr>
          <w:rFonts w:hint="eastAsia"/>
          <w:b/>
        </w:rPr>
        <w:t>，</w:t>
      </w:r>
      <w:r w:rsidR="00460B79" w:rsidRPr="005806CC">
        <w:rPr>
          <w:b/>
        </w:rPr>
        <w:t>一旦成交</w:t>
      </w:r>
      <w:r w:rsidR="00460B79" w:rsidRPr="005806CC">
        <w:rPr>
          <w:rFonts w:hint="eastAsia"/>
          <w:b/>
        </w:rPr>
        <w:t>，</w:t>
      </w:r>
      <w:r w:rsidR="00460B79" w:rsidRPr="005806CC">
        <w:rPr>
          <w:b/>
        </w:rPr>
        <w:t>不得更改货物型号</w:t>
      </w:r>
      <w:r w:rsidR="00460B79" w:rsidRPr="005806CC">
        <w:rPr>
          <w:rFonts w:hint="eastAsia"/>
          <w:b/>
        </w:rPr>
        <w:t>、</w:t>
      </w:r>
      <w:r w:rsidR="00460B79" w:rsidRPr="005806CC">
        <w:rPr>
          <w:b/>
        </w:rPr>
        <w:t>配置等任何内容</w:t>
      </w:r>
      <w:r w:rsidR="00460B79" w:rsidRPr="005806CC">
        <w:rPr>
          <w:rFonts w:hint="eastAsia"/>
          <w:b/>
        </w:rPr>
        <w:t>，</w:t>
      </w:r>
      <w:r w:rsidR="00460B79" w:rsidRPr="005806CC">
        <w:rPr>
          <w:b/>
        </w:rPr>
        <w:t>如有变更将取消中标或成交资格</w:t>
      </w:r>
      <w:r w:rsidR="00974D73" w:rsidRPr="005806CC">
        <w:rPr>
          <w:rFonts w:hint="eastAsia"/>
          <w:b/>
        </w:rPr>
        <w:t>。</w:t>
      </w:r>
    </w:p>
    <w:p w14:paraId="4292CA1C" w14:textId="77777777" w:rsidR="007241D0" w:rsidRPr="002A6C82" w:rsidRDefault="007241D0" w:rsidP="00FD30AC">
      <w:pPr>
        <w:spacing w:line="360" w:lineRule="auto"/>
        <w:ind w:firstLineChars="200" w:firstLine="482"/>
        <w:rPr>
          <w:b/>
          <w:sz w:val="24"/>
          <w:szCs w:val="24"/>
        </w:rPr>
      </w:pPr>
    </w:p>
    <w:p w14:paraId="000E7954" w14:textId="77777777" w:rsidR="00443D83" w:rsidRPr="00AF78F8" w:rsidRDefault="00443D83" w:rsidP="009F14D2">
      <w:pPr>
        <w:pStyle w:val="10"/>
        <w:rPr>
          <w:sz w:val="28"/>
        </w:rPr>
      </w:pPr>
      <w:r w:rsidRPr="002A6C82">
        <w:rPr>
          <w:sz w:val="24"/>
          <w:szCs w:val="24"/>
        </w:rPr>
        <w:br w:type="page"/>
      </w:r>
      <w:bookmarkStart w:id="88" w:name="_Toc125713436"/>
      <w:bookmarkStart w:id="89" w:name="_Toc376852377"/>
      <w:bookmarkStart w:id="90" w:name="_Toc395085168"/>
      <w:bookmarkStart w:id="91" w:name="_Toc395105687"/>
      <w:bookmarkStart w:id="92" w:name="_Toc470007448"/>
      <w:bookmarkStart w:id="93" w:name="gxebdItem_SubmitDocStruct"/>
      <w:bookmarkEnd w:id="85"/>
      <w:r w:rsidRPr="002A6C82">
        <w:lastRenderedPageBreak/>
        <w:t>第六部分：响应文件格式</w:t>
      </w:r>
      <w:bookmarkEnd w:id="88"/>
      <w:bookmarkEnd w:id="89"/>
      <w:bookmarkEnd w:id="90"/>
      <w:bookmarkEnd w:id="91"/>
      <w:bookmarkEnd w:id="92"/>
      <w:bookmarkEnd w:id="93"/>
    </w:p>
    <w:p w14:paraId="33B1418E" w14:textId="253C0082" w:rsidR="00443D83" w:rsidRPr="002A6C82" w:rsidRDefault="00E15080" w:rsidP="002A6C82">
      <w:pPr>
        <w:adjustRightInd w:val="0"/>
        <w:snapToGrid w:val="0"/>
        <w:spacing w:line="360" w:lineRule="auto"/>
        <w:rPr>
          <w:sz w:val="24"/>
          <w:szCs w:val="24"/>
        </w:rPr>
      </w:pPr>
      <w:bookmarkStart w:id="94" w:name="gxebdItem_tenderStruct"/>
      <w:bookmarkStart w:id="95" w:name="_Toc125713437"/>
      <w:bookmarkStart w:id="96" w:name="_Toc376852378"/>
      <w:bookmarkEnd w:id="94"/>
      <w:r>
        <w:rPr>
          <w:sz w:val="24"/>
          <w:szCs w:val="24"/>
        </w:rPr>
        <w:t>响应</w:t>
      </w:r>
      <w:r w:rsidR="00443D83" w:rsidRPr="002A6C82">
        <w:rPr>
          <w:sz w:val="24"/>
          <w:szCs w:val="24"/>
        </w:rPr>
        <w:t>人提交文件须知</w:t>
      </w:r>
      <w:bookmarkEnd w:id="95"/>
      <w:bookmarkEnd w:id="96"/>
    </w:p>
    <w:p w14:paraId="322CAF97" w14:textId="4CB7D043" w:rsidR="00443D83" w:rsidRPr="002A6C82" w:rsidRDefault="00443D83" w:rsidP="002A6C82">
      <w:pPr>
        <w:adjustRightInd w:val="0"/>
        <w:snapToGrid w:val="0"/>
        <w:spacing w:line="360" w:lineRule="auto"/>
        <w:ind w:left="240" w:hangingChars="100" w:hanging="240"/>
        <w:rPr>
          <w:sz w:val="24"/>
          <w:szCs w:val="24"/>
        </w:rPr>
      </w:pPr>
      <w:r w:rsidRPr="002A6C82">
        <w:rPr>
          <w:sz w:val="24"/>
          <w:szCs w:val="24"/>
        </w:rPr>
        <w:t>1.</w:t>
      </w:r>
      <w:r w:rsidR="009164A5">
        <w:rPr>
          <w:sz w:val="24"/>
          <w:szCs w:val="24"/>
        </w:rPr>
        <w:t>响应</w:t>
      </w:r>
      <w:r w:rsidR="00133DB3">
        <w:rPr>
          <w:sz w:val="24"/>
          <w:szCs w:val="24"/>
        </w:rPr>
        <w:t>人应严格按照以</w:t>
      </w:r>
      <w:r w:rsidR="00FC5B31">
        <w:rPr>
          <w:rFonts w:hint="eastAsia"/>
          <w:sz w:val="24"/>
          <w:szCs w:val="24"/>
        </w:rPr>
        <w:t>下</w:t>
      </w:r>
      <w:r w:rsidRPr="002A6C82">
        <w:rPr>
          <w:sz w:val="24"/>
          <w:szCs w:val="24"/>
        </w:rPr>
        <w:t>顺序填写和提交下述规定的全部格式文件，</w:t>
      </w:r>
      <w:r w:rsidR="009164A5">
        <w:rPr>
          <w:sz w:val="24"/>
          <w:szCs w:val="24"/>
        </w:rPr>
        <w:t>未给出格式文件的，由响应</w:t>
      </w:r>
      <w:r w:rsidRPr="002A6C82">
        <w:rPr>
          <w:sz w:val="24"/>
          <w:szCs w:val="24"/>
        </w:rPr>
        <w:t>人</w:t>
      </w:r>
      <w:r w:rsidR="009164A5">
        <w:rPr>
          <w:sz w:val="24"/>
          <w:szCs w:val="24"/>
        </w:rPr>
        <w:t>自行设计编写。混乱的编排导致响应文件被误读或查找不到，后果由响应</w:t>
      </w:r>
      <w:r w:rsidRPr="002A6C82">
        <w:rPr>
          <w:sz w:val="24"/>
          <w:szCs w:val="24"/>
        </w:rPr>
        <w:t>人承担。</w:t>
      </w:r>
    </w:p>
    <w:p w14:paraId="775906DF" w14:textId="77777777" w:rsidR="00443D83" w:rsidRPr="002A6C82" w:rsidRDefault="00443D83" w:rsidP="002A6C82">
      <w:pPr>
        <w:adjustRightInd w:val="0"/>
        <w:snapToGrid w:val="0"/>
        <w:spacing w:line="360" w:lineRule="auto"/>
        <w:rPr>
          <w:sz w:val="24"/>
          <w:szCs w:val="24"/>
        </w:rPr>
      </w:pPr>
      <w:r w:rsidRPr="002A6C82">
        <w:rPr>
          <w:sz w:val="24"/>
          <w:szCs w:val="24"/>
        </w:rPr>
        <w:t>2.所附表格中要求回答的全部问题和信息都必须正面回答。</w:t>
      </w:r>
    </w:p>
    <w:p w14:paraId="2D69A31B" w14:textId="2C63B1B4" w:rsidR="00443D83" w:rsidRPr="002A6C82" w:rsidRDefault="00443D83" w:rsidP="002A6C82">
      <w:pPr>
        <w:adjustRightInd w:val="0"/>
        <w:snapToGrid w:val="0"/>
        <w:spacing w:line="360" w:lineRule="auto"/>
        <w:rPr>
          <w:sz w:val="24"/>
          <w:szCs w:val="24"/>
        </w:rPr>
      </w:pPr>
      <w:r w:rsidRPr="002A6C82">
        <w:rPr>
          <w:sz w:val="24"/>
          <w:szCs w:val="24"/>
        </w:rPr>
        <w:t>3.</w:t>
      </w:r>
      <w:r w:rsidR="009164A5">
        <w:rPr>
          <w:rFonts w:hint="eastAsia"/>
          <w:sz w:val="24"/>
          <w:szCs w:val="24"/>
        </w:rPr>
        <w:t>响应</w:t>
      </w:r>
      <w:r w:rsidRPr="002A6C82">
        <w:rPr>
          <w:sz w:val="24"/>
          <w:szCs w:val="24"/>
        </w:rPr>
        <w:t>人应保证全部声明和问题的回答是真实的和准确的。</w:t>
      </w:r>
    </w:p>
    <w:p w14:paraId="48A313A8" w14:textId="4724B724" w:rsidR="00443D83" w:rsidRPr="002A6C82" w:rsidRDefault="00443D83" w:rsidP="002A6C82">
      <w:pPr>
        <w:adjustRightInd w:val="0"/>
        <w:snapToGrid w:val="0"/>
        <w:spacing w:line="360" w:lineRule="auto"/>
        <w:ind w:left="240" w:hangingChars="100" w:hanging="240"/>
        <w:rPr>
          <w:sz w:val="24"/>
          <w:szCs w:val="24"/>
        </w:rPr>
      </w:pPr>
      <w:r w:rsidRPr="002A6C82">
        <w:rPr>
          <w:sz w:val="24"/>
          <w:szCs w:val="24"/>
        </w:rPr>
        <w:t>4.</w:t>
      </w:r>
      <w:r w:rsidR="00A70CBA">
        <w:rPr>
          <w:sz w:val="24"/>
          <w:szCs w:val="24"/>
        </w:rPr>
        <w:t>评审小组</w:t>
      </w:r>
      <w:r w:rsidR="00A70CBA">
        <w:rPr>
          <w:rFonts w:hint="eastAsia"/>
          <w:sz w:val="24"/>
          <w:szCs w:val="24"/>
        </w:rPr>
        <w:t>（</w:t>
      </w:r>
      <w:r w:rsidR="009164A5">
        <w:rPr>
          <w:sz w:val="24"/>
          <w:szCs w:val="24"/>
        </w:rPr>
        <w:t>评审</w:t>
      </w:r>
      <w:r w:rsidR="000E31DD">
        <w:rPr>
          <w:rFonts w:hint="eastAsia"/>
          <w:sz w:val="24"/>
          <w:szCs w:val="24"/>
        </w:rPr>
        <w:t>委员</w:t>
      </w:r>
      <w:r w:rsidR="009164A5">
        <w:rPr>
          <w:sz w:val="24"/>
          <w:szCs w:val="24"/>
        </w:rPr>
        <w:t>会</w:t>
      </w:r>
      <w:r w:rsidR="00A70CBA">
        <w:rPr>
          <w:rFonts w:hint="eastAsia"/>
          <w:sz w:val="24"/>
          <w:szCs w:val="24"/>
        </w:rPr>
        <w:t>）</w:t>
      </w:r>
      <w:r w:rsidRPr="002A6C82">
        <w:rPr>
          <w:sz w:val="24"/>
          <w:szCs w:val="24"/>
        </w:rPr>
        <w:t>将应用</w:t>
      </w:r>
      <w:r w:rsidR="009164A5">
        <w:rPr>
          <w:rFonts w:hint="eastAsia"/>
          <w:sz w:val="24"/>
          <w:szCs w:val="24"/>
        </w:rPr>
        <w:t>响应</w:t>
      </w:r>
      <w:r w:rsidRPr="002A6C82">
        <w:rPr>
          <w:sz w:val="24"/>
          <w:szCs w:val="24"/>
        </w:rPr>
        <w:t>人提交的资料并根据自己的判断，决定</w:t>
      </w:r>
      <w:r w:rsidR="009164A5">
        <w:rPr>
          <w:rFonts w:hint="eastAsia"/>
          <w:sz w:val="24"/>
          <w:szCs w:val="24"/>
        </w:rPr>
        <w:t>响应</w:t>
      </w:r>
      <w:r w:rsidRPr="002A6C82">
        <w:rPr>
          <w:sz w:val="24"/>
          <w:szCs w:val="24"/>
        </w:rPr>
        <w:t>人履行合同的合格性及能力。</w:t>
      </w:r>
    </w:p>
    <w:p w14:paraId="3335ED7F" w14:textId="6A4A2262" w:rsidR="00443D83" w:rsidRPr="002A6C82" w:rsidRDefault="00443D83" w:rsidP="002A6C82">
      <w:pPr>
        <w:adjustRightInd w:val="0"/>
        <w:snapToGrid w:val="0"/>
        <w:spacing w:line="360" w:lineRule="auto"/>
        <w:rPr>
          <w:b/>
          <w:sz w:val="24"/>
          <w:szCs w:val="24"/>
        </w:rPr>
      </w:pPr>
      <w:r w:rsidRPr="002A6C82">
        <w:rPr>
          <w:sz w:val="24"/>
          <w:szCs w:val="24"/>
        </w:rPr>
        <w:t>5.</w:t>
      </w:r>
      <w:r w:rsidR="009164A5">
        <w:rPr>
          <w:rFonts w:hint="eastAsia"/>
          <w:sz w:val="24"/>
          <w:szCs w:val="24"/>
        </w:rPr>
        <w:t>响应</w:t>
      </w:r>
      <w:r w:rsidRPr="002A6C82">
        <w:rPr>
          <w:sz w:val="24"/>
          <w:szCs w:val="24"/>
        </w:rPr>
        <w:t>人提交的材料将被保密保存，但不退还。</w:t>
      </w:r>
    </w:p>
    <w:p w14:paraId="71DB1C13" w14:textId="3735E17E" w:rsidR="007E2AA2" w:rsidRDefault="00443D83" w:rsidP="007E2AA2">
      <w:pPr>
        <w:adjustRightInd w:val="0"/>
        <w:snapToGrid w:val="0"/>
        <w:spacing w:line="360" w:lineRule="auto"/>
        <w:rPr>
          <w:sz w:val="24"/>
          <w:szCs w:val="24"/>
        </w:rPr>
      </w:pPr>
      <w:r w:rsidRPr="002A6C82">
        <w:rPr>
          <w:sz w:val="24"/>
          <w:szCs w:val="24"/>
        </w:rPr>
        <w:t>6.全部文件应按</w:t>
      </w:r>
      <w:r w:rsidR="009164A5">
        <w:rPr>
          <w:rFonts w:hint="eastAsia"/>
          <w:sz w:val="24"/>
          <w:szCs w:val="24"/>
        </w:rPr>
        <w:t>响应</w:t>
      </w:r>
      <w:r w:rsidRPr="002A6C82">
        <w:rPr>
          <w:sz w:val="24"/>
          <w:szCs w:val="24"/>
        </w:rPr>
        <w:t>人须知中规定的语言和</w:t>
      </w:r>
      <w:r w:rsidR="009164A5">
        <w:rPr>
          <w:rFonts w:hint="eastAsia"/>
          <w:sz w:val="24"/>
          <w:szCs w:val="24"/>
        </w:rPr>
        <w:t>方式</w:t>
      </w:r>
      <w:r w:rsidRPr="002A6C82">
        <w:rPr>
          <w:sz w:val="24"/>
          <w:szCs w:val="24"/>
        </w:rPr>
        <w:t>提交。</w:t>
      </w:r>
      <w:bookmarkStart w:id="97" w:name="_Toc376852379"/>
      <w:bookmarkStart w:id="98" w:name="_Toc395105688"/>
      <w:bookmarkStart w:id="99" w:name="_Toc395107061"/>
    </w:p>
    <w:p w14:paraId="77F0A012" w14:textId="77777777" w:rsidR="007E2AA2" w:rsidRDefault="007E2AA2" w:rsidP="007E2AA2">
      <w:pPr>
        <w:adjustRightInd w:val="0"/>
        <w:snapToGrid w:val="0"/>
        <w:spacing w:line="360" w:lineRule="auto"/>
        <w:rPr>
          <w:sz w:val="24"/>
          <w:szCs w:val="24"/>
        </w:rPr>
      </w:pPr>
    </w:p>
    <w:p w14:paraId="3BE17DA5" w14:textId="77777777" w:rsidR="007E2AA2" w:rsidRDefault="007E2AA2" w:rsidP="007E2AA2">
      <w:pPr>
        <w:adjustRightInd w:val="0"/>
        <w:snapToGrid w:val="0"/>
        <w:spacing w:line="360" w:lineRule="auto"/>
        <w:rPr>
          <w:sz w:val="24"/>
          <w:szCs w:val="24"/>
        </w:rPr>
      </w:pPr>
    </w:p>
    <w:p w14:paraId="0DF15177" w14:textId="77777777" w:rsidR="007E2AA2" w:rsidRDefault="007E2AA2" w:rsidP="007E2AA2">
      <w:pPr>
        <w:adjustRightInd w:val="0"/>
        <w:snapToGrid w:val="0"/>
        <w:spacing w:line="360" w:lineRule="auto"/>
        <w:rPr>
          <w:sz w:val="24"/>
          <w:szCs w:val="24"/>
        </w:rPr>
      </w:pPr>
    </w:p>
    <w:p w14:paraId="7DCEEA50" w14:textId="77777777" w:rsidR="007E2AA2" w:rsidRDefault="007E2AA2" w:rsidP="007E2AA2">
      <w:pPr>
        <w:adjustRightInd w:val="0"/>
        <w:snapToGrid w:val="0"/>
        <w:spacing w:line="360" w:lineRule="auto"/>
        <w:rPr>
          <w:sz w:val="24"/>
          <w:szCs w:val="24"/>
        </w:rPr>
      </w:pPr>
    </w:p>
    <w:p w14:paraId="06000616" w14:textId="77777777" w:rsidR="007E2AA2" w:rsidRDefault="007E2AA2" w:rsidP="007E2AA2">
      <w:pPr>
        <w:adjustRightInd w:val="0"/>
        <w:snapToGrid w:val="0"/>
        <w:spacing w:line="360" w:lineRule="auto"/>
        <w:rPr>
          <w:sz w:val="24"/>
          <w:szCs w:val="24"/>
        </w:rPr>
      </w:pPr>
    </w:p>
    <w:p w14:paraId="49F639C2" w14:textId="77777777" w:rsidR="007E2AA2" w:rsidRDefault="007E2AA2" w:rsidP="007E2AA2">
      <w:pPr>
        <w:adjustRightInd w:val="0"/>
        <w:snapToGrid w:val="0"/>
        <w:spacing w:line="360" w:lineRule="auto"/>
        <w:rPr>
          <w:sz w:val="24"/>
          <w:szCs w:val="24"/>
        </w:rPr>
      </w:pPr>
    </w:p>
    <w:p w14:paraId="0612910F" w14:textId="77777777" w:rsidR="007E2AA2" w:rsidRDefault="007E2AA2" w:rsidP="007E2AA2">
      <w:pPr>
        <w:adjustRightInd w:val="0"/>
        <w:snapToGrid w:val="0"/>
        <w:spacing w:line="360" w:lineRule="auto"/>
        <w:rPr>
          <w:sz w:val="24"/>
          <w:szCs w:val="24"/>
        </w:rPr>
      </w:pPr>
    </w:p>
    <w:p w14:paraId="76203D4F" w14:textId="77777777" w:rsidR="00226CF6" w:rsidRDefault="00226CF6" w:rsidP="007E2AA2">
      <w:pPr>
        <w:adjustRightInd w:val="0"/>
        <w:snapToGrid w:val="0"/>
        <w:spacing w:line="360" w:lineRule="auto"/>
        <w:rPr>
          <w:sz w:val="24"/>
          <w:szCs w:val="24"/>
        </w:rPr>
      </w:pPr>
    </w:p>
    <w:p w14:paraId="15AEE676" w14:textId="77777777" w:rsidR="00226CF6" w:rsidRDefault="00226CF6" w:rsidP="007E2AA2">
      <w:pPr>
        <w:adjustRightInd w:val="0"/>
        <w:snapToGrid w:val="0"/>
        <w:spacing w:line="360" w:lineRule="auto"/>
        <w:rPr>
          <w:sz w:val="24"/>
          <w:szCs w:val="24"/>
        </w:rPr>
      </w:pPr>
    </w:p>
    <w:p w14:paraId="71CBF13D" w14:textId="77777777" w:rsidR="00226CF6" w:rsidRDefault="00226CF6" w:rsidP="007E2AA2">
      <w:pPr>
        <w:adjustRightInd w:val="0"/>
        <w:snapToGrid w:val="0"/>
        <w:spacing w:line="360" w:lineRule="auto"/>
        <w:rPr>
          <w:sz w:val="24"/>
          <w:szCs w:val="24"/>
        </w:rPr>
      </w:pPr>
    </w:p>
    <w:p w14:paraId="389DDAE7" w14:textId="77777777" w:rsidR="00226CF6" w:rsidRDefault="00226CF6" w:rsidP="007E2AA2">
      <w:pPr>
        <w:adjustRightInd w:val="0"/>
        <w:snapToGrid w:val="0"/>
        <w:spacing w:line="360" w:lineRule="auto"/>
        <w:rPr>
          <w:sz w:val="24"/>
          <w:szCs w:val="24"/>
        </w:rPr>
      </w:pPr>
    </w:p>
    <w:p w14:paraId="1153AE2A" w14:textId="77777777" w:rsidR="007E2AA2" w:rsidRDefault="007E2AA2" w:rsidP="007E2AA2">
      <w:pPr>
        <w:adjustRightInd w:val="0"/>
        <w:snapToGrid w:val="0"/>
        <w:spacing w:line="360" w:lineRule="auto"/>
        <w:rPr>
          <w:sz w:val="24"/>
          <w:szCs w:val="24"/>
        </w:rPr>
      </w:pPr>
    </w:p>
    <w:p w14:paraId="60BB09C1" w14:textId="77777777" w:rsidR="007E2AA2" w:rsidRDefault="007E2AA2" w:rsidP="007E2AA2">
      <w:pPr>
        <w:adjustRightInd w:val="0"/>
        <w:snapToGrid w:val="0"/>
        <w:spacing w:line="360" w:lineRule="auto"/>
        <w:rPr>
          <w:sz w:val="24"/>
          <w:szCs w:val="24"/>
        </w:rPr>
      </w:pPr>
    </w:p>
    <w:p w14:paraId="02721273" w14:textId="77777777" w:rsidR="007E2AA2" w:rsidRDefault="007E2AA2" w:rsidP="007E2AA2">
      <w:pPr>
        <w:adjustRightInd w:val="0"/>
        <w:snapToGrid w:val="0"/>
        <w:spacing w:line="360" w:lineRule="auto"/>
        <w:rPr>
          <w:sz w:val="24"/>
          <w:szCs w:val="24"/>
        </w:rPr>
      </w:pPr>
    </w:p>
    <w:p w14:paraId="0496B3ED" w14:textId="77777777" w:rsidR="00500626" w:rsidRDefault="00500626" w:rsidP="007E2AA2">
      <w:pPr>
        <w:adjustRightInd w:val="0"/>
        <w:snapToGrid w:val="0"/>
        <w:spacing w:line="360" w:lineRule="auto"/>
        <w:rPr>
          <w:sz w:val="24"/>
          <w:szCs w:val="24"/>
        </w:rPr>
      </w:pPr>
    </w:p>
    <w:p w14:paraId="24813210" w14:textId="77777777" w:rsidR="00500626" w:rsidRDefault="00500626" w:rsidP="007E2AA2">
      <w:pPr>
        <w:adjustRightInd w:val="0"/>
        <w:snapToGrid w:val="0"/>
        <w:spacing w:line="360" w:lineRule="auto"/>
        <w:rPr>
          <w:sz w:val="24"/>
          <w:szCs w:val="24"/>
        </w:rPr>
      </w:pPr>
    </w:p>
    <w:p w14:paraId="0B6A54AD" w14:textId="77777777" w:rsidR="00500626" w:rsidRDefault="00500626" w:rsidP="007E2AA2">
      <w:pPr>
        <w:adjustRightInd w:val="0"/>
        <w:snapToGrid w:val="0"/>
        <w:spacing w:line="360" w:lineRule="auto"/>
        <w:rPr>
          <w:sz w:val="24"/>
          <w:szCs w:val="24"/>
        </w:rPr>
      </w:pPr>
    </w:p>
    <w:p w14:paraId="093F218E" w14:textId="77777777" w:rsidR="00500626" w:rsidRDefault="00500626" w:rsidP="007E2AA2">
      <w:pPr>
        <w:adjustRightInd w:val="0"/>
        <w:snapToGrid w:val="0"/>
        <w:spacing w:line="360" w:lineRule="auto"/>
        <w:rPr>
          <w:sz w:val="24"/>
          <w:szCs w:val="24"/>
        </w:rPr>
      </w:pPr>
    </w:p>
    <w:p w14:paraId="7702A784" w14:textId="77777777" w:rsidR="007E2AA2" w:rsidRPr="007E2AA2" w:rsidRDefault="007E2AA2" w:rsidP="007E2AA2">
      <w:pPr>
        <w:adjustRightInd w:val="0"/>
        <w:snapToGrid w:val="0"/>
        <w:spacing w:line="360" w:lineRule="auto"/>
        <w:rPr>
          <w:sz w:val="24"/>
          <w:szCs w:val="24"/>
        </w:rPr>
      </w:pPr>
    </w:p>
    <w:p w14:paraId="5ECFB240" w14:textId="1F6D4C1B" w:rsidR="00443D83" w:rsidRPr="009F14D2" w:rsidRDefault="00443D83" w:rsidP="009F14D2">
      <w:pPr>
        <w:pStyle w:val="20"/>
        <w:jc w:val="left"/>
        <w:rPr>
          <w:rFonts w:eastAsia="宋体"/>
          <w:sz w:val="28"/>
        </w:rPr>
      </w:pPr>
      <w:bookmarkStart w:id="100" w:name="_Ref509569593"/>
      <w:r w:rsidRPr="009F14D2">
        <w:rPr>
          <w:rFonts w:eastAsia="宋体"/>
          <w:sz w:val="28"/>
        </w:rPr>
        <w:lastRenderedPageBreak/>
        <w:t>封面</w:t>
      </w:r>
      <w:bookmarkEnd w:id="97"/>
      <w:bookmarkEnd w:id="98"/>
      <w:bookmarkEnd w:id="99"/>
      <w:bookmarkEnd w:id="100"/>
    </w:p>
    <w:p w14:paraId="60F62115" w14:textId="77777777" w:rsidR="00443D83" w:rsidRPr="00AF78F8" w:rsidRDefault="00443D83" w:rsidP="00BB2F11">
      <w:pPr>
        <w:rPr>
          <w:rFonts w:ascii="Times New Roman" w:eastAsia="仿宋" w:hAnsi="Times New Roman"/>
          <w:b/>
          <w:sz w:val="24"/>
          <w:szCs w:val="24"/>
        </w:rPr>
      </w:pPr>
    </w:p>
    <w:p w14:paraId="5D6008AE" w14:textId="7FC0524E" w:rsidR="00443D83" w:rsidRPr="00AF78F8" w:rsidRDefault="00443D83" w:rsidP="00BB2F11">
      <w:pPr>
        <w:rPr>
          <w:rFonts w:ascii="Times New Roman" w:eastAsia="仿宋" w:hAnsi="Times New Roman"/>
          <w:b/>
          <w:sz w:val="24"/>
          <w:szCs w:val="24"/>
        </w:rPr>
      </w:pPr>
    </w:p>
    <w:p w14:paraId="4839E42F" w14:textId="77777777" w:rsidR="00443D83" w:rsidRPr="00AF78F8" w:rsidRDefault="00443D83" w:rsidP="00BB2F11">
      <w:pPr>
        <w:rPr>
          <w:rFonts w:ascii="Times New Roman" w:eastAsia="仿宋" w:hAnsi="Times New Roman"/>
          <w:b/>
          <w:sz w:val="24"/>
          <w:szCs w:val="24"/>
        </w:rPr>
      </w:pPr>
    </w:p>
    <w:p w14:paraId="6FF3CB45" w14:textId="77777777" w:rsidR="00443D83" w:rsidRPr="00AF78F8" w:rsidRDefault="00443D83" w:rsidP="00BB2F11">
      <w:pPr>
        <w:rPr>
          <w:rFonts w:ascii="Times New Roman" w:eastAsia="仿宋" w:hAnsi="Times New Roman"/>
          <w:b/>
          <w:sz w:val="24"/>
          <w:szCs w:val="24"/>
        </w:rPr>
      </w:pPr>
    </w:p>
    <w:p w14:paraId="76C9FAFE" w14:textId="77777777" w:rsidR="00443D83" w:rsidRPr="00AF78F8" w:rsidRDefault="00443D83" w:rsidP="00BB2F11">
      <w:pPr>
        <w:rPr>
          <w:rFonts w:ascii="Times New Roman" w:eastAsia="仿宋" w:hAnsi="Times New Roman"/>
          <w:b/>
          <w:sz w:val="24"/>
          <w:szCs w:val="24"/>
        </w:rPr>
      </w:pPr>
    </w:p>
    <w:p w14:paraId="3DAED5E3" w14:textId="77777777" w:rsidR="00443D83" w:rsidRPr="00AF78F8" w:rsidRDefault="00443D83" w:rsidP="00BB2F11">
      <w:pPr>
        <w:rPr>
          <w:rFonts w:ascii="Times New Roman" w:eastAsia="仿宋" w:hAnsi="Times New Roman"/>
          <w:b/>
          <w:sz w:val="24"/>
          <w:szCs w:val="24"/>
        </w:rPr>
      </w:pPr>
    </w:p>
    <w:p w14:paraId="775049CA" w14:textId="77777777" w:rsidR="00443D83" w:rsidRPr="00AF78F8" w:rsidRDefault="00443D83" w:rsidP="00BB2F11">
      <w:pPr>
        <w:rPr>
          <w:rFonts w:ascii="Times New Roman" w:eastAsia="仿宋" w:hAnsi="Times New Roman"/>
          <w:b/>
          <w:sz w:val="24"/>
          <w:szCs w:val="24"/>
        </w:rPr>
      </w:pPr>
    </w:p>
    <w:p w14:paraId="5E2BD2E7" w14:textId="77777777" w:rsidR="00443D83" w:rsidRPr="00AF78F8" w:rsidRDefault="00443D83" w:rsidP="00BB2F11">
      <w:pPr>
        <w:rPr>
          <w:rFonts w:ascii="Times New Roman" w:eastAsia="仿宋" w:hAnsi="Times New Roman"/>
          <w:b/>
          <w:sz w:val="24"/>
          <w:szCs w:val="24"/>
        </w:rPr>
      </w:pPr>
    </w:p>
    <w:p w14:paraId="5246BFF5" w14:textId="77777777" w:rsidR="00443D83" w:rsidRPr="00AF78F8" w:rsidRDefault="00443D83" w:rsidP="00BB2F11">
      <w:pPr>
        <w:rPr>
          <w:rFonts w:ascii="Times New Roman" w:eastAsia="仿宋" w:hAnsi="Times New Roman"/>
          <w:b/>
          <w:sz w:val="24"/>
          <w:szCs w:val="24"/>
        </w:rPr>
      </w:pPr>
    </w:p>
    <w:p w14:paraId="7F3F0440" w14:textId="794A7855" w:rsidR="00443D83" w:rsidRPr="00376900" w:rsidRDefault="00443D83" w:rsidP="00376900">
      <w:pPr>
        <w:spacing w:line="360" w:lineRule="auto"/>
        <w:jc w:val="center"/>
        <w:rPr>
          <w:rFonts w:cs="宋体"/>
          <w:b/>
          <w:bCs/>
          <w:sz w:val="72"/>
          <w:szCs w:val="72"/>
        </w:rPr>
      </w:pPr>
      <w:r w:rsidRPr="00376900">
        <w:rPr>
          <w:rFonts w:cs="宋体"/>
          <w:b/>
          <w:bCs/>
          <w:sz w:val="72"/>
          <w:szCs w:val="72"/>
        </w:rPr>
        <w:t>响</w:t>
      </w:r>
      <w:r w:rsidR="00067B40">
        <w:rPr>
          <w:rFonts w:cs="宋体" w:hint="eastAsia"/>
          <w:b/>
          <w:bCs/>
          <w:sz w:val="72"/>
          <w:szCs w:val="72"/>
        </w:rPr>
        <w:t xml:space="preserve"> </w:t>
      </w:r>
      <w:r w:rsidRPr="00376900">
        <w:rPr>
          <w:rFonts w:cs="宋体"/>
          <w:b/>
          <w:bCs/>
          <w:sz w:val="72"/>
          <w:szCs w:val="72"/>
        </w:rPr>
        <w:t>应</w:t>
      </w:r>
      <w:r w:rsidR="00067B40">
        <w:rPr>
          <w:rFonts w:cs="宋体" w:hint="eastAsia"/>
          <w:b/>
          <w:bCs/>
          <w:sz w:val="72"/>
          <w:szCs w:val="72"/>
        </w:rPr>
        <w:t xml:space="preserve"> </w:t>
      </w:r>
      <w:r w:rsidRPr="00376900">
        <w:rPr>
          <w:rFonts w:cs="宋体"/>
          <w:b/>
          <w:bCs/>
          <w:sz w:val="72"/>
          <w:szCs w:val="72"/>
        </w:rPr>
        <w:t>文</w:t>
      </w:r>
      <w:r w:rsidR="00067B40">
        <w:rPr>
          <w:rFonts w:cs="宋体" w:hint="eastAsia"/>
          <w:b/>
          <w:bCs/>
          <w:sz w:val="72"/>
          <w:szCs w:val="72"/>
        </w:rPr>
        <w:t xml:space="preserve"> </w:t>
      </w:r>
      <w:r w:rsidRPr="00376900">
        <w:rPr>
          <w:rFonts w:cs="宋体"/>
          <w:b/>
          <w:bCs/>
          <w:sz w:val="72"/>
          <w:szCs w:val="72"/>
        </w:rPr>
        <w:t>件</w:t>
      </w:r>
    </w:p>
    <w:p w14:paraId="2F92FAD2" w14:textId="77777777" w:rsidR="00443D83" w:rsidRPr="00AF78F8" w:rsidRDefault="00443D83" w:rsidP="00BB2F11">
      <w:pPr>
        <w:jc w:val="center"/>
        <w:rPr>
          <w:rFonts w:ascii="Times New Roman" w:eastAsia="仿宋" w:hAnsi="Times New Roman"/>
          <w:b/>
          <w:sz w:val="36"/>
          <w:szCs w:val="24"/>
        </w:rPr>
      </w:pPr>
    </w:p>
    <w:p w14:paraId="34AD0F99" w14:textId="77777777" w:rsidR="00443D83" w:rsidRPr="00376900" w:rsidRDefault="00443D83" w:rsidP="00BB2F11">
      <w:pPr>
        <w:jc w:val="center"/>
        <w:rPr>
          <w:b/>
          <w:sz w:val="28"/>
        </w:rPr>
      </w:pPr>
    </w:p>
    <w:p w14:paraId="6E3C3B18" w14:textId="00E9F32E" w:rsidR="00443D83" w:rsidRPr="00376900" w:rsidRDefault="00443D83" w:rsidP="00BB2F11">
      <w:pPr>
        <w:jc w:val="center"/>
        <w:rPr>
          <w:b/>
          <w:sz w:val="28"/>
        </w:rPr>
      </w:pPr>
      <w:bookmarkStart w:id="101" w:name="_Toc395085169"/>
      <w:r w:rsidRPr="00376900">
        <w:rPr>
          <w:b/>
          <w:sz w:val="28"/>
        </w:rPr>
        <w:t>项目名称：</w:t>
      </w:r>
      <w:r w:rsidR="00417B69">
        <w:rPr>
          <w:rFonts w:hint="eastAsia"/>
          <w:b/>
          <w:sz w:val="28"/>
        </w:rPr>
        <w:t>XXXXXXXXXX</w:t>
      </w:r>
      <w:r w:rsidRPr="00376900">
        <w:rPr>
          <w:b/>
          <w:sz w:val="28"/>
        </w:rPr>
        <w:t>项目</w:t>
      </w:r>
      <w:bookmarkEnd w:id="101"/>
    </w:p>
    <w:p w14:paraId="17B3F1BF" w14:textId="77777777" w:rsidR="00443D83" w:rsidRPr="00376900" w:rsidRDefault="00443D83" w:rsidP="00BB2F11">
      <w:pPr>
        <w:jc w:val="center"/>
        <w:rPr>
          <w:b/>
          <w:sz w:val="28"/>
        </w:rPr>
      </w:pPr>
    </w:p>
    <w:p w14:paraId="6D4DE0C2" w14:textId="13F6475A" w:rsidR="00443D83" w:rsidRPr="00376900" w:rsidRDefault="00443D83" w:rsidP="00BB2F11">
      <w:pPr>
        <w:jc w:val="center"/>
        <w:rPr>
          <w:b/>
          <w:sz w:val="28"/>
        </w:rPr>
      </w:pPr>
      <w:r w:rsidRPr="00376900">
        <w:rPr>
          <w:b/>
          <w:sz w:val="28"/>
        </w:rPr>
        <w:t>项目编号：</w:t>
      </w:r>
      <w:r w:rsidR="00417B69">
        <w:rPr>
          <w:rFonts w:hint="eastAsia"/>
          <w:b/>
          <w:sz w:val="28"/>
        </w:rPr>
        <w:t>XXXXXXXXX</w:t>
      </w:r>
    </w:p>
    <w:p w14:paraId="5FB47167" w14:textId="77777777" w:rsidR="00443D83" w:rsidRPr="00AF78F8" w:rsidRDefault="00443D83" w:rsidP="00BB2F11">
      <w:pPr>
        <w:rPr>
          <w:rFonts w:ascii="Times New Roman" w:eastAsia="仿宋" w:hAnsi="Times New Roman"/>
          <w:b/>
          <w:sz w:val="36"/>
          <w:szCs w:val="24"/>
        </w:rPr>
      </w:pPr>
    </w:p>
    <w:p w14:paraId="286F713C" w14:textId="77777777" w:rsidR="00443D83" w:rsidRPr="00AF78F8" w:rsidRDefault="00443D83" w:rsidP="00BB2F11">
      <w:pPr>
        <w:rPr>
          <w:rFonts w:ascii="Times New Roman" w:eastAsia="仿宋" w:hAnsi="Times New Roman"/>
          <w:b/>
          <w:sz w:val="32"/>
          <w:szCs w:val="24"/>
        </w:rPr>
      </w:pPr>
    </w:p>
    <w:p w14:paraId="5657C517" w14:textId="77777777" w:rsidR="00443D83" w:rsidRPr="00AF78F8" w:rsidRDefault="00443D83" w:rsidP="00BB2F11">
      <w:pPr>
        <w:rPr>
          <w:rFonts w:ascii="Times New Roman" w:eastAsia="仿宋" w:hAnsi="Times New Roman"/>
          <w:b/>
          <w:sz w:val="32"/>
          <w:szCs w:val="24"/>
        </w:rPr>
      </w:pPr>
    </w:p>
    <w:p w14:paraId="0030E956" w14:textId="77777777" w:rsidR="00443D83" w:rsidRPr="00AF78F8" w:rsidRDefault="00443D83" w:rsidP="00BB2F11">
      <w:pPr>
        <w:rPr>
          <w:rFonts w:ascii="Times New Roman" w:eastAsia="仿宋" w:hAnsi="Times New Roman"/>
          <w:b/>
          <w:sz w:val="32"/>
          <w:szCs w:val="24"/>
        </w:rPr>
      </w:pPr>
    </w:p>
    <w:p w14:paraId="6F7443E2" w14:textId="77777777" w:rsidR="00443D83" w:rsidRPr="00AF78F8" w:rsidRDefault="00443D83" w:rsidP="00BB2F11">
      <w:pPr>
        <w:rPr>
          <w:rFonts w:ascii="Times New Roman" w:eastAsia="仿宋" w:hAnsi="Times New Roman"/>
          <w:b/>
          <w:sz w:val="32"/>
          <w:szCs w:val="24"/>
        </w:rPr>
      </w:pPr>
    </w:p>
    <w:p w14:paraId="5A5D256B" w14:textId="77777777" w:rsidR="00443D83" w:rsidRPr="00AF78F8" w:rsidRDefault="00443D83" w:rsidP="00BB2F11">
      <w:pPr>
        <w:rPr>
          <w:rFonts w:ascii="Times New Roman" w:eastAsia="仿宋" w:hAnsi="Times New Roman"/>
          <w:b/>
          <w:sz w:val="32"/>
          <w:szCs w:val="24"/>
        </w:rPr>
      </w:pPr>
    </w:p>
    <w:p w14:paraId="42716CE3" w14:textId="77777777" w:rsidR="00443D83" w:rsidRPr="00AF78F8" w:rsidRDefault="00443D83" w:rsidP="00BB2F11">
      <w:pPr>
        <w:rPr>
          <w:rFonts w:ascii="Times New Roman" w:eastAsia="仿宋" w:hAnsi="Times New Roman"/>
          <w:b/>
          <w:sz w:val="32"/>
          <w:szCs w:val="24"/>
        </w:rPr>
      </w:pPr>
    </w:p>
    <w:p w14:paraId="146B1357" w14:textId="77777777" w:rsidR="00443D83" w:rsidRPr="00AF78F8" w:rsidRDefault="00443D83" w:rsidP="00BB2F11">
      <w:pPr>
        <w:rPr>
          <w:rFonts w:ascii="Times New Roman" w:eastAsia="仿宋" w:hAnsi="Times New Roman"/>
          <w:b/>
          <w:sz w:val="32"/>
          <w:szCs w:val="24"/>
        </w:rPr>
      </w:pPr>
    </w:p>
    <w:p w14:paraId="06F5524A" w14:textId="198A253F" w:rsidR="00443D83" w:rsidRPr="00376900" w:rsidRDefault="00E177AB" w:rsidP="00376900">
      <w:pPr>
        <w:rPr>
          <w:sz w:val="28"/>
          <w:szCs w:val="28"/>
        </w:rPr>
      </w:pPr>
      <w:bookmarkStart w:id="102" w:name="_Toc115756055"/>
      <w:r>
        <w:rPr>
          <w:rFonts w:hint="eastAsia"/>
          <w:sz w:val="28"/>
          <w:szCs w:val="28"/>
        </w:rPr>
        <w:t>响应</w:t>
      </w:r>
      <w:r>
        <w:rPr>
          <w:sz w:val="28"/>
          <w:szCs w:val="28"/>
        </w:rPr>
        <w:t>人</w:t>
      </w:r>
      <w:r w:rsidR="00443D83" w:rsidRPr="00376900">
        <w:rPr>
          <w:sz w:val="28"/>
          <w:szCs w:val="28"/>
        </w:rPr>
        <w:t xml:space="preserve">全称（加盖单位公章）：                              </w:t>
      </w:r>
    </w:p>
    <w:p w14:paraId="0C628C45" w14:textId="6145E275" w:rsidR="00443D83" w:rsidRPr="00376900" w:rsidRDefault="00E177AB" w:rsidP="00376900">
      <w:pPr>
        <w:rPr>
          <w:sz w:val="28"/>
          <w:szCs w:val="28"/>
        </w:rPr>
      </w:pPr>
      <w:r>
        <w:rPr>
          <w:rFonts w:hint="eastAsia"/>
          <w:sz w:val="28"/>
          <w:szCs w:val="28"/>
        </w:rPr>
        <w:t>响应人</w:t>
      </w:r>
      <w:r w:rsidR="00A043FC" w:rsidRPr="00376900">
        <w:rPr>
          <w:sz w:val="28"/>
          <w:szCs w:val="28"/>
        </w:rPr>
        <w:t>地址：</w:t>
      </w:r>
    </w:p>
    <w:p w14:paraId="3BABED10" w14:textId="5FE954BB" w:rsidR="00443D83" w:rsidRDefault="00A043FC" w:rsidP="00376900">
      <w:pPr>
        <w:rPr>
          <w:sz w:val="28"/>
          <w:szCs w:val="28"/>
        </w:rPr>
      </w:pPr>
      <w:r w:rsidRPr="00376900">
        <w:rPr>
          <w:sz w:val="28"/>
          <w:szCs w:val="28"/>
        </w:rPr>
        <w:t>邮编：</w:t>
      </w:r>
    </w:p>
    <w:p w14:paraId="4E5756F5" w14:textId="1B1F3AE2" w:rsidR="004B237E" w:rsidRPr="00376900" w:rsidRDefault="00A86E24" w:rsidP="00376900">
      <w:pPr>
        <w:rPr>
          <w:sz w:val="28"/>
          <w:szCs w:val="28"/>
        </w:rPr>
      </w:pPr>
      <w:r>
        <w:rPr>
          <w:rFonts w:hint="eastAsia"/>
          <w:sz w:val="28"/>
          <w:szCs w:val="28"/>
        </w:rPr>
        <w:t>法定</w:t>
      </w:r>
      <w:r w:rsidR="00500626">
        <w:rPr>
          <w:sz w:val="28"/>
          <w:szCs w:val="28"/>
        </w:rPr>
        <w:t>代表人或委托代理人</w:t>
      </w:r>
      <w:r>
        <w:rPr>
          <w:rFonts w:hint="eastAsia"/>
          <w:sz w:val="28"/>
          <w:szCs w:val="28"/>
        </w:rPr>
        <w:t>（签字）</w:t>
      </w:r>
      <w:r w:rsidR="004B237E">
        <w:rPr>
          <w:rFonts w:hint="eastAsia"/>
          <w:sz w:val="28"/>
          <w:szCs w:val="28"/>
        </w:rPr>
        <w:t>：</w:t>
      </w:r>
    </w:p>
    <w:p w14:paraId="4DB248EB" w14:textId="38387AFB" w:rsidR="00443D83" w:rsidRDefault="00A043FC" w:rsidP="00376900">
      <w:pPr>
        <w:rPr>
          <w:sz w:val="28"/>
          <w:szCs w:val="28"/>
        </w:rPr>
      </w:pPr>
      <w:r w:rsidRPr="00376900">
        <w:rPr>
          <w:sz w:val="28"/>
          <w:szCs w:val="28"/>
        </w:rPr>
        <w:t>联系电话：</w:t>
      </w:r>
    </w:p>
    <w:p w14:paraId="7607C579" w14:textId="69F91912" w:rsidR="00C43943" w:rsidRPr="00376900" w:rsidRDefault="00C43943" w:rsidP="00376900">
      <w:pPr>
        <w:rPr>
          <w:sz w:val="28"/>
          <w:szCs w:val="28"/>
        </w:rPr>
      </w:pPr>
      <w:r>
        <w:rPr>
          <w:sz w:val="28"/>
          <w:szCs w:val="28"/>
        </w:rPr>
        <w:t>Email</w:t>
      </w:r>
      <w:r>
        <w:rPr>
          <w:rFonts w:hint="eastAsia"/>
          <w:sz w:val="28"/>
          <w:szCs w:val="28"/>
        </w:rPr>
        <w:t>：</w:t>
      </w:r>
    </w:p>
    <w:p w14:paraId="4BA42B7F" w14:textId="585C00A6" w:rsidR="00443D83" w:rsidRPr="00376900" w:rsidRDefault="00443D83" w:rsidP="00376900">
      <w:pPr>
        <w:rPr>
          <w:sz w:val="28"/>
          <w:szCs w:val="28"/>
        </w:rPr>
      </w:pPr>
      <w:r w:rsidRPr="00376900">
        <w:rPr>
          <w:sz w:val="28"/>
          <w:szCs w:val="28"/>
        </w:rPr>
        <w:t xml:space="preserve">                                                   </w:t>
      </w:r>
    </w:p>
    <w:p w14:paraId="742595F4" w14:textId="506B1CB0" w:rsidR="00443D83" w:rsidRPr="00376900" w:rsidRDefault="00443D83" w:rsidP="00376900">
      <w:pPr>
        <w:rPr>
          <w:sz w:val="28"/>
          <w:szCs w:val="28"/>
        </w:rPr>
      </w:pPr>
      <w:r w:rsidRPr="00376900">
        <w:rPr>
          <w:sz w:val="28"/>
          <w:szCs w:val="28"/>
        </w:rPr>
        <w:t xml:space="preserve">                                               </w:t>
      </w:r>
    </w:p>
    <w:p w14:paraId="60F6A447" w14:textId="737907C2" w:rsidR="00443D83" w:rsidRPr="00376900" w:rsidRDefault="00C43943" w:rsidP="00A043FC">
      <w:pPr>
        <w:jc w:val="center"/>
        <w:rPr>
          <w:sz w:val="28"/>
          <w:szCs w:val="28"/>
        </w:rPr>
      </w:pPr>
      <w:r>
        <w:rPr>
          <w:sz w:val="28"/>
          <w:szCs w:val="28"/>
        </w:rPr>
        <w:t>评审</w:t>
      </w:r>
      <w:r w:rsidR="00443D83" w:rsidRPr="00376900">
        <w:rPr>
          <w:sz w:val="28"/>
          <w:szCs w:val="28"/>
        </w:rPr>
        <w:t>时间：      年    月    日</w:t>
      </w:r>
    </w:p>
    <w:p w14:paraId="09378901" w14:textId="208DD70D" w:rsidR="000E4DEF" w:rsidRPr="00376900" w:rsidRDefault="000E4DEF" w:rsidP="00BB2F11">
      <w:pPr>
        <w:rPr>
          <w:sz w:val="28"/>
          <w:szCs w:val="28"/>
        </w:rPr>
      </w:pPr>
    </w:p>
    <w:p w14:paraId="492F8266" w14:textId="16A2DCC8" w:rsidR="000E4DEF" w:rsidRPr="00376900" w:rsidRDefault="000E4DEF" w:rsidP="00BB2F11">
      <w:pPr>
        <w:rPr>
          <w:sz w:val="28"/>
          <w:szCs w:val="28"/>
        </w:rPr>
      </w:pPr>
    </w:p>
    <w:p w14:paraId="3EAA6E6D" w14:textId="77777777" w:rsidR="00AF78F8" w:rsidRDefault="00AF78F8">
      <w:pPr>
        <w:widowControl/>
        <w:jc w:val="left"/>
        <w:rPr>
          <w:rFonts w:ascii="Times New Roman" w:eastAsia="仿宋" w:hAnsi="Times New Roman"/>
          <w:sz w:val="24"/>
          <w:szCs w:val="24"/>
        </w:rPr>
      </w:pPr>
      <w:bookmarkStart w:id="103" w:name="_Toc376852380"/>
      <w:bookmarkStart w:id="104" w:name="_Toc395105689"/>
      <w:bookmarkStart w:id="105" w:name="_Toc395107062"/>
      <w:r>
        <w:rPr>
          <w:rFonts w:ascii="Times New Roman" w:eastAsia="仿宋" w:hAnsi="Times New Roman"/>
          <w:sz w:val="24"/>
          <w:szCs w:val="24"/>
        </w:rPr>
        <w:br w:type="page"/>
      </w:r>
    </w:p>
    <w:p w14:paraId="06626F6A" w14:textId="6C64F23C" w:rsidR="00DE1D20" w:rsidRPr="000F498A" w:rsidRDefault="00DE1D20" w:rsidP="00DE1D20">
      <w:pPr>
        <w:widowControl/>
        <w:jc w:val="center"/>
        <w:rPr>
          <w:rFonts w:ascii="Times New Roman" w:eastAsia="仿宋" w:hAnsi="Times New Roman"/>
          <w:b/>
          <w:sz w:val="44"/>
          <w:szCs w:val="44"/>
        </w:rPr>
      </w:pPr>
      <w:r w:rsidRPr="000F498A">
        <w:rPr>
          <w:rFonts w:ascii="Times New Roman" w:eastAsia="仿宋" w:hAnsi="Times New Roman"/>
          <w:b/>
          <w:sz w:val="44"/>
          <w:szCs w:val="44"/>
        </w:rPr>
        <w:lastRenderedPageBreak/>
        <w:t>目</w:t>
      </w:r>
      <w:r w:rsidRPr="000F498A">
        <w:rPr>
          <w:rFonts w:ascii="Times New Roman" w:eastAsia="仿宋" w:hAnsi="Times New Roman" w:hint="eastAsia"/>
          <w:b/>
          <w:sz w:val="44"/>
          <w:szCs w:val="44"/>
        </w:rPr>
        <w:t xml:space="preserve">  </w:t>
      </w:r>
      <w:r w:rsidRPr="000F498A">
        <w:rPr>
          <w:rFonts w:ascii="Times New Roman" w:eastAsia="仿宋" w:hAnsi="Times New Roman"/>
          <w:b/>
          <w:sz w:val="44"/>
          <w:szCs w:val="44"/>
        </w:rPr>
        <w:t>录</w:t>
      </w:r>
    </w:p>
    <w:p w14:paraId="2550EE1C" w14:textId="7819044D" w:rsidR="008C7EA9" w:rsidRPr="009107CF" w:rsidRDefault="008C7EA9" w:rsidP="001460EA">
      <w:pPr>
        <w:adjustRightInd w:val="0"/>
        <w:snapToGrid w:val="0"/>
        <w:spacing w:line="480" w:lineRule="exact"/>
        <w:ind w:leftChars="203" w:left="745" w:hangingChars="133" w:hanging="319"/>
        <w:rPr>
          <w:sz w:val="24"/>
          <w:szCs w:val="24"/>
        </w:rPr>
      </w:pPr>
      <w:r>
        <w:rPr>
          <w:rFonts w:hint="eastAsia"/>
          <w:sz w:val="24"/>
          <w:szCs w:val="24"/>
        </w:rPr>
        <w:t>（1）</w:t>
      </w:r>
      <w:r w:rsidR="001460EA" w:rsidRPr="005D56CE">
        <w:rPr>
          <w:rFonts w:hint="eastAsia"/>
          <w:b/>
          <w:sz w:val="28"/>
        </w:rPr>
        <w:t>★</w:t>
      </w:r>
      <w:r w:rsidR="00A93675">
        <w:rPr>
          <w:rFonts w:hint="eastAsia"/>
          <w:color w:val="000000" w:themeColor="text1"/>
          <w:sz w:val="24"/>
          <w:szCs w:val="24"/>
        </w:rPr>
        <w:t>响应人资格承诺函</w:t>
      </w:r>
      <w:r>
        <w:rPr>
          <w:rFonts w:hint="eastAsia"/>
          <w:color w:val="000000" w:themeColor="text1"/>
          <w:sz w:val="24"/>
          <w:szCs w:val="24"/>
        </w:rPr>
        <w:t>……</w:t>
      </w:r>
      <w:proofErr w:type="gramStart"/>
      <w:r>
        <w:rPr>
          <w:rFonts w:hint="eastAsia"/>
          <w:color w:val="000000" w:themeColor="text1"/>
          <w:sz w:val="24"/>
          <w:szCs w:val="24"/>
        </w:rPr>
        <w:t>…………………………………………………………</w:t>
      </w:r>
      <w:proofErr w:type="gramEnd"/>
      <w:r>
        <w:rPr>
          <w:rFonts w:hint="eastAsia"/>
          <w:color w:val="000000" w:themeColor="text1"/>
          <w:sz w:val="24"/>
          <w:szCs w:val="24"/>
        </w:rPr>
        <w:t>页码</w:t>
      </w:r>
    </w:p>
    <w:p w14:paraId="2CCB63D1" w14:textId="50A184EC" w:rsidR="008C7EA9" w:rsidRDefault="008C7EA9" w:rsidP="001460EA">
      <w:pPr>
        <w:adjustRightInd w:val="0"/>
        <w:snapToGrid w:val="0"/>
        <w:spacing w:line="480" w:lineRule="exact"/>
        <w:ind w:left="426"/>
        <w:rPr>
          <w:bCs/>
          <w:sz w:val="24"/>
          <w:szCs w:val="24"/>
        </w:rPr>
      </w:pPr>
      <w:r w:rsidRPr="00291FCD">
        <w:rPr>
          <w:rFonts w:hint="eastAsia"/>
          <w:bCs/>
          <w:sz w:val="24"/>
          <w:szCs w:val="24"/>
        </w:rPr>
        <w:t>（</w:t>
      </w:r>
      <w:r>
        <w:rPr>
          <w:rFonts w:hint="eastAsia"/>
          <w:bCs/>
          <w:sz w:val="24"/>
          <w:szCs w:val="24"/>
        </w:rPr>
        <w:t>2</w:t>
      </w:r>
      <w:r w:rsidRPr="00291FCD">
        <w:rPr>
          <w:rFonts w:hint="eastAsia"/>
          <w:bCs/>
          <w:sz w:val="24"/>
          <w:szCs w:val="24"/>
        </w:rPr>
        <w:t>）</w:t>
      </w:r>
      <w:r w:rsidR="001460EA" w:rsidRPr="005D56CE">
        <w:rPr>
          <w:rFonts w:hint="eastAsia"/>
          <w:b/>
          <w:sz w:val="28"/>
        </w:rPr>
        <w:t>★</w:t>
      </w:r>
      <w:r w:rsidR="00AE0AB9">
        <w:rPr>
          <w:rFonts w:hint="eastAsia"/>
          <w:bCs/>
          <w:sz w:val="24"/>
          <w:szCs w:val="24"/>
        </w:rPr>
        <w:t>资质</w:t>
      </w:r>
      <w:r>
        <w:rPr>
          <w:rFonts w:hint="eastAsia"/>
          <w:bCs/>
          <w:sz w:val="24"/>
          <w:szCs w:val="24"/>
        </w:rPr>
        <w:t>文件</w:t>
      </w:r>
      <w:r>
        <w:rPr>
          <w:rFonts w:hint="eastAsia"/>
          <w:color w:val="000000" w:themeColor="text1"/>
          <w:sz w:val="24"/>
          <w:szCs w:val="24"/>
        </w:rPr>
        <w:t>……</w:t>
      </w:r>
      <w:proofErr w:type="gramStart"/>
      <w:r>
        <w:rPr>
          <w:rFonts w:hint="eastAsia"/>
          <w:color w:val="000000" w:themeColor="text1"/>
          <w:sz w:val="24"/>
          <w:szCs w:val="24"/>
        </w:rPr>
        <w:t>…………………………</w:t>
      </w:r>
      <w:r w:rsidR="008C5E2E">
        <w:rPr>
          <w:rFonts w:hint="eastAsia"/>
          <w:color w:val="000000" w:themeColor="text1"/>
          <w:sz w:val="24"/>
          <w:szCs w:val="24"/>
        </w:rPr>
        <w:t>…</w:t>
      </w:r>
      <w:r>
        <w:rPr>
          <w:rFonts w:hint="eastAsia"/>
          <w:color w:val="000000" w:themeColor="text1"/>
          <w:sz w:val="24"/>
          <w:szCs w:val="24"/>
        </w:rPr>
        <w:t>…</w:t>
      </w:r>
      <w:proofErr w:type="gramEnd"/>
      <w:r>
        <w:rPr>
          <w:rFonts w:hint="eastAsia"/>
          <w:color w:val="000000" w:themeColor="text1"/>
          <w:sz w:val="24"/>
          <w:szCs w:val="24"/>
        </w:rPr>
        <w:t>页码</w:t>
      </w:r>
    </w:p>
    <w:p w14:paraId="11C112E2" w14:textId="0A9E143E" w:rsidR="008C7EA9" w:rsidRDefault="008C7EA9" w:rsidP="001460EA">
      <w:pPr>
        <w:adjustRightInd w:val="0"/>
        <w:snapToGrid w:val="0"/>
        <w:spacing w:line="480" w:lineRule="exact"/>
        <w:ind w:left="426"/>
        <w:rPr>
          <w:sz w:val="24"/>
          <w:szCs w:val="24"/>
        </w:rPr>
      </w:pPr>
      <w:r w:rsidRPr="00291FCD">
        <w:rPr>
          <w:rFonts w:hint="eastAsia"/>
          <w:bCs/>
          <w:sz w:val="24"/>
          <w:szCs w:val="24"/>
        </w:rPr>
        <w:t>（</w:t>
      </w:r>
      <w:r>
        <w:rPr>
          <w:rFonts w:hint="eastAsia"/>
          <w:bCs/>
          <w:sz w:val="24"/>
          <w:szCs w:val="24"/>
        </w:rPr>
        <w:t>3</w:t>
      </w:r>
      <w:r w:rsidRPr="00291FCD">
        <w:rPr>
          <w:rFonts w:hint="eastAsia"/>
          <w:bCs/>
          <w:sz w:val="24"/>
          <w:szCs w:val="24"/>
        </w:rPr>
        <w:t>）</w:t>
      </w:r>
      <w:r w:rsidR="001460EA" w:rsidRPr="005D56CE">
        <w:rPr>
          <w:rFonts w:hint="eastAsia"/>
          <w:b/>
          <w:sz w:val="28"/>
        </w:rPr>
        <w:t>★</w:t>
      </w:r>
      <w:r>
        <w:rPr>
          <w:rFonts w:hint="eastAsia"/>
          <w:bCs/>
          <w:sz w:val="24"/>
          <w:szCs w:val="24"/>
        </w:rPr>
        <w:t>法定代表人的身份证或</w:t>
      </w:r>
      <w:r w:rsidRPr="009107CF">
        <w:rPr>
          <w:bCs/>
          <w:sz w:val="24"/>
          <w:szCs w:val="24"/>
        </w:rPr>
        <w:t>法定代表人的授权委托书</w:t>
      </w:r>
    </w:p>
    <w:p w14:paraId="36FE264B" w14:textId="2C6C0E00" w:rsidR="008C7EA9" w:rsidRDefault="008C7EA9" w:rsidP="001460EA">
      <w:pPr>
        <w:adjustRightInd w:val="0"/>
        <w:snapToGrid w:val="0"/>
        <w:spacing w:line="480" w:lineRule="exact"/>
        <w:ind w:left="426"/>
        <w:rPr>
          <w:sz w:val="24"/>
          <w:szCs w:val="24"/>
        </w:rPr>
      </w:pPr>
      <w:r>
        <w:rPr>
          <w:rFonts w:hint="eastAsia"/>
          <w:sz w:val="24"/>
          <w:szCs w:val="24"/>
        </w:rPr>
        <w:t>（4）</w:t>
      </w:r>
      <w:r w:rsidR="001460EA" w:rsidRPr="005D56CE">
        <w:rPr>
          <w:rFonts w:hint="eastAsia"/>
          <w:b/>
          <w:sz w:val="28"/>
        </w:rPr>
        <w:t>★</w:t>
      </w:r>
      <w:r>
        <w:rPr>
          <w:rFonts w:hint="eastAsia"/>
          <w:bCs/>
          <w:sz w:val="24"/>
          <w:szCs w:val="24"/>
        </w:rPr>
        <w:t>其它</w:t>
      </w:r>
      <w:r w:rsidRPr="00E77F01">
        <w:rPr>
          <w:bCs/>
          <w:sz w:val="24"/>
          <w:szCs w:val="24"/>
        </w:rPr>
        <w:t>特殊资质要求</w:t>
      </w:r>
      <w:r w:rsidRPr="00E77F01">
        <w:rPr>
          <w:rFonts w:hint="eastAsia"/>
          <w:bCs/>
          <w:sz w:val="24"/>
          <w:szCs w:val="24"/>
        </w:rPr>
        <w:t>（具体</w:t>
      </w:r>
      <w:r>
        <w:rPr>
          <w:rFonts w:hint="eastAsia"/>
          <w:bCs/>
          <w:sz w:val="24"/>
          <w:szCs w:val="24"/>
        </w:rPr>
        <w:t>要求</w:t>
      </w:r>
      <w:r w:rsidRPr="00E77F01">
        <w:rPr>
          <w:rFonts w:hint="eastAsia"/>
          <w:bCs/>
          <w:sz w:val="24"/>
          <w:szCs w:val="24"/>
        </w:rPr>
        <w:t>见第四部分采购需求）</w:t>
      </w:r>
    </w:p>
    <w:p w14:paraId="4F0FDBF1" w14:textId="77777777" w:rsidR="008C7EA9" w:rsidRDefault="008C7EA9" w:rsidP="001460EA">
      <w:pPr>
        <w:adjustRightInd w:val="0"/>
        <w:snapToGrid w:val="0"/>
        <w:spacing w:line="480" w:lineRule="exact"/>
        <w:ind w:left="426"/>
        <w:rPr>
          <w:bCs/>
          <w:sz w:val="24"/>
          <w:szCs w:val="24"/>
        </w:rPr>
      </w:pPr>
      <w:r>
        <w:rPr>
          <w:rFonts w:hint="eastAsia"/>
          <w:bCs/>
          <w:sz w:val="24"/>
          <w:szCs w:val="24"/>
        </w:rPr>
        <w:t>（5）</w:t>
      </w:r>
      <w:r w:rsidRPr="009107CF">
        <w:rPr>
          <w:rFonts w:hint="eastAsia"/>
          <w:bCs/>
          <w:sz w:val="24"/>
          <w:szCs w:val="24"/>
        </w:rPr>
        <w:t>国家企业信用信息公示系统的公示内容</w:t>
      </w:r>
    </w:p>
    <w:p w14:paraId="2E759E71" w14:textId="6FC7E1F3" w:rsidR="008C7EA9" w:rsidRDefault="008C7EA9" w:rsidP="001460EA">
      <w:pPr>
        <w:adjustRightInd w:val="0"/>
        <w:snapToGrid w:val="0"/>
        <w:spacing w:line="480" w:lineRule="exact"/>
        <w:ind w:left="426"/>
        <w:rPr>
          <w:bCs/>
          <w:sz w:val="24"/>
          <w:szCs w:val="24"/>
        </w:rPr>
      </w:pPr>
      <w:r>
        <w:rPr>
          <w:rFonts w:hint="eastAsia"/>
          <w:bCs/>
          <w:sz w:val="24"/>
          <w:szCs w:val="24"/>
        </w:rPr>
        <w:t>（6）</w:t>
      </w:r>
      <w:r w:rsidR="001460EA" w:rsidRPr="005D56CE">
        <w:rPr>
          <w:rFonts w:hint="eastAsia"/>
          <w:b/>
          <w:sz w:val="28"/>
        </w:rPr>
        <w:t>★</w:t>
      </w:r>
      <w:r w:rsidRPr="009107CF">
        <w:rPr>
          <w:bCs/>
          <w:sz w:val="24"/>
          <w:szCs w:val="24"/>
        </w:rPr>
        <w:t>报价一览表</w:t>
      </w:r>
    </w:p>
    <w:p w14:paraId="714C327C" w14:textId="01BF5AC5" w:rsidR="008C7EA9" w:rsidRPr="004C61A6" w:rsidRDefault="008C7EA9" w:rsidP="001460EA">
      <w:pPr>
        <w:adjustRightInd w:val="0"/>
        <w:snapToGrid w:val="0"/>
        <w:spacing w:line="480" w:lineRule="exact"/>
        <w:ind w:left="426"/>
        <w:rPr>
          <w:bCs/>
          <w:sz w:val="24"/>
          <w:szCs w:val="24"/>
        </w:rPr>
      </w:pPr>
      <w:r>
        <w:rPr>
          <w:rFonts w:hint="eastAsia"/>
          <w:bCs/>
          <w:sz w:val="24"/>
          <w:szCs w:val="24"/>
        </w:rPr>
        <w:t>（7）</w:t>
      </w:r>
      <w:r w:rsidR="001460EA" w:rsidRPr="005D56CE">
        <w:rPr>
          <w:rFonts w:hint="eastAsia"/>
          <w:b/>
          <w:sz w:val="28"/>
        </w:rPr>
        <w:t>★</w:t>
      </w:r>
      <w:r w:rsidRPr="009107CF">
        <w:rPr>
          <w:bCs/>
          <w:sz w:val="24"/>
          <w:szCs w:val="24"/>
        </w:rPr>
        <w:t>报价明细表</w:t>
      </w:r>
    </w:p>
    <w:p w14:paraId="1339AC4C" w14:textId="0596D8B0" w:rsidR="008C7EA9" w:rsidRDefault="008C7EA9" w:rsidP="001460EA">
      <w:pPr>
        <w:adjustRightInd w:val="0"/>
        <w:snapToGrid w:val="0"/>
        <w:spacing w:line="480" w:lineRule="exact"/>
        <w:ind w:left="426"/>
        <w:rPr>
          <w:bCs/>
          <w:sz w:val="24"/>
          <w:szCs w:val="24"/>
        </w:rPr>
      </w:pPr>
      <w:r>
        <w:rPr>
          <w:rFonts w:hint="eastAsia"/>
          <w:bCs/>
          <w:sz w:val="24"/>
          <w:szCs w:val="24"/>
        </w:rPr>
        <w:t>（8）</w:t>
      </w:r>
      <w:r w:rsidR="001460EA" w:rsidRPr="005D56CE">
        <w:rPr>
          <w:rFonts w:hint="eastAsia"/>
          <w:b/>
          <w:sz w:val="28"/>
        </w:rPr>
        <w:t>★</w:t>
      </w:r>
      <w:r>
        <w:rPr>
          <w:rFonts w:hint="eastAsia"/>
          <w:bCs/>
          <w:sz w:val="24"/>
          <w:szCs w:val="24"/>
        </w:rPr>
        <w:t>采购需求响应偏离表</w:t>
      </w:r>
    </w:p>
    <w:p w14:paraId="26938CCB" w14:textId="2D1C7DC9" w:rsidR="008C7EA9" w:rsidRDefault="008C7EA9" w:rsidP="001460EA">
      <w:pPr>
        <w:adjustRightInd w:val="0"/>
        <w:snapToGrid w:val="0"/>
        <w:spacing w:line="480" w:lineRule="exact"/>
        <w:ind w:left="426"/>
        <w:rPr>
          <w:bCs/>
          <w:sz w:val="24"/>
          <w:szCs w:val="24"/>
        </w:rPr>
      </w:pPr>
      <w:r>
        <w:rPr>
          <w:rFonts w:hint="eastAsia"/>
          <w:bCs/>
          <w:sz w:val="24"/>
          <w:szCs w:val="24"/>
        </w:rPr>
        <w:t>（9）</w:t>
      </w:r>
      <w:r w:rsidR="001460EA" w:rsidRPr="005D56CE">
        <w:rPr>
          <w:rFonts w:hint="eastAsia"/>
          <w:b/>
          <w:sz w:val="28"/>
        </w:rPr>
        <w:t>★</w:t>
      </w:r>
      <w:r>
        <w:rPr>
          <w:bCs/>
          <w:sz w:val="24"/>
          <w:szCs w:val="24"/>
        </w:rPr>
        <w:t>详细技术参数</w:t>
      </w:r>
    </w:p>
    <w:p w14:paraId="058D0F88" w14:textId="1016140C" w:rsidR="008C7EA9" w:rsidRPr="009E72F8" w:rsidRDefault="008C7EA9" w:rsidP="001460EA">
      <w:pPr>
        <w:adjustRightInd w:val="0"/>
        <w:snapToGrid w:val="0"/>
        <w:spacing w:line="480" w:lineRule="exact"/>
        <w:ind w:left="426"/>
        <w:rPr>
          <w:bCs/>
          <w:sz w:val="24"/>
          <w:szCs w:val="24"/>
        </w:rPr>
      </w:pPr>
      <w:r>
        <w:rPr>
          <w:rFonts w:hint="eastAsia"/>
          <w:bCs/>
          <w:sz w:val="24"/>
          <w:szCs w:val="24"/>
        </w:rPr>
        <w:t>（10）</w:t>
      </w:r>
      <w:r w:rsidR="001460EA" w:rsidRPr="005D56CE">
        <w:rPr>
          <w:rFonts w:hint="eastAsia"/>
          <w:b/>
          <w:sz w:val="28"/>
        </w:rPr>
        <w:t>★</w:t>
      </w:r>
      <w:r>
        <w:rPr>
          <w:rFonts w:hint="eastAsia"/>
          <w:bCs/>
          <w:sz w:val="24"/>
          <w:szCs w:val="24"/>
        </w:rPr>
        <w:t>技术参数偏离表</w:t>
      </w:r>
    </w:p>
    <w:p w14:paraId="0F998856" w14:textId="71506FCE" w:rsidR="008C7EA9" w:rsidRDefault="008C7EA9" w:rsidP="001460EA">
      <w:pPr>
        <w:adjustRightInd w:val="0"/>
        <w:snapToGrid w:val="0"/>
        <w:spacing w:line="480" w:lineRule="exact"/>
        <w:ind w:left="426"/>
        <w:rPr>
          <w:bCs/>
          <w:sz w:val="24"/>
          <w:szCs w:val="24"/>
        </w:rPr>
      </w:pPr>
      <w:r>
        <w:rPr>
          <w:rFonts w:hint="eastAsia"/>
          <w:bCs/>
          <w:sz w:val="24"/>
          <w:szCs w:val="24"/>
        </w:rPr>
        <w:t>（11）</w:t>
      </w:r>
      <w:r w:rsidR="001460EA" w:rsidRPr="005D56CE">
        <w:rPr>
          <w:rFonts w:hint="eastAsia"/>
          <w:b/>
          <w:sz w:val="28"/>
        </w:rPr>
        <w:t>★</w:t>
      </w:r>
      <w:r w:rsidRPr="00523B20">
        <w:rPr>
          <w:rFonts w:hint="eastAsia"/>
          <w:bCs/>
          <w:sz w:val="24"/>
          <w:szCs w:val="24"/>
        </w:rPr>
        <w:t>技术</w:t>
      </w:r>
      <w:r>
        <w:rPr>
          <w:rFonts w:hint="eastAsia"/>
          <w:bCs/>
          <w:sz w:val="24"/>
          <w:szCs w:val="24"/>
        </w:rPr>
        <w:t>参数证明</w:t>
      </w:r>
      <w:r w:rsidRPr="00523B20">
        <w:rPr>
          <w:rFonts w:hint="eastAsia"/>
          <w:bCs/>
          <w:sz w:val="24"/>
          <w:szCs w:val="24"/>
        </w:rPr>
        <w:t>资料</w:t>
      </w:r>
      <w:r>
        <w:rPr>
          <w:rFonts w:hint="eastAsia"/>
          <w:bCs/>
          <w:sz w:val="24"/>
          <w:szCs w:val="24"/>
        </w:rPr>
        <w:t>，包括但不限于官方宣传彩页、</w:t>
      </w:r>
      <w:proofErr w:type="gramStart"/>
      <w:r>
        <w:rPr>
          <w:rFonts w:hint="eastAsia"/>
          <w:bCs/>
          <w:sz w:val="24"/>
          <w:szCs w:val="24"/>
        </w:rPr>
        <w:t>官网截</w:t>
      </w:r>
      <w:proofErr w:type="gramEnd"/>
      <w:r>
        <w:rPr>
          <w:rFonts w:hint="eastAsia"/>
          <w:bCs/>
          <w:sz w:val="24"/>
          <w:szCs w:val="24"/>
        </w:rPr>
        <w:t>图、检测报告</w:t>
      </w:r>
    </w:p>
    <w:p w14:paraId="100FFA00" w14:textId="293AEF7C" w:rsidR="008C7EA9" w:rsidRDefault="008C7EA9" w:rsidP="001460EA">
      <w:pPr>
        <w:adjustRightInd w:val="0"/>
        <w:snapToGrid w:val="0"/>
        <w:spacing w:line="480" w:lineRule="exact"/>
        <w:ind w:left="426"/>
        <w:rPr>
          <w:bCs/>
          <w:sz w:val="24"/>
          <w:szCs w:val="24"/>
        </w:rPr>
      </w:pPr>
      <w:r>
        <w:rPr>
          <w:rFonts w:hint="eastAsia"/>
          <w:bCs/>
          <w:sz w:val="24"/>
          <w:szCs w:val="24"/>
        </w:rPr>
        <w:t>（12）</w:t>
      </w:r>
      <w:r w:rsidR="001460EA" w:rsidRPr="005D56CE">
        <w:rPr>
          <w:rFonts w:hint="eastAsia"/>
          <w:b/>
          <w:sz w:val="28"/>
        </w:rPr>
        <w:t>★</w:t>
      </w:r>
      <w:r>
        <w:rPr>
          <w:rFonts w:hint="eastAsia"/>
          <w:bCs/>
          <w:sz w:val="24"/>
          <w:szCs w:val="24"/>
        </w:rPr>
        <w:t>生产厂商的授权书（进口货物须提供）</w:t>
      </w:r>
    </w:p>
    <w:p w14:paraId="4FF692AA" w14:textId="4E8D4257" w:rsidR="008C7EA9" w:rsidRDefault="008C7EA9" w:rsidP="001460EA">
      <w:pPr>
        <w:adjustRightInd w:val="0"/>
        <w:snapToGrid w:val="0"/>
        <w:spacing w:line="480" w:lineRule="exact"/>
        <w:ind w:left="426"/>
        <w:rPr>
          <w:bCs/>
          <w:sz w:val="24"/>
          <w:szCs w:val="24"/>
        </w:rPr>
      </w:pPr>
      <w:r>
        <w:rPr>
          <w:rFonts w:hint="eastAsia"/>
          <w:bCs/>
          <w:sz w:val="24"/>
          <w:szCs w:val="24"/>
        </w:rPr>
        <w:t>（13）</w:t>
      </w:r>
      <w:r w:rsidR="001460EA" w:rsidRPr="005D56CE">
        <w:rPr>
          <w:rFonts w:hint="eastAsia"/>
          <w:b/>
          <w:sz w:val="28"/>
        </w:rPr>
        <w:t>★</w:t>
      </w:r>
      <w:r w:rsidRPr="00FA76E3">
        <w:rPr>
          <w:rFonts w:hint="eastAsia"/>
          <w:bCs/>
          <w:sz w:val="24"/>
          <w:szCs w:val="24"/>
        </w:rPr>
        <w:t>所投设备铭牌照片</w:t>
      </w:r>
      <w:r>
        <w:rPr>
          <w:rFonts w:hint="eastAsia"/>
          <w:bCs/>
          <w:sz w:val="24"/>
          <w:szCs w:val="24"/>
        </w:rPr>
        <w:t>及机身前、后照片（进口货物须提供）</w:t>
      </w:r>
    </w:p>
    <w:p w14:paraId="4165543B" w14:textId="77777777" w:rsidR="008C7EA9" w:rsidRDefault="008C7EA9" w:rsidP="001460EA">
      <w:pPr>
        <w:adjustRightInd w:val="0"/>
        <w:snapToGrid w:val="0"/>
        <w:spacing w:line="480" w:lineRule="exact"/>
        <w:ind w:left="426"/>
        <w:rPr>
          <w:bCs/>
          <w:sz w:val="24"/>
          <w:szCs w:val="24"/>
        </w:rPr>
      </w:pPr>
      <w:r>
        <w:rPr>
          <w:rFonts w:hint="eastAsia"/>
          <w:bCs/>
          <w:sz w:val="24"/>
          <w:szCs w:val="24"/>
        </w:rPr>
        <w:t>（14）响应</w:t>
      </w:r>
      <w:r>
        <w:rPr>
          <w:bCs/>
          <w:sz w:val="24"/>
          <w:szCs w:val="24"/>
        </w:rPr>
        <w:t>产品优势</w:t>
      </w:r>
      <w:r w:rsidRPr="009107CF">
        <w:rPr>
          <w:bCs/>
          <w:sz w:val="24"/>
          <w:szCs w:val="24"/>
        </w:rPr>
        <w:t>介绍</w:t>
      </w:r>
    </w:p>
    <w:p w14:paraId="675D386B" w14:textId="77777777" w:rsidR="008C7EA9" w:rsidRDefault="008C7EA9" w:rsidP="001460EA">
      <w:pPr>
        <w:adjustRightInd w:val="0"/>
        <w:snapToGrid w:val="0"/>
        <w:spacing w:line="480" w:lineRule="exact"/>
        <w:ind w:left="426"/>
        <w:rPr>
          <w:bCs/>
          <w:sz w:val="24"/>
          <w:szCs w:val="24"/>
        </w:rPr>
      </w:pPr>
      <w:r>
        <w:rPr>
          <w:rFonts w:hint="eastAsia"/>
          <w:bCs/>
          <w:sz w:val="24"/>
          <w:szCs w:val="24"/>
        </w:rPr>
        <w:t>（15）响应</w:t>
      </w:r>
      <w:r w:rsidRPr="009107CF">
        <w:rPr>
          <w:bCs/>
          <w:sz w:val="24"/>
          <w:szCs w:val="24"/>
        </w:rPr>
        <w:t>产品通过检测、认证的相关证明文件复印件（加盖</w:t>
      </w:r>
      <w:r>
        <w:rPr>
          <w:rFonts w:hint="eastAsia"/>
          <w:bCs/>
          <w:sz w:val="24"/>
          <w:szCs w:val="24"/>
        </w:rPr>
        <w:t>响应</w:t>
      </w:r>
      <w:r w:rsidRPr="009107CF">
        <w:rPr>
          <w:bCs/>
          <w:sz w:val="24"/>
          <w:szCs w:val="24"/>
        </w:rPr>
        <w:t>人公章）</w:t>
      </w:r>
    </w:p>
    <w:p w14:paraId="7E4A4AAB" w14:textId="77777777" w:rsidR="008C7EA9" w:rsidRDefault="008C7EA9" w:rsidP="001460EA">
      <w:pPr>
        <w:adjustRightInd w:val="0"/>
        <w:snapToGrid w:val="0"/>
        <w:spacing w:line="480" w:lineRule="exact"/>
        <w:ind w:left="426"/>
        <w:rPr>
          <w:bCs/>
          <w:sz w:val="24"/>
          <w:szCs w:val="24"/>
        </w:rPr>
      </w:pPr>
      <w:r>
        <w:rPr>
          <w:rFonts w:hint="eastAsia"/>
          <w:bCs/>
          <w:sz w:val="24"/>
          <w:szCs w:val="24"/>
        </w:rPr>
        <w:t>（16）</w:t>
      </w:r>
      <w:r w:rsidRPr="003742E7">
        <w:rPr>
          <w:rFonts w:hint="eastAsia"/>
          <w:bCs/>
          <w:sz w:val="24"/>
          <w:szCs w:val="24"/>
        </w:rPr>
        <w:t>近三年同类货物（服务）销售业绩</w:t>
      </w:r>
    </w:p>
    <w:p w14:paraId="031F6E3F" w14:textId="00FC8307" w:rsidR="008C7EA9" w:rsidRDefault="008C7EA9" w:rsidP="001460EA">
      <w:pPr>
        <w:adjustRightInd w:val="0"/>
        <w:snapToGrid w:val="0"/>
        <w:spacing w:line="480" w:lineRule="exact"/>
        <w:ind w:left="426"/>
        <w:rPr>
          <w:bCs/>
          <w:sz w:val="24"/>
          <w:szCs w:val="24"/>
        </w:rPr>
      </w:pPr>
      <w:r>
        <w:rPr>
          <w:rFonts w:hint="eastAsia"/>
          <w:bCs/>
          <w:sz w:val="24"/>
          <w:szCs w:val="24"/>
        </w:rPr>
        <w:t>（17）</w:t>
      </w:r>
      <w:r w:rsidR="001460EA" w:rsidRPr="005D56CE">
        <w:rPr>
          <w:rFonts w:hint="eastAsia"/>
          <w:b/>
          <w:sz w:val="28"/>
        </w:rPr>
        <w:t>★</w:t>
      </w:r>
      <w:r w:rsidRPr="009107CF">
        <w:rPr>
          <w:bCs/>
          <w:sz w:val="24"/>
          <w:szCs w:val="24"/>
        </w:rPr>
        <w:t>售后维修和服务方案（</w:t>
      </w:r>
      <w:r>
        <w:rPr>
          <w:rFonts w:hint="eastAsia"/>
          <w:bCs/>
          <w:sz w:val="24"/>
          <w:szCs w:val="24"/>
        </w:rPr>
        <w:t>响应</w:t>
      </w:r>
      <w:r w:rsidRPr="009107CF">
        <w:rPr>
          <w:bCs/>
          <w:sz w:val="24"/>
          <w:szCs w:val="24"/>
        </w:rPr>
        <w:t>人自行编写，加盖</w:t>
      </w:r>
      <w:r>
        <w:rPr>
          <w:rFonts w:hint="eastAsia"/>
          <w:bCs/>
          <w:sz w:val="24"/>
          <w:szCs w:val="24"/>
        </w:rPr>
        <w:t>响应</w:t>
      </w:r>
      <w:r w:rsidRPr="009107CF">
        <w:rPr>
          <w:bCs/>
          <w:sz w:val="24"/>
          <w:szCs w:val="24"/>
        </w:rPr>
        <w:t>人公章；如由制造商编写，需加盖制造商公章）</w:t>
      </w:r>
    </w:p>
    <w:p w14:paraId="67D51E8E" w14:textId="77777777" w:rsidR="008C7EA9" w:rsidRDefault="008C7EA9" w:rsidP="001460EA">
      <w:pPr>
        <w:adjustRightInd w:val="0"/>
        <w:snapToGrid w:val="0"/>
        <w:spacing w:line="480" w:lineRule="exact"/>
        <w:ind w:left="426"/>
        <w:rPr>
          <w:bCs/>
          <w:sz w:val="24"/>
          <w:szCs w:val="24"/>
        </w:rPr>
      </w:pPr>
      <w:r>
        <w:rPr>
          <w:rFonts w:hint="eastAsia"/>
          <w:bCs/>
          <w:sz w:val="24"/>
          <w:szCs w:val="24"/>
        </w:rPr>
        <w:t>（18）</w:t>
      </w:r>
      <w:r w:rsidRPr="00E575E0">
        <w:rPr>
          <w:rFonts w:hint="eastAsia"/>
          <w:bCs/>
          <w:sz w:val="24"/>
          <w:szCs w:val="24"/>
        </w:rPr>
        <w:t>其它</w:t>
      </w:r>
      <w:r>
        <w:rPr>
          <w:rFonts w:hint="eastAsia"/>
          <w:bCs/>
          <w:sz w:val="24"/>
          <w:szCs w:val="24"/>
        </w:rPr>
        <w:t>维修、售后、服务相关说明</w:t>
      </w:r>
      <w:r w:rsidRPr="00E575E0">
        <w:rPr>
          <w:rFonts w:hint="eastAsia"/>
          <w:bCs/>
          <w:sz w:val="24"/>
          <w:szCs w:val="24"/>
        </w:rPr>
        <w:t>材料</w:t>
      </w:r>
    </w:p>
    <w:p w14:paraId="76022C37" w14:textId="77777777" w:rsidR="008C7EA9" w:rsidRDefault="008C7EA9" w:rsidP="001460EA">
      <w:pPr>
        <w:adjustRightInd w:val="0"/>
        <w:snapToGrid w:val="0"/>
        <w:spacing w:line="480" w:lineRule="exact"/>
        <w:ind w:left="426"/>
        <w:rPr>
          <w:bCs/>
          <w:sz w:val="24"/>
          <w:szCs w:val="24"/>
        </w:rPr>
      </w:pPr>
      <w:r>
        <w:rPr>
          <w:rFonts w:hint="eastAsia"/>
          <w:bCs/>
          <w:sz w:val="24"/>
          <w:szCs w:val="24"/>
        </w:rPr>
        <w:t>（19）</w:t>
      </w:r>
      <w:r w:rsidRPr="009107CF">
        <w:rPr>
          <w:bCs/>
          <w:sz w:val="24"/>
          <w:szCs w:val="24"/>
        </w:rPr>
        <w:t>政府采购政策情况表</w:t>
      </w:r>
    </w:p>
    <w:p w14:paraId="4C6729C6" w14:textId="77777777" w:rsidR="008C7EA9" w:rsidRDefault="008C7EA9" w:rsidP="001460EA">
      <w:pPr>
        <w:adjustRightInd w:val="0"/>
        <w:snapToGrid w:val="0"/>
        <w:spacing w:line="480" w:lineRule="exact"/>
        <w:ind w:left="426"/>
        <w:rPr>
          <w:bCs/>
          <w:sz w:val="24"/>
          <w:szCs w:val="24"/>
        </w:rPr>
      </w:pPr>
      <w:r>
        <w:rPr>
          <w:rFonts w:hint="eastAsia"/>
          <w:bCs/>
          <w:sz w:val="24"/>
          <w:szCs w:val="24"/>
        </w:rPr>
        <w:t>（20）</w:t>
      </w:r>
      <w:r w:rsidRPr="009107CF">
        <w:rPr>
          <w:bCs/>
          <w:sz w:val="24"/>
          <w:szCs w:val="24"/>
        </w:rPr>
        <w:t>小</w:t>
      </w:r>
      <w:proofErr w:type="gramStart"/>
      <w:r w:rsidRPr="009107CF">
        <w:rPr>
          <w:bCs/>
          <w:sz w:val="24"/>
          <w:szCs w:val="24"/>
        </w:rPr>
        <w:t>微企业</w:t>
      </w:r>
      <w:proofErr w:type="gramEnd"/>
      <w:r w:rsidRPr="009107CF">
        <w:rPr>
          <w:bCs/>
          <w:sz w:val="24"/>
          <w:szCs w:val="24"/>
        </w:rPr>
        <w:t>声明函（</w:t>
      </w:r>
      <w:r>
        <w:rPr>
          <w:rFonts w:hint="eastAsia"/>
          <w:bCs/>
          <w:sz w:val="24"/>
          <w:szCs w:val="24"/>
        </w:rPr>
        <w:t>响应</w:t>
      </w:r>
      <w:r w:rsidRPr="009107CF">
        <w:rPr>
          <w:rFonts w:hint="eastAsia"/>
          <w:bCs/>
          <w:sz w:val="24"/>
          <w:szCs w:val="24"/>
        </w:rPr>
        <w:t>人</w:t>
      </w:r>
      <w:r w:rsidRPr="009107CF">
        <w:rPr>
          <w:bCs/>
          <w:sz w:val="24"/>
          <w:szCs w:val="24"/>
        </w:rPr>
        <w:t>）</w:t>
      </w:r>
    </w:p>
    <w:p w14:paraId="2CBA6B12" w14:textId="77777777" w:rsidR="008C7EA9" w:rsidRDefault="008C7EA9" w:rsidP="001460EA">
      <w:pPr>
        <w:adjustRightInd w:val="0"/>
        <w:snapToGrid w:val="0"/>
        <w:spacing w:line="480" w:lineRule="exact"/>
        <w:ind w:left="426"/>
        <w:rPr>
          <w:bCs/>
          <w:sz w:val="24"/>
          <w:szCs w:val="24"/>
        </w:rPr>
      </w:pPr>
      <w:r>
        <w:rPr>
          <w:rFonts w:hint="eastAsia"/>
          <w:bCs/>
          <w:sz w:val="24"/>
          <w:szCs w:val="24"/>
        </w:rPr>
        <w:t>（21）</w:t>
      </w:r>
      <w:r w:rsidRPr="009107CF">
        <w:rPr>
          <w:bCs/>
          <w:sz w:val="24"/>
          <w:szCs w:val="24"/>
        </w:rPr>
        <w:t>小</w:t>
      </w:r>
      <w:proofErr w:type="gramStart"/>
      <w:r w:rsidRPr="009107CF">
        <w:rPr>
          <w:bCs/>
          <w:sz w:val="24"/>
          <w:szCs w:val="24"/>
        </w:rPr>
        <w:t>微企业</w:t>
      </w:r>
      <w:proofErr w:type="gramEnd"/>
      <w:r w:rsidRPr="009107CF">
        <w:rPr>
          <w:bCs/>
          <w:sz w:val="24"/>
          <w:szCs w:val="24"/>
        </w:rPr>
        <w:t>声明函（制造商）</w:t>
      </w:r>
    </w:p>
    <w:p w14:paraId="06AA58BA" w14:textId="77777777" w:rsidR="008C7EA9" w:rsidRDefault="008C7EA9" w:rsidP="001460EA">
      <w:pPr>
        <w:adjustRightInd w:val="0"/>
        <w:snapToGrid w:val="0"/>
        <w:spacing w:line="480" w:lineRule="exact"/>
        <w:ind w:left="426"/>
        <w:rPr>
          <w:bCs/>
          <w:sz w:val="24"/>
          <w:szCs w:val="24"/>
        </w:rPr>
      </w:pPr>
      <w:r>
        <w:rPr>
          <w:rFonts w:hint="eastAsia"/>
          <w:bCs/>
          <w:sz w:val="24"/>
          <w:szCs w:val="24"/>
        </w:rPr>
        <w:t>（22）</w:t>
      </w:r>
      <w:r w:rsidRPr="009107CF">
        <w:rPr>
          <w:rFonts w:hint="eastAsia"/>
          <w:bCs/>
          <w:sz w:val="24"/>
          <w:szCs w:val="24"/>
        </w:rPr>
        <w:t>监狱企业的证明文件</w:t>
      </w:r>
    </w:p>
    <w:p w14:paraId="501A7A1D" w14:textId="77777777" w:rsidR="008C7EA9" w:rsidRDefault="008C7EA9" w:rsidP="001460EA">
      <w:pPr>
        <w:adjustRightInd w:val="0"/>
        <w:snapToGrid w:val="0"/>
        <w:spacing w:line="480" w:lineRule="exact"/>
        <w:ind w:left="426"/>
        <w:rPr>
          <w:bCs/>
          <w:sz w:val="24"/>
          <w:szCs w:val="24"/>
        </w:rPr>
      </w:pPr>
      <w:r>
        <w:rPr>
          <w:rFonts w:hint="eastAsia"/>
          <w:bCs/>
          <w:sz w:val="24"/>
          <w:szCs w:val="24"/>
        </w:rPr>
        <w:t>（23）残疾人福利性单位</w:t>
      </w:r>
      <w:r w:rsidRPr="009107CF">
        <w:rPr>
          <w:rFonts w:hint="eastAsia"/>
          <w:bCs/>
          <w:sz w:val="24"/>
          <w:szCs w:val="24"/>
        </w:rPr>
        <w:t>的证明文件</w:t>
      </w:r>
    </w:p>
    <w:p w14:paraId="61738640" w14:textId="77777777" w:rsidR="008C7EA9" w:rsidRDefault="008C7EA9" w:rsidP="001460EA">
      <w:pPr>
        <w:adjustRightInd w:val="0"/>
        <w:snapToGrid w:val="0"/>
        <w:spacing w:line="480" w:lineRule="exact"/>
        <w:ind w:left="426"/>
        <w:rPr>
          <w:bCs/>
          <w:sz w:val="24"/>
          <w:szCs w:val="24"/>
        </w:rPr>
      </w:pPr>
      <w:r>
        <w:rPr>
          <w:rFonts w:hint="eastAsia"/>
          <w:bCs/>
          <w:sz w:val="24"/>
          <w:szCs w:val="24"/>
        </w:rPr>
        <w:t>（24）节能、环保产品证明文件</w:t>
      </w:r>
    </w:p>
    <w:p w14:paraId="0958E6AA" w14:textId="27F22E00" w:rsidR="00DE1D20" w:rsidRPr="008C7EA9" w:rsidRDefault="008C7EA9" w:rsidP="001460EA">
      <w:pPr>
        <w:adjustRightInd w:val="0"/>
        <w:snapToGrid w:val="0"/>
        <w:spacing w:line="480" w:lineRule="exact"/>
        <w:ind w:left="426"/>
        <w:rPr>
          <w:bCs/>
          <w:sz w:val="24"/>
          <w:szCs w:val="24"/>
        </w:rPr>
      </w:pPr>
      <w:r>
        <w:rPr>
          <w:rFonts w:hint="eastAsia"/>
          <w:bCs/>
          <w:sz w:val="24"/>
          <w:szCs w:val="24"/>
        </w:rPr>
        <w:t>（25）响应</w:t>
      </w:r>
      <w:r w:rsidRPr="009107CF">
        <w:rPr>
          <w:bCs/>
          <w:sz w:val="24"/>
          <w:szCs w:val="24"/>
        </w:rPr>
        <w:t>人需要提供或说明的其他材料（如有）</w:t>
      </w:r>
    </w:p>
    <w:p w14:paraId="3295C13B" w14:textId="1228A879" w:rsidR="00DE1D20" w:rsidRPr="001F5D79" w:rsidRDefault="00135320" w:rsidP="001460EA">
      <w:pPr>
        <w:widowControl/>
        <w:spacing w:line="480" w:lineRule="exact"/>
        <w:jc w:val="left"/>
        <w:rPr>
          <w:rFonts w:ascii="Times New Roman" w:eastAsia="仿宋" w:hAnsi="Times New Roman"/>
          <w:b/>
          <w:sz w:val="24"/>
          <w:szCs w:val="24"/>
        </w:rPr>
      </w:pPr>
      <w:r w:rsidRPr="001F5D79">
        <w:rPr>
          <w:rFonts w:ascii="Times New Roman" w:eastAsia="仿宋" w:hAnsi="Times New Roman"/>
          <w:b/>
          <w:sz w:val="24"/>
          <w:szCs w:val="24"/>
        </w:rPr>
        <w:t>说明</w:t>
      </w:r>
      <w:r w:rsidRPr="001F5D79">
        <w:rPr>
          <w:rFonts w:ascii="Times New Roman" w:eastAsia="仿宋" w:hAnsi="Times New Roman" w:hint="eastAsia"/>
          <w:b/>
          <w:sz w:val="24"/>
          <w:szCs w:val="24"/>
        </w:rPr>
        <w:t>：</w:t>
      </w:r>
      <w:proofErr w:type="gramStart"/>
      <w:r w:rsidRPr="001F5D79">
        <w:rPr>
          <w:rFonts w:ascii="Times New Roman" w:eastAsia="仿宋" w:hAnsi="Times New Roman"/>
          <w:b/>
          <w:sz w:val="24"/>
          <w:szCs w:val="24"/>
        </w:rPr>
        <w:t>请连续</w:t>
      </w:r>
      <w:proofErr w:type="gramEnd"/>
      <w:r w:rsidRPr="001F5D79">
        <w:rPr>
          <w:rFonts w:ascii="Times New Roman" w:eastAsia="仿宋" w:hAnsi="Times New Roman"/>
          <w:b/>
          <w:sz w:val="24"/>
          <w:szCs w:val="24"/>
        </w:rPr>
        <w:t>编排页码</w:t>
      </w:r>
      <w:r w:rsidRPr="001F5D79">
        <w:rPr>
          <w:rFonts w:ascii="Times New Roman" w:eastAsia="仿宋" w:hAnsi="Times New Roman" w:hint="eastAsia"/>
          <w:b/>
          <w:sz w:val="24"/>
          <w:szCs w:val="24"/>
        </w:rPr>
        <w:t>，</w:t>
      </w:r>
      <w:r w:rsidRPr="001F5D79">
        <w:rPr>
          <w:rFonts w:ascii="Times New Roman" w:eastAsia="仿宋" w:hAnsi="Times New Roman"/>
          <w:b/>
          <w:sz w:val="24"/>
          <w:szCs w:val="24"/>
        </w:rPr>
        <w:t>并将目录中的页码与实际页码对应</w:t>
      </w:r>
      <w:r w:rsidRPr="001F5D79">
        <w:rPr>
          <w:rFonts w:ascii="Times New Roman" w:eastAsia="仿宋" w:hAnsi="Times New Roman" w:hint="eastAsia"/>
          <w:b/>
          <w:sz w:val="24"/>
          <w:szCs w:val="24"/>
        </w:rPr>
        <w:t>。</w:t>
      </w:r>
    </w:p>
    <w:p w14:paraId="656C863B" w14:textId="77777777" w:rsidR="00F064D1" w:rsidRDefault="00F064D1">
      <w:pPr>
        <w:widowControl/>
        <w:jc w:val="left"/>
        <w:rPr>
          <w:rFonts w:ascii="Times New Roman" w:eastAsia="仿宋" w:hAnsi="Times New Roman"/>
          <w:sz w:val="24"/>
          <w:szCs w:val="24"/>
        </w:rPr>
      </w:pPr>
    </w:p>
    <w:p w14:paraId="0EC0AA0E" w14:textId="77777777" w:rsidR="000F0432" w:rsidRPr="004C34B0" w:rsidRDefault="004261AD" w:rsidP="00376900">
      <w:pPr>
        <w:spacing w:line="360" w:lineRule="auto"/>
        <w:rPr>
          <w:b/>
          <w:sz w:val="28"/>
          <w:szCs w:val="24"/>
        </w:rPr>
      </w:pPr>
      <w:r w:rsidRPr="005D56CE">
        <w:rPr>
          <w:rFonts w:hint="eastAsia"/>
          <w:b/>
          <w:sz w:val="28"/>
        </w:rPr>
        <w:lastRenderedPageBreak/>
        <w:t>★</w:t>
      </w:r>
      <w:r w:rsidR="00376900" w:rsidRPr="004C34B0">
        <w:rPr>
          <w:rFonts w:hint="eastAsia"/>
          <w:b/>
          <w:sz w:val="28"/>
          <w:szCs w:val="24"/>
        </w:rPr>
        <w:t>一、</w:t>
      </w:r>
      <w:r w:rsidR="009064C5">
        <w:rPr>
          <w:rFonts w:hint="eastAsia"/>
          <w:b/>
          <w:sz w:val="28"/>
          <w:szCs w:val="24"/>
        </w:rPr>
        <w:t>响应</w:t>
      </w:r>
      <w:r w:rsidR="00376900" w:rsidRPr="004C34B0">
        <w:rPr>
          <w:rFonts w:hint="eastAsia"/>
          <w:b/>
          <w:sz w:val="28"/>
          <w:szCs w:val="24"/>
        </w:rPr>
        <w:t>人资格</w:t>
      </w:r>
      <w:r w:rsidR="00551C16">
        <w:rPr>
          <w:rFonts w:hint="eastAsia"/>
          <w:b/>
          <w:sz w:val="28"/>
          <w:szCs w:val="24"/>
        </w:rPr>
        <w:t>承诺</w:t>
      </w:r>
      <w:bookmarkStart w:id="106" w:name="gxebdItem_Prequalification"/>
      <w:bookmarkEnd w:id="106"/>
      <w:r w:rsidR="000F0432">
        <w:rPr>
          <w:rFonts w:hint="eastAsia"/>
          <w:b/>
          <w:sz w:val="28"/>
          <w:szCs w:val="24"/>
        </w:rPr>
        <w:t>函</w:t>
      </w:r>
    </w:p>
    <w:p w14:paraId="738D2B8D" w14:textId="759275DE" w:rsidR="00376900" w:rsidRPr="004C34B0" w:rsidRDefault="00376900" w:rsidP="00376900">
      <w:pPr>
        <w:spacing w:line="360" w:lineRule="auto"/>
        <w:rPr>
          <w:sz w:val="24"/>
          <w:szCs w:val="24"/>
        </w:rPr>
      </w:pPr>
    </w:p>
    <w:p w14:paraId="09CCABD3" w14:textId="043823A0" w:rsidR="00376900" w:rsidRPr="00F5589D" w:rsidRDefault="00E23D6B" w:rsidP="00CA2A39">
      <w:pPr>
        <w:spacing w:line="360" w:lineRule="auto"/>
        <w:jc w:val="center"/>
        <w:rPr>
          <w:b/>
          <w:bCs/>
          <w:sz w:val="30"/>
          <w:szCs w:val="30"/>
        </w:rPr>
      </w:pPr>
      <w:r w:rsidRPr="00F5589D">
        <w:rPr>
          <w:rFonts w:hint="eastAsia"/>
          <w:b/>
          <w:bCs/>
          <w:sz w:val="30"/>
          <w:szCs w:val="30"/>
        </w:rPr>
        <w:t>响应</w:t>
      </w:r>
      <w:r w:rsidR="00376900" w:rsidRPr="00F5589D">
        <w:rPr>
          <w:rFonts w:hint="eastAsia"/>
          <w:b/>
          <w:bCs/>
          <w:sz w:val="30"/>
          <w:szCs w:val="30"/>
        </w:rPr>
        <w:t>人资格</w:t>
      </w:r>
      <w:r w:rsidR="000B28AE" w:rsidRPr="00F5589D">
        <w:rPr>
          <w:rFonts w:hint="eastAsia"/>
          <w:b/>
          <w:bCs/>
          <w:sz w:val="30"/>
          <w:szCs w:val="30"/>
        </w:rPr>
        <w:t>承诺函</w:t>
      </w:r>
    </w:p>
    <w:p w14:paraId="571E0D08" w14:textId="3877A93B" w:rsidR="00C87DC8" w:rsidRPr="008649BE" w:rsidRDefault="00C87DC8" w:rsidP="001E0CE6">
      <w:pPr>
        <w:spacing w:line="360" w:lineRule="auto"/>
        <w:rPr>
          <w:b/>
          <w:bCs/>
          <w:sz w:val="24"/>
          <w:szCs w:val="24"/>
        </w:rPr>
      </w:pPr>
      <w:r>
        <w:rPr>
          <w:b/>
          <w:bCs/>
          <w:sz w:val="24"/>
          <w:szCs w:val="24"/>
        </w:rPr>
        <w:t>陕西师范大学</w:t>
      </w:r>
      <w:r>
        <w:rPr>
          <w:rFonts w:hint="eastAsia"/>
          <w:b/>
          <w:bCs/>
          <w:sz w:val="24"/>
          <w:szCs w:val="24"/>
        </w:rPr>
        <w:t>：</w:t>
      </w:r>
    </w:p>
    <w:p w14:paraId="457EF310" w14:textId="5A3D57C5" w:rsidR="00376900" w:rsidRPr="001B0A9B" w:rsidRDefault="001505F4" w:rsidP="001B0A9B">
      <w:pPr>
        <w:spacing w:beforeLines="50" w:before="120" w:line="500" w:lineRule="exact"/>
        <w:ind w:firstLineChars="200" w:firstLine="480"/>
        <w:rPr>
          <w:sz w:val="24"/>
          <w:szCs w:val="24"/>
        </w:rPr>
      </w:pPr>
      <w:r>
        <w:rPr>
          <w:rFonts w:hint="eastAsia"/>
          <w:sz w:val="24"/>
          <w:szCs w:val="24"/>
        </w:rPr>
        <w:t>我单位符合</w:t>
      </w:r>
      <w:r w:rsidR="00376900" w:rsidRPr="004C34B0">
        <w:rPr>
          <w:rFonts w:hint="eastAsia"/>
          <w:sz w:val="24"/>
          <w:szCs w:val="24"/>
        </w:rPr>
        <w:t>《中华人民共和国政府采购法》第二十二之规定，</w:t>
      </w:r>
      <w:r w:rsidR="00293BCB" w:rsidRPr="00293BCB">
        <w:rPr>
          <w:rFonts w:hint="eastAsia"/>
          <w:sz w:val="24"/>
          <w:szCs w:val="24"/>
        </w:rPr>
        <w:t>具有有效营业执照或事业单位法人证书，或者具有独立承担民事责任的能力</w:t>
      </w:r>
      <w:r w:rsidR="001B0A9B">
        <w:rPr>
          <w:rFonts w:hint="eastAsia"/>
          <w:sz w:val="24"/>
          <w:szCs w:val="24"/>
        </w:rPr>
        <w:t>，</w:t>
      </w:r>
      <w:r w:rsidR="00293BCB" w:rsidRPr="00293BCB">
        <w:rPr>
          <w:rFonts w:hint="eastAsia"/>
          <w:sz w:val="24"/>
          <w:szCs w:val="24"/>
        </w:rPr>
        <w:t>具有良好的商业信誉</w:t>
      </w:r>
      <w:r w:rsidR="001B0A9B">
        <w:rPr>
          <w:rFonts w:hint="eastAsia"/>
          <w:sz w:val="24"/>
          <w:szCs w:val="24"/>
        </w:rPr>
        <w:t>，</w:t>
      </w:r>
      <w:r w:rsidR="00293BCB" w:rsidRPr="00293BCB">
        <w:rPr>
          <w:rFonts w:hint="eastAsia"/>
          <w:sz w:val="24"/>
          <w:szCs w:val="24"/>
        </w:rPr>
        <w:t>具有健全的财务会计制度</w:t>
      </w:r>
      <w:r w:rsidR="001B0A9B">
        <w:rPr>
          <w:rFonts w:hint="eastAsia"/>
          <w:sz w:val="24"/>
          <w:szCs w:val="24"/>
        </w:rPr>
        <w:t>，</w:t>
      </w:r>
      <w:r w:rsidR="00293BCB" w:rsidRPr="00293BCB">
        <w:rPr>
          <w:rFonts w:hint="eastAsia"/>
          <w:sz w:val="24"/>
          <w:szCs w:val="24"/>
        </w:rPr>
        <w:t>具有履行合同所必需的设备和专业技术能力</w:t>
      </w:r>
      <w:r w:rsidR="001B0A9B">
        <w:rPr>
          <w:rFonts w:hint="eastAsia"/>
          <w:sz w:val="24"/>
          <w:szCs w:val="24"/>
        </w:rPr>
        <w:t>，</w:t>
      </w:r>
      <w:r w:rsidR="00293BCB" w:rsidRPr="00293BCB">
        <w:rPr>
          <w:rFonts w:hint="eastAsia"/>
          <w:sz w:val="24"/>
          <w:szCs w:val="24"/>
        </w:rPr>
        <w:t>具有依法缴纳税收和社会保障资金的良好记录</w:t>
      </w:r>
      <w:r w:rsidR="001B0A9B">
        <w:rPr>
          <w:rFonts w:hint="eastAsia"/>
          <w:sz w:val="24"/>
          <w:szCs w:val="24"/>
        </w:rPr>
        <w:t>，</w:t>
      </w:r>
      <w:r w:rsidR="00293BCB" w:rsidRPr="00293BCB">
        <w:rPr>
          <w:rFonts w:hint="eastAsia"/>
          <w:sz w:val="24"/>
          <w:szCs w:val="24"/>
        </w:rPr>
        <w:t>参加政府采购活动前三年内，在经营活动中没有重大违法记录</w:t>
      </w:r>
      <w:r w:rsidR="00B8761C">
        <w:rPr>
          <w:rFonts w:hint="eastAsia"/>
          <w:sz w:val="24"/>
          <w:szCs w:val="24"/>
        </w:rPr>
        <w:t>，并能按照</w:t>
      </w:r>
      <w:r w:rsidR="00B8761C" w:rsidRPr="004C34B0">
        <w:rPr>
          <w:rFonts w:hint="eastAsia"/>
          <w:sz w:val="24"/>
          <w:szCs w:val="24"/>
        </w:rPr>
        <w:t>《中华人民共和国政府采购法实施条例》第十七条</w:t>
      </w:r>
      <w:r w:rsidR="00B8761C">
        <w:rPr>
          <w:rFonts w:hint="eastAsia"/>
          <w:sz w:val="24"/>
          <w:szCs w:val="24"/>
        </w:rPr>
        <w:t>要求提供</w:t>
      </w:r>
      <w:r w:rsidR="001B0A9B">
        <w:rPr>
          <w:rFonts w:hint="eastAsia"/>
          <w:sz w:val="24"/>
          <w:szCs w:val="24"/>
        </w:rPr>
        <w:t>。</w:t>
      </w:r>
      <w:r w:rsidR="00376900" w:rsidRPr="004C34B0">
        <w:rPr>
          <w:rFonts w:hint="eastAsia"/>
          <w:sz w:val="24"/>
          <w:szCs w:val="24"/>
        </w:rPr>
        <w:t>如有</w:t>
      </w:r>
      <w:r w:rsidR="004C2B46">
        <w:rPr>
          <w:rFonts w:hint="eastAsia"/>
          <w:sz w:val="24"/>
          <w:szCs w:val="24"/>
        </w:rPr>
        <w:t>不实</w:t>
      </w:r>
      <w:r w:rsidR="00376900" w:rsidRPr="004C34B0">
        <w:rPr>
          <w:rFonts w:hint="eastAsia"/>
          <w:sz w:val="24"/>
          <w:szCs w:val="24"/>
        </w:rPr>
        <w:t>，依法接受相应处罚。</w:t>
      </w:r>
    </w:p>
    <w:p w14:paraId="3229DE74" w14:textId="77777777" w:rsidR="00D71F91" w:rsidRDefault="00D71F91" w:rsidP="00446B78">
      <w:pPr>
        <w:spacing w:line="500" w:lineRule="exact"/>
        <w:ind w:firstLineChars="200" w:firstLine="480"/>
        <w:rPr>
          <w:sz w:val="24"/>
          <w:szCs w:val="24"/>
        </w:rPr>
      </w:pPr>
    </w:p>
    <w:p w14:paraId="323F950A" w14:textId="02D9B7D6" w:rsidR="00376900" w:rsidRPr="004C34B0" w:rsidRDefault="00137E09" w:rsidP="00446B78">
      <w:pPr>
        <w:spacing w:line="500" w:lineRule="exact"/>
        <w:ind w:firstLineChars="1900" w:firstLine="4560"/>
        <w:rPr>
          <w:sz w:val="24"/>
          <w:szCs w:val="24"/>
        </w:rPr>
      </w:pPr>
      <w:r>
        <w:rPr>
          <w:rFonts w:hint="eastAsia"/>
          <w:sz w:val="24"/>
          <w:szCs w:val="24"/>
        </w:rPr>
        <w:t>响应</w:t>
      </w:r>
      <w:r w:rsidR="00376900" w:rsidRPr="004C34B0">
        <w:rPr>
          <w:rFonts w:hint="eastAsia"/>
          <w:sz w:val="24"/>
          <w:szCs w:val="24"/>
        </w:rPr>
        <w:t>人公章：</w:t>
      </w:r>
    </w:p>
    <w:p w14:paraId="4C456D82" w14:textId="6F6D7B6F" w:rsidR="00376900" w:rsidRPr="004C34B0" w:rsidRDefault="00376900" w:rsidP="00446B78">
      <w:pPr>
        <w:spacing w:line="500" w:lineRule="exact"/>
        <w:ind w:firstLineChars="1600" w:firstLine="3840"/>
        <w:rPr>
          <w:sz w:val="24"/>
          <w:szCs w:val="24"/>
        </w:rPr>
      </w:pPr>
      <w:r w:rsidRPr="004C34B0">
        <w:rPr>
          <w:sz w:val="24"/>
          <w:szCs w:val="24"/>
        </w:rPr>
        <w:t>法</w:t>
      </w:r>
      <w:r w:rsidR="003534B9">
        <w:rPr>
          <w:sz w:val="24"/>
          <w:szCs w:val="24"/>
        </w:rPr>
        <w:t>定代表人</w:t>
      </w:r>
      <w:r w:rsidR="00225018">
        <w:rPr>
          <w:sz w:val="24"/>
          <w:szCs w:val="24"/>
        </w:rPr>
        <w:t>或委托</w:t>
      </w:r>
      <w:r w:rsidR="00D52E46">
        <w:rPr>
          <w:sz w:val="24"/>
          <w:szCs w:val="24"/>
        </w:rPr>
        <w:t>代理</w:t>
      </w:r>
      <w:r w:rsidR="00225018">
        <w:rPr>
          <w:sz w:val="24"/>
          <w:szCs w:val="24"/>
        </w:rPr>
        <w:t>人</w:t>
      </w:r>
      <w:r w:rsidRPr="004C34B0">
        <w:rPr>
          <w:sz w:val="24"/>
          <w:szCs w:val="24"/>
        </w:rPr>
        <w:t>签字：</w:t>
      </w:r>
    </w:p>
    <w:p w14:paraId="7E5FF4E2" w14:textId="624CFFFD" w:rsidR="00376900" w:rsidRPr="00D9526C" w:rsidRDefault="00D9526C" w:rsidP="00446B78">
      <w:pPr>
        <w:spacing w:line="500" w:lineRule="exact"/>
        <w:ind w:firstLineChars="200" w:firstLine="480"/>
        <w:rPr>
          <w:sz w:val="24"/>
          <w:szCs w:val="24"/>
        </w:rPr>
      </w:pPr>
      <w:r>
        <w:rPr>
          <w:sz w:val="24"/>
          <w:szCs w:val="24"/>
        </w:rPr>
        <w:t xml:space="preserve">                                           年</w:t>
      </w:r>
      <w:r>
        <w:rPr>
          <w:rFonts w:hint="eastAsia"/>
          <w:sz w:val="24"/>
          <w:szCs w:val="24"/>
        </w:rPr>
        <w:t xml:space="preserve">    月     日</w:t>
      </w:r>
    </w:p>
    <w:p w14:paraId="22009843" w14:textId="77777777" w:rsidR="00900A4A" w:rsidRDefault="00900A4A" w:rsidP="00446B78">
      <w:pPr>
        <w:spacing w:line="500" w:lineRule="exact"/>
        <w:ind w:firstLineChars="200" w:firstLine="480"/>
        <w:rPr>
          <w:sz w:val="24"/>
          <w:szCs w:val="24"/>
        </w:rPr>
      </w:pPr>
    </w:p>
    <w:p w14:paraId="5F374D0F" w14:textId="4FFD2B40" w:rsidR="00900A4A" w:rsidRDefault="00376900" w:rsidP="00CB525A">
      <w:pPr>
        <w:spacing w:line="500" w:lineRule="exact"/>
        <w:ind w:firstLineChars="200" w:firstLine="480"/>
        <w:rPr>
          <w:sz w:val="24"/>
          <w:szCs w:val="24"/>
        </w:rPr>
      </w:pPr>
      <w:r w:rsidRPr="004C34B0">
        <w:rPr>
          <w:rFonts w:hint="eastAsia"/>
          <w:sz w:val="24"/>
          <w:szCs w:val="24"/>
        </w:rPr>
        <w:t>说明：</w:t>
      </w:r>
      <w:r w:rsidR="00784004" w:rsidRPr="004C34B0">
        <w:rPr>
          <w:rFonts w:hint="eastAsia"/>
          <w:sz w:val="24"/>
          <w:szCs w:val="24"/>
        </w:rPr>
        <w:t>此表须盖</w:t>
      </w:r>
      <w:r w:rsidR="00784004">
        <w:rPr>
          <w:rFonts w:hint="eastAsia"/>
          <w:sz w:val="24"/>
          <w:szCs w:val="24"/>
        </w:rPr>
        <w:t>响应</w:t>
      </w:r>
      <w:r w:rsidR="00784004" w:rsidRPr="004C34B0">
        <w:rPr>
          <w:rFonts w:hint="eastAsia"/>
          <w:sz w:val="24"/>
          <w:szCs w:val="24"/>
        </w:rPr>
        <w:t>人公章、</w:t>
      </w:r>
      <w:r w:rsidR="00784004" w:rsidRPr="004C34B0">
        <w:rPr>
          <w:sz w:val="24"/>
          <w:szCs w:val="24"/>
        </w:rPr>
        <w:t>法</w:t>
      </w:r>
      <w:r w:rsidR="00784004">
        <w:rPr>
          <w:sz w:val="24"/>
          <w:szCs w:val="24"/>
        </w:rPr>
        <w:t>定代表人或委托代理人</w:t>
      </w:r>
      <w:r w:rsidR="00784004" w:rsidRPr="004C34B0">
        <w:rPr>
          <w:sz w:val="24"/>
          <w:szCs w:val="24"/>
        </w:rPr>
        <w:t>签字</w:t>
      </w:r>
      <w:r w:rsidR="00784004">
        <w:rPr>
          <w:rFonts w:hint="eastAsia"/>
          <w:sz w:val="24"/>
          <w:szCs w:val="24"/>
        </w:rPr>
        <w:t>，如无公章、签字，响应</w:t>
      </w:r>
      <w:r w:rsidR="00784004" w:rsidRPr="004C34B0">
        <w:rPr>
          <w:rFonts w:hint="eastAsia"/>
          <w:sz w:val="24"/>
          <w:szCs w:val="24"/>
        </w:rPr>
        <w:t>无效。</w:t>
      </w:r>
    </w:p>
    <w:p w14:paraId="1EF6D6C6" w14:textId="52EB2DE4" w:rsidR="00376900" w:rsidRDefault="00376900" w:rsidP="00446B78">
      <w:pPr>
        <w:spacing w:line="500" w:lineRule="exact"/>
        <w:ind w:firstLineChars="200" w:firstLine="480"/>
        <w:rPr>
          <w:sz w:val="24"/>
          <w:szCs w:val="24"/>
        </w:rPr>
      </w:pPr>
    </w:p>
    <w:p w14:paraId="3BBA6B5F" w14:textId="77777777" w:rsidR="00376900" w:rsidRDefault="00376900" w:rsidP="00376900">
      <w:pPr>
        <w:rPr>
          <w:rFonts w:ascii="Times New Roman" w:eastAsia="仿宋" w:hAnsi="Times New Roman"/>
          <w:sz w:val="24"/>
          <w:szCs w:val="24"/>
        </w:rPr>
        <w:sectPr w:rsidR="00376900" w:rsidSect="002A6C82">
          <w:pgSz w:w="11907" w:h="16840"/>
          <w:pgMar w:top="1440" w:right="992" w:bottom="1440" w:left="1134" w:header="851" w:footer="992" w:gutter="0"/>
          <w:cols w:space="720"/>
          <w:docGrid w:linePitch="312"/>
        </w:sectPr>
      </w:pPr>
    </w:p>
    <w:p w14:paraId="7C4C0E6C" w14:textId="1787F295" w:rsidR="001756E8" w:rsidRDefault="008C312B" w:rsidP="00134841">
      <w:pPr>
        <w:pStyle w:val="20"/>
        <w:jc w:val="left"/>
        <w:rPr>
          <w:rFonts w:eastAsia="宋体"/>
          <w:sz w:val="28"/>
        </w:rPr>
      </w:pPr>
      <w:bookmarkStart w:id="107" w:name="_Ref509569594"/>
      <w:r w:rsidRPr="005D56CE">
        <w:rPr>
          <w:rFonts w:ascii="宋体" w:hAnsi="宋体" w:hint="eastAsia"/>
          <w:color w:val="000000"/>
          <w:sz w:val="28"/>
        </w:rPr>
        <w:lastRenderedPageBreak/>
        <w:t>★</w:t>
      </w:r>
      <w:r w:rsidR="00443D83" w:rsidRPr="009F14D2">
        <w:rPr>
          <w:rFonts w:eastAsia="宋体"/>
          <w:sz w:val="28"/>
        </w:rPr>
        <w:t>二、</w:t>
      </w:r>
      <w:bookmarkEnd w:id="102"/>
      <w:bookmarkEnd w:id="103"/>
      <w:bookmarkEnd w:id="104"/>
      <w:bookmarkEnd w:id="105"/>
      <w:r w:rsidR="00A06451">
        <w:rPr>
          <w:rFonts w:ascii="宋体" w:eastAsia="宋体" w:hAnsi="宋体" w:hint="eastAsia"/>
          <w:bCs w:val="0"/>
          <w:color w:val="000000"/>
          <w:sz w:val="28"/>
          <w:szCs w:val="24"/>
        </w:rPr>
        <w:t>资质文件</w:t>
      </w:r>
    </w:p>
    <w:p w14:paraId="1171EE67" w14:textId="237E9AE6" w:rsidR="00134841" w:rsidRPr="00863BC8" w:rsidRDefault="000A49DC" w:rsidP="000A49DC">
      <w:pPr>
        <w:spacing w:beforeLines="100" w:before="240" w:line="360" w:lineRule="auto"/>
        <w:rPr>
          <w:sz w:val="24"/>
          <w:szCs w:val="24"/>
          <w:u w:val="single"/>
        </w:rPr>
      </w:pPr>
      <w:r>
        <w:rPr>
          <w:rFonts w:ascii="Simsun" w:hAnsi="Simsun"/>
        </w:rPr>
        <w:t>法人或者其他组织的营业执照等证明文件，自然人的身份证明</w:t>
      </w:r>
      <w:r>
        <w:rPr>
          <w:rFonts w:ascii="Simsun" w:hAnsi="Simsun" w:hint="eastAsia"/>
        </w:rPr>
        <w:t>：</w:t>
      </w:r>
    </w:p>
    <w:p w14:paraId="5AD3972B" w14:textId="77777777" w:rsidR="00134841" w:rsidRDefault="00134841" w:rsidP="00863BC8">
      <w:pPr>
        <w:spacing w:beforeLines="100" w:before="240" w:line="360" w:lineRule="auto"/>
        <w:ind w:firstLineChars="200" w:firstLine="480"/>
        <w:rPr>
          <w:sz w:val="24"/>
          <w:szCs w:val="24"/>
          <w:u w:val="single"/>
        </w:rPr>
      </w:pPr>
    </w:p>
    <w:p w14:paraId="090D5ADE" w14:textId="264D0582" w:rsidR="00863BC8" w:rsidRDefault="000A49DC" w:rsidP="00977455">
      <w:pPr>
        <w:spacing w:beforeLines="100" w:before="240" w:line="360" w:lineRule="auto"/>
        <w:rPr>
          <w:sz w:val="24"/>
          <w:szCs w:val="24"/>
          <w:u w:val="single"/>
        </w:rPr>
      </w:pPr>
      <w:r>
        <w:rPr>
          <w:rFonts w:ascii="Simsun" w:hAnsi="Simsun"/>
        </w:rPr>
        <w:t>财务状况报告，依法缴纳税收和社会保障资金的相关材料</w:t>
      </w:r>
      <w:r>
        <w:rPr>
          <w:rFonts w:ascii="Simsun" w:hAnsi="Simsun" w:hint="eastAsia"/>
        </w:rPr>
        <w:t>：</w:t>
      </w:r>
    </w:p>
    <w:p w14:paraId="6063A660" w14:textId="77777777" w:rsidR="00863BC8" w:rsidRDefault="00863BC8" w:rsidP="00863BC8">
      <w:pPr>
        <w:spacing w:beforeLines="100" w:before="240" w:line="360" w:lineRule="auto"/>
        <w:ind w:firstLineChars="200" w:firstLine="480"/>
        <w:rPr>
          <w:sz w:val="24"/>
          <w:szCs w:val="24"/>
          <w:u w:val="single"/>
        </w:rPr>
      </w:pPr>
    </w:p>
    <w:p w14:paraId="69F2A5C3" w14:textId="1B85BBF7" w:rsidR="00863BC8" w:rsidRDefault="00646B88" w:rsidP="00646B88">
      <w:pPr>
        <w:spacing w:beforeLines="100" w:before="240" w:line="360" w:lineRule="auto"/>
        <w:rPr>
          <w:sz w:val="24"/>
          <w:szCs w:val="24"/>
          <w:u w:val="single"/>
        </w:rPr>
      </w:pPr>
      <w:r>
        <w:rPr>
          <w:rFonts w:ascii="Simsun" w:hAnsi="Simsun"/>
        </w:rPr>
        <w:t>具备履行合同所必需的设备和专业技术能力的证明材料</w:t>
      </w:r>
      <w:r w:rsidR="00E508B3">
        <w:rPr>
          <w:rFonts w:ascii="Simsun" w:hAnsi="Simsun" w:hint="eastAsia"/>
        </w:rPr>
        <w:t>：</w:t>
      </w:r>
    </w:p>
    <w:p w14:paraId="1CCE1178" w14:textId="77777777" w:rsidR="00863BC8" w:rsidRDefault="00863BC8" w:rsidP="00863BC8">
      <w:pPr>
        <w:spacing w:beforeLines="100" w:before="240" w:line="360" w:lineRule="auto"/>
        <w:ind w:firstLineChars="200" w:firstLine="480"/>
        <w:rPr>
          <w:sz w:val="24"/>
          <w:szCs w:val="24"/>
          <w:u w:val="single"/>
        </w:rPr>
      </w:pPr>
    </w:p>
    <w:p w14:paraId="2880E417" w14:textId="0E05B69E" w:rsidR="00863BC8" w:rsidRDefault="00C625D8" w:rsidP="00C625D8">
      <w:pPr>
        <w:spacing w:beforeLines="100" w:before="240" w:line="360" w:lineRule="auto"/>
        <w:rPr>
          <w:sz w:val="24"/>
          <w:szCs w:val="24"/>
          <w:u w:val="single"/>
        </w:rPr>
      </w:pPr>
      <w:r>
        <w:rPr>
          <w:rFonts w:ascii="Simsun" w:hAnsi="Simsun"/>
        </w:rPr>
        <w:t>参加政府采购活动前</w:t>
      </w:r>
      <w:r>
        <w:rPr>
          <w:rFonts w:ascii="Simsun" w:hAnsi="Simsun"/>
        </w:rPr>
        <w:t>3</w:t>
      </w:r>
      <w:r>
        <w:rPr>
          <w:rFonts w:ascii="Simsun" w:hAnsi="Simsun"/>
        </w:rPr>
        <w:t>年内在经营活动中没有重大违法记录的书面声明</w:t>
      </w:r>
      <w:r>
        <w:rPr>
          <w:rFonts w:ascii="Simsun" w:hAnsi="Simsun" w:hint="eastAsia"/>
        </w:rPr>
        <w:t>：</w:t>
      </w:r>
    </w:p>
    <w:p w14:paraId="73BB025F" w14:textId="77777777" w:rsidR="00863BC8" w:rsidRDefault="00863BC8" w:rsidP="00863BC8">
      <w:pPr>
        <w:spacing w:beforeLines="100" w:before="240" w:line="360" w:lineRule="auto"/>
        <w:ind w:firstLineChars="200" w:firstLine="480"/>
        <w:rPr>
          <w:sz w:val="24"/>
          <w:szCs w:val="24"/>
          <w:u w:val="single"/>
        </w:rPr>
      </w:pPr>
    </w:p>
    <w:p w14:paraId="6856E34E" w14:textId="38FFD0ED" w:rsidR="00863BC8" w:rsidRDefault="00E508B3" w:rsidP="00E508B3">
      <w:pPr>
        <w:spacing w:beforeLines="100" w:before="240" w:line="360" w:lineRule="auto"/>
        <w:rPr>
          <w:sz w:val="24"/>
          <w:szCs w:val="24"/>
          <w:u w:val="single"/>
        </w:rPr>
      </w:pPr>
      <w:r>
        <w:rPr>
          <w:rFonts w:ascii="Simsun" w:hAnsi="Simsun"/>
        </w:rPr>
        <w:t>具备法律、行政法规规定的其他条件的证明材料</w:t>
      </w:r>
      <w:r>
        <w:rPr>
          <w:rFonts w:ascii="Simsun" w:hAnsi="Simsun" w:hint="eastAsia"/>
        </w:rPr>
        <w:t>：</w:t>
      </w:r>
    </w:p>
    <w:p w14:paraId="685B1DA5" w14:textId="77777777" w:rsidR="00863BC8" w:rsidRDefault="00863BC8" w:rsidP="00863BC8">
      <w:pPr>
        <w:spacing w:beforeLines="100" w:before="240" w:line="360" w:lineRule="auto"/>
        <w:ind w:firstLineChars="200" w:firstLine="480"/>
        <w:rPr>
          <w:sz w:val="24"/>
          <w:szCs w:val="24"/>
          <w:u w:val="single"/>
        </w:rPr>
      </w:pPr>
    </w:p>
    <w:p w14:paraId="0A8D3BE1" w14:textId="77777777" w:rsidR="00863BC8" w:rsidRDefault="00863BC8" w:rsidP="00863BC8">
      <w:pPr>
        <w:spacing w:beforeLines="100" w:before="240" w:line="360" w:lineRule="auto"/>
        <w:ind w:firstLineChars="200" w:firstLine="480"/>
        <w:rPr>
          <w:sz w:val="24"/>
          <w:szCs w:val="24"/>
          <w:u w:val="single"/>
        </w:rPr>
      </w:pPr>
    </w:p>
    <w:p w14:paraId="673EE0A8" w14:textId="77777777" w:rsidR="00863BC8" w:rsidRDefault="00863BC8" w:rsidP="00863BC8">
      <w:pPr>
        <w:spacing w:beforeLines="100" w:before="240" w:line="360" w:lineRule="auto"/>
        <w:ind w:firstLineChars="200" w:firstLine="480"/>
        <w:rPr>
          <w:sz w:val="24"/>
          <w:szCs w:val="24"/>
          <w:u w:val="single"/>
        </w:rPr>
      </w:pPr>
    </w:p>
    <w:p w14:paraId="723D7687" w14:textId="77777777" w:rsidR="00863BC8" w:rsidRDefault="00863BC8" w:rsidP="00863BC8">
      <w:pPr>
        <w:spacing w:beforeLines="100" w:before="240" w:line="360" w:lineRule="auto"/>
        <w:ind w:firstLineChars="200" w:firstLine="480"/>
        <w:rPr>
          <w:sz w:val="24"/>
          <w:szCs w:val="24"/>
          <w:u w:val="single"/>
        </w:rPr>
      </w:pPr>
    </w:p>
    <w:p w14:paraId="3AF90FA8" w14:textId="77777777" w:rsidR="00863BC8" w:rsidRDefault="00863BC8" w:rsidP="00863BC8">
      <w:pPr>
        <w:spacing w:beforeLines="100" w:before="240" w:line="360" w:lineRule="auto"/>
        <w:ind w:firstLineChars="200" w:firstLine="480"/>
        <w:rPr>
          <w:sz w:val="24"/>
          <w:szCs w:val="24"/>
          <w:u w:val="single"/>
        </w:rPr>
      </w:pPr>
    </w:p>
    <w:p w14:paraId="7FDA682F" w14:textId="77777777" w:rsidR="00863BC8" w:rsidRDefault="00863BC8" w:rsidP="00863BC8">
      <w:pPr>
        <w:spacing w:beforeLines="100" w:before="240" w:line="360" w:lineRule="auto"/>
        <w:ind w:firstLineChars="200" w:firstLine="480"/>
        <w:rPr>
          <w:sz w:val="24"/>
          <w:szCs w:val="24"/>
          <w:u w:val="single"/>
        </w:rPr>
      </w:pPr>
    </w:p>
    <w:p w14:paraId="78DBD034" w14:textId="77777777" w:rsidR="00863BC8" w:rsidRDefault="00863BC8" w:rsidP="00863BC8">
      <w:pPr>
        <w:spacing w:beforeLines="100" w:before="240" w:line="360" w:lineRule="auto"/>
        <w:ind w:firstLineChars="200" w:firstLine="480"/>
        <w:rPr>
          <w:sz w:val="24"/>
          <w:szCs w:val="24"/>
          <w:u w:val="single"/>
        </w:rPr>
      </w:pPr>
    </w:p>
    <w:bookmarkEnd w:id="107"/>
    <w:p w14:paraId="3186C7B5" w14:textId="4AC9F3C8" w:rsidR="00443D83" w:rsidRPr="00376900" w:rsidRDefault="00443D83" w:rsidP="00376900">
      <w:pPr>
        <w:spacing w:line="360" w:lineRule="auto"/>
        <w:rPr>
          <w:sz w:val="24"/>
          <w:szCs w:val="24"/>
        </w:rPr>
      </w:pPr>
    </w:p>
    <w:p w14:paraId="1AA83D41" w14:textId="77777777" w:rsidR="00443D83" w:rsidRPr="00376900" w:rsidRDefault="00443D83" w:rsidP="00376900">
      <w:pPr>
        <w:spacing w:line="360" w:lineRule="auto"/>
        <w:rPr>
          <w:sz w:val="24"/>
          <w:szCs w:val="24"/>
        </w:rPr>
      </w:pPr>
    </w:p>
    <w:p w14:paraId="43429991" w14:textId="77777777" w:rsidR="00443D83" w:rsidRPr="00376900" w:rsidRDefault="00443D83" w:rsidP="00376900">
      <w:pPr>
        <w:spacing w:line="360" w:lineRule="auto"/>
        <w:rPr>
          <w:b/>
          <w:sz w:val="24"/>
          <w:szCs w:val="24"/>
        </w:rPr>
        <w:sectPr w:rsidR="00443D83" w:rsidRPr="00376900" w:rsidSect="002A6C82">
          <w:pgSz w:w="11907" w:h="16840"/>
          <w:pgMar w:top="1440" w:right="992" w:bottom="1440" w:left="1134" w:header="851" w:footer="992" w:gutter="0"/>
          <w:cols w:space="720"/>
          <w:docGrid w:linePitch="312"/>
        </w:sectPr>
      </w:pPr>
      <w:bookmarkStart w:id="108" w:name="_Toc395107063"/>
      <w:bookmarkStart w:id="109" w:name="_Toc376852381"/>
      <w:bookmarkStart w:id="110" w:name="_Toc395105690"/>
      <w:bookmarkStart w:id="111" w:name="_Toc115756056"/>
      <w:bookmarkEnd w:id="1"/>
    </w:p>
    <w:p w14:paraId="0F14F44F" w14:textId="0D2378C9" w:rsidR="00664CAB" w:rsidRDefault="00BA71BA" w:rsidP="009F14D2">
      <w:pPr>
        <w:pStyle w:val="20"/>
        <w:jc w:val="left"/>
        <w:rPr>
          <w:rFonts w:ascii="宋体" w:eastAsia="宋体" w:hAnsi="宋体"/>
          <w:bCs w:val="0"/>
          <w:color w:val="000000"/>
          <w:sz w:val="28"/>
          <w:szCs w:val="24"/>
        </w:rPr>
      </w:pPr>
      <w:bookmarkStart w:id="112" w:name="_Ref509569595"/>
      <w:bookmarkStart w:id="113" w:name="gxebdItem_unprotect_2"/>
      <w:r w:rsidRPr="005D56CE">
        <w:rPr>
          <w:rFonts w:ascii="宋体" w:hAnsi="宋体" w:hint="eastAsia"/>
          <w:color w:val="000000"/>
          <w:sz w:val="28"/>
        </w:rPr>
        <w:lastRenderedPageBreak/>
        <w:t>★</w:t>
      </w:r>
      <w:r w:rsidR="00443D83" w:rsidRPr="009F14D2">
        <w:rPr>
          <w:rFonts w:eastAsia="宋体"/>
          <w:sz w:val="28"/>
        </w:rPr>
        <w:t>三、</w:t>
      </w:r>
      <w:r w:rsidR="00B9375A" w:rsidRPr="00544D46">
        <w:rPr>
          <w:rFonts w:ascii="宋体" w:eastAsia="宋体" w:hAnsi="宋体"/>
          <w:bCs w:val="0"/>
          <w:color w:val="000000"/>
          <w:sz w:val="28"/>
          <w:szCs w:val="24"/>
        </w:rPr>
        <w:t>法定代表人的身份证</w:t>
      </w:r>
    </w:p>
    <w:tbl>
      <w:tblPr>
        <w:tblStyle w:val="aff7"/>
        <w:tblW w:w="0" w:type="auto"/>
        <w:tblLook w:val="04A0" w:firstRow="1" w:lastRow="0" w:firstColumn="1" w:lastColumn="0" w:noHBand="0" w:noVBand="1"/>
      </w:tblPr>
      <w:tblGrid>
        <w:gridCol w:w="4151"/>
        <w:gridCol w:w="4152"/>
      </w:tblGrid>
      <w:tr w:rsidR="00F23150" w14:paraId="0B21E81F" w14:textId="77777777" w:rsidTr="00F23150">
        <w:trPr>
          <w:trHeight w:val="2692"/>
        </w:trPr>
        <w:tc>
          <w:tcPr>
            <w:tcW w:w="4151" w:type="dxa"/>
          </w:tcPr>
          <w:p w14:paraId="059531FB" w14:textId="6152EDC2" w:rsidR="00F23150" w:rsidRDefault="00F23150" w:rsidP="00F23150">
            <w:r w:rsidRPr="00376900">
              <w:rPr>
                <w:sz w:val="24"/>
                <w:szCs w:val="24"/>
              </w:rPr>
              <w:t>法定代表人身份证正面</w:t>
            </w:r>
          </w:p>
        </w:tc>
        <w:tc>
          <w:tcPr>
            <w:tcW w:w="4152" w:type="dxa"/>
          </w:tcPr>
          <w:p w14:paraId="47AB211B" w14:textId="0CBDCB86" w:rsidR="00F23150" w:rsidRDefault="00F23150" w:rsidP="00F23150">
            <w:r w:rsidRPr="00376900">
              <w:rPr>
                <w:sz w:val="24"/>
                <w:szCs w:val="24"/>
              </w:rPr>
              <w:t>法定代表人身份证背面</w:t>
            </w:r>
          </w:p>
        </w:tc>
      </w:tr>
    </w:tbl>
    <w:p w14:paraId="0EEC9FD7" w14:textId="77777777" w:rsidR="00F23150" w:rsidRPr="00F23150" w:rsidRDefault="00F23150" w:rsidP="00F23150"/>
    <w:p w14:paraId="76897E0E" w14:textId="7FC1780A" w:rsidR="00664CAB" w:rsidRPr="00073D95" w:rsidRDefault="00114261" w:rsidP="00B05EB4">
      <w:pPr>
        <w:spacing w:beforeLines="50" w:before="120" w:line="360" w:lineRule="auto"/>
        <w:rPr>
          <w:b/>
          <w:sz w:val="30"/>
          <w:szCs w:val="30"/>
        </w:rPr>
      </w:pPr>
      <w:r w:rsidRPr="00544D46">
        <w:rPr>
          <w:b/>
          <w:sz w:val="28"/>
          <w:szCs w:val="24"/>
        </w:rPr>
        <w:t>或</w:t>
      </w:r>
      <w:r w:rsidR="00D00990">
        <w:rPr>
          <w:rFonts w:hint="eastAsia"/>
          <w:b/>
          <w:sz w:val="28"/>
          <w:szCs w:val="24"/>
        </w:rPr>
        <w:t xml:space="preserve"> </w:t>
      </w:r>
      <w:r w:rsidR="009F3411" w:rsidRPr="00544D46">
        <w:rPr>
          <w:rFonts w:hint="eastAsia"/>
          <w:b/>
          <w:sz w:val="28"/>
          <w:szCs w:val="24"/>
        </w:rPr>
        <w:t>法定代表人的授权委托书</w:t>
      </w:r>
    </w:p>
    <w:p w14:paraId="0D54ACD5" w14:textId="77777777" w:rsidR="0033295C" w:rsidRPr="00EE5A95" w:rsidRDefault="0033295C" w:rsidP="009A6809">
      <w:pPr>
        <w:spacing w:line="320" w:lineRule="exact"/>
        <w:rPr>
          <w:b/>
          <w:sz w:val="24"/>
          <w:szCs w:val="24"/>
        </w:rPr>
      </w:pPr>
      <w:r w:rsidRPr="00EE5A95">
        <w:rPr>
          <w:rFonts w:hint="eastAsia"/>
          <w:b/>
          <w:sz w:val="24"/>
          <w:szCs w:val="24"/>
        </w:rPr>
        <w:t>陕西</w:t>
      </w:r>
      <w:r w:rsidRPr="00EE5A95">
        <w:rPr>
          <w:b/>
          <w:sz w:val="24"/>
          <w:szCs w:val="24"/>
        </w:rPr>
        <w:t>师范大学：</w:t>
      </w:r>
    </w:p>
    <w:p w14:paraId="372B4666" w14:textId="77777777" w:rsidR="0067450D" w:rsidRDefault="0033295C" w:rsidP="009A6809">
      <w:pPr>
        <w:spacing w:line="320" w:lineRule="exact"/>
        <w:ind w:firstLineChars="200" w:firstLine="480"/>
        <w:rPr>
          <w:sz w:val="24"/>
          <w:szCs w:val="24"/>
        </w:rPr>
      </w:pPr>
      <w:r w:rsidRPr="00376900">
        <w:rPr>
          <w:sz w:val="24"/>
          <w:szCs w:val="24"/>
        </w:rPr>
        <w:t>本授权委托书声明：</w:t>
      </w:r>
      <w:r w:rsidRPr="00376900">
        <w:rPr>
          <w:sz w:val="24"/>
          <w:szCs w:val="24"/>
          <w:u w:val="single"/>
        </w:rPr>
        <w:t xml:space="preserve">     </w:t>
      </w:r>
      <w:r w:rsidR="00B90CC7">
        <w:rPr>
          <w:sz w:val="24"/>
          <w:szCs w:val="24"/>
          <w:u w:val="single"/>
        </w:rPr>
        <w:t xml:space="preserve">         </w:t>
      </w:r>
      <w:r w:rsidRPr="00376900">
        <w:rPr>
          <w:sz w:val="24"/>
          <w:szCs w:val="24"/>
          <w:u w:val="single"/>
        </w:rPr>
        <w:t xml:space="preserve">       </w:t>
      </w:r>
      <w:r w:rsidR="00B90CC7">
        <w:rPr>
          <w:sz w:val="24"/>
          <w:szCs w:val="24"/>
        </w:rPr>
        <w:t>（响应</w:t>
      </w:r>
      <w:r w:rsidRPr="00376900">
        <w:rPr>
          <w:sz w:val="24"/>
          <w:szCs w:val="24"/>
        </w:rPr>
        <w:t>人名称）法定代表人</w:t>
      </w:r>
    </w:p>
    <w:p w14:paraId="047719F6" w14:textId="4ED08596" w:rsidR="0033295C" w:rsidRPr="001E5343" w:rsidRDefault="0033295C" w:rsidP="009A6809">
      <w:pPr>
        <w:spacing w:line="320" w:lineRule="exact"/>
        <w:rPr>
          <w:sz w:val="24"/>
          <w:szCs w:val="24"/>
          <w:u w:val="single"/>
        </w:rPr>
      </w:pPr>
      <w:r w:rsidRPr="00376900">
        <w:rPr>
          <w:sz w:val="24"/>
          <w:szCs w:val="24"/>
          <w:u w:val="single"/>
        </w:rPr>
        <w:t xml:space="preserve">            </w:t>
      </w:r>
      <w:r w:rsidRPr="00376900">
        <w:rPr>
          <w:sz w:val="24"/>
          <w:szCs w:val="24"/>
        </w:rPr>
        <w:t>（法定代表人姓名）授权在下面签字的</w:t>
      </w:r>
      <w:r w:rsidRPr="00376900">
        <w:rPr>
          <w:sz w:val="24"/>
          <w:szCs w:val="24"/>
          <w:u w:val="single"/>
        </w:rPr>
        <w:t xml:space="preserve">                  </w:t>
      </w:r>
      <w:r w:rsidRPr="00376900">
        <w:rPr>
          <w:sz w:val="24"/>
          <w:szCs w:val="24"/>
        </w:rPr>
        <w:t>（投</w:t>
      </w:r>
      <w:r w:rsidR="00CC4E0D">
        <w:rPr>
          <w:rFonts w:hint="eastAsia"/>
          <w:sz w:val="24"/>
          <w:szCs w:val="24"/>
        </w:rPr>
        <w:t>授权</w:t>
      </w:r>
      <w:r w:rsidR="00CC4E0D">
        <w:rPr>
          <w:sz w:val="24"/>
          <w:szCs w:val="24"/>
        </w:rPr>
        <w:t>代表</w:t>
      </w:r>
      <w:r w:rsidRPr="00376900">
        <w:rPr>
          <w:sz w:val="24"/>
          <w:szCs w:val="24"/>
        </w:rPr>
        <w:t>姓名）为本公司的合法代理人，就贵方组织的</w:t>
      </w:r>
      <w:r w:rsidRPr="00376900">
        <w:rPr>
          <w:b/>
          <w:sz w:val="24"/>
          <w:szCs w:val="24"/>
          <w:u w:val="single"/>
        </w:rPr>
        <w:t xml:space="preserve">                   </w:t>
      </w:r>
      <w:r w:rsidRPr="00376900">
        <w:rPr>
          <w:bCs/>
          <w:sz w:val="24"/>
          <w:szCs w:val="24"/>
        </w:rPr>
        <w:t xml:space="preserve"> （项目名称）</w:t>
      </w:r>
      <w:r w:rsidRPr="00376900">
        <w:rPr>
          <w:b/>
          <w:sz w:val="24"/>
          <w:szCs w:val="24"/>
        </w:rPr>
        <w:t xml:space="preserve"> </w:t>
      </w:r>
      <w:r w:rsidRPr="00376900">
        <w:rPr>
          <w:sz w:val="24"/>
          <w:szCs w:val="24"/>
        </w:rPr>
        <w:t>项目，项目编号：</w:t>
      </w:r>
      <w:r w:rsidRPr="00376900">
        <w:rPr>
          <w:b/>
          <w:sz w:val="24"/>
          <w:szCs w:val="24"/>
          <w:u w:val="single"/>
        </w:rPr>
        <w:t xml:space="preserve">          </w:t>
      </w:r>
      <w:r w:rsidRPr="00376900">
        <w:rPr>
          <w:sz w:val="24"/>
          <w:szCs w:val="24"/>
        </w:rPr>
        <w:t>，以本公司名义参加投标</w:t>
      </w:r>
      <w:r w:rsidR="00DB5475">
        <w:rPr>
          <w:sz w:val="24"/>
          <w:szCs w:val="24"/>
        </w:rPr>
        <w:t>响应</w:t>
      </w:r>
      <w:r w:rsidRPr="00376900">
        <w:rPr>
          <w:sz w:val="24"/>
          <w:szCs w:val="24"/>
        </w:rPr>
        <w:t>。</w:t>
      </w:r>
      <w:r w:rsidR="00005E7C">
        <w:rPr>
          <w:rFonts w:hint="eastAsia"/>
          <w:sz w:val="24"/>
          <w:szCs w:val="24"/>
        </w:rPr>
        <w:t>授权</w:t>
      </w:r>
      <w:r w:rsidRPr="00376900">
        <w:rPr>
          <w:sz w:val="24"/>
          <w:szCs w:val="24"/>
        </w:rPr>
        <w:t>代表在开标、评标、谈判</w:t>
      </w:r>
      <w:r w:rsidR="003A12BE">
        <w:rPr>
          <w:rFonts w:hint="eastAsia"/>
          <w:sz w:val="24"/>
          <w:szCs w:val="24"/>
        </w:rPr>
        <w:t>、</w:t>
      </w:r>
      <w:r w:rsidR="003A12BE">
        <w:rPr>
          <w:sz w:val="24"/>
          <w:szCs w:val="24"/>
        </w:rPr>
        <w:t>合同</w:t>
      </w:r>
      <w:r w:rsidRPr="00376900">
        <w:rPr>
          <w:sz w:val="24"/>
          <w:szCs w:val="24"/>
        </w:rPr>
        <w:t>过程中所签署的一切文件和处理与之有关的一切事务，我</w:t>
      </w:r>
      <w:r w:rsidR="009B0D45">
        <w:rPr>
          <w:rFonts w:hint="eastAsia"/>
          <w:sz w:val="24"/>
          <w:szCs w:val="24"/>
        </w:rPr>
        <w:t>单位</w:t>
      </w:r>
      <w:r w:rsidRPr="00376900">
        <w:rPr>
          <w:sz w:val="24"/>
          <w:szCs w:val="24"/>
        </w:rPr>
        <w:t>均予以承认。投标代表无转委托权。</w:t>
      </w:r>
      <w:r w:rsidR="001161E8" w:rsidRPr="001161E8">
        <w:rPr>
          <w:rFonts w:hint="eastAsia"/>
          <w:sz w:val="24"/>
          <w:szCs w:val="24"/>
        </w:rPr>
        <w:t>被授权人签署的所有文件、协议和采购合同（在本授权书有效期内签署的）不因授权的撤销而失效。</w:t>
      </w:r>
    </w:p>
    <w:p w14:paraId="6B445B22" w14:textId="5F2EA816" w:rsidR="0033295C" w:rsidRPr="00376900" w:rsidRDefault="0033295C" w:rsidP="009A6809">
      <w:pPr>
        <w:spacing w:line="320" w:lineRule="exact"/>
        <w:rPr>
          <w:sz w:val="24"/>
          <w:szCs w:val="24"/>
        </w:rPr>
      </w:pPr>
      <w:r w:rsidRPr="00376900">
        <w:rPr>
          <w:sz w:val="24"/>
          <w:szCs w:val="24"/>
        </w:rPr>
        <w:t xml:space="preserve">    本授权书于    年 </w:t>
      </w:r>
      <w:r w:rsidR="00FE05F8">
        <w:rPr>
          <w:sz w:val="24"/>
          <w:szCs w:val="24"/>
        </w:rPr>
        <w:t xml:space="preserve"> </w:t>
      </w:r>
      <w:r w:rsidRPr="00376900">
        <w:rPr>
          <w:sz w:val="24"/>
          <w:szCs w:val="24"/>
        </w:rPr>
        <w:t xml:space="preserve"> 月 </w:t>
      </w:r>
      <w:r w:rsidR="00FE05F8">
        <w:rPr>
          <w:sz w:val="24"/>
          <w:szCs w:val="24"/>
        </w:rPr>
        <w:t xml:space="preserve"> </w:t>
      </w:r>
      <w:r w:rsidRPr="00376900">
        <w:rPr>
          <w:sz w:val="24"/>
          <w:szCs w:val="24"/>
        </w:rPr>
        <w:t xml:space="preserve"> 日签字生效，</w:t>
      </w:r>
      <w:r w:rsidR="00F81154">
        <w:rPr>
          <w:sz w:val="24"/>
          <w:szCs w:val="24"/>
        </w:rPr>
        <w:t>有效期</w:t>
      </w:r>
      <w:r w:rsidR="00F81154">
        <w:rPr>
          <w:rFonts w:hint="eastAsia"/>
          <w:sz w:val="24"/>
          <w:szCs w:val="24"/>
        </w:rPr>
        <w:t>90天，</w:t>
      </w:r>
      <w:r w:rsidRPr="00376900">
        <w:rPr>
          <w:sz w:val="24"/>
          <w:szCs w:val="24"/>
        </w:rPr>
        <w:t>特此声明。</w:t>
      </w:r>
    </w:p>
    <w:p w14:paraId="38691772" w14:textId="77777777" w:rsidR="0033295C" w:rsidRPr="00376900" w:rsidRDefault="0033295C" w:rsidP="009A6809">
      <w:pPr>
        <w:spacing w:line="320" w:lineRule="exact"/>
        <w:rPr>
          <w:sz w:val="24"/>
          <w:szCs w:val="24"/>
          <w:u w:val="single"/>
        </w:rPr>
      </w:pPr>
      <w:r w:rsidRPr="00376900">
        <w:rPr>
          <w:sz w:val="24"/>
          <w:szCs w:val="24"/>
        </w:rPr>
        <w:t>法定代表人印刷体姓名：</w:t>
      </w:r>
      <w:r w:rsidRPr="00376900">
        <w:rPr>
          <w:sz w:val="24"/>
          <w:szCs w:val="24"/>
          <w:u w:val="single"/>
        </w:rPr>
        <w:t xml:space="preserve">         </w:t>
      </w:r>
      <w:r w:rsidRPr="00376900">
        <w:rPr>
          <w:sz w:val="24"/>
          <w:szCs w:val="24"/>
        </w:rPr>
        <w:t xml:space="preserve">  签字：</w:t>
      </w:r>
      <w:r w:rsidRPr="00376900">
        <w:rPr>
          <w:sz w:val="24"/>
          <w:szCs w:val="24"/>
          <w:u w:val="single"/>
        </w:rPr>
        <w:t xml:space="preserve">           </w:t>
      </w:r>
    </w:p>
    <w:p w14:paraId="32B54010" w14:textId="7D4D3E50" w:rsidR="0033295C" w:rsidRDefault="005F5106" w:rsidP="009A6809">
      <w:pPr>
        <w:spacing w:line="320" w:lineRule="exact"/>
        <w:rPr>
          <w:sz w:val="24"/>
          <w:szCs w:val="24"/>
        </w:rPr>
      </w:pPr>
      <w:r>
        <w:rPr>
          <w:rFonts w:hint="eastAsia"/>
          <w:sz w:val="24"/>
          <w:szCs w:val="24"/>
        </w:rPr>
        <w:t>授权</w:t>
      </w:r>
      <w:r>
        <w:rPr>
          <w:sz w:val="24"/>
          <w:szCs w:val="24"/>
        </w:rPr>
        <w:t>代表</w:t>
      </w:r>
      <w:r w:rsidR="0033295C" w:rsidRPr="00376900">
        <w:rPr>
          <w:sz w:val="24"/>
          <w:szCs w:val="24"/>
        </w:rPr>
        <w:t>印刷体姓名：</w:t>
      </w:r>
      <w:r w:rsidR="0033295C" w:rsidRPr="00376900">
        <w:rPr>
          <w:sz w:val="24"/>
          <w:szCs w:val="24"/>
          <w:u w:val="single"/>
        </w:rPr>
        <w:t xml:space="preserve">      </w:t>
      </w:r>
      <w:r w:rsidR="004444A0">
        <w:rPr>
          <w:sz w:val="24"/>
          <w:szCs w:val="24"/>
          <w:u w:val="single"/>
        </w:rPr>
        <w:t xml:space="preserve">  </w:t>
      </w:r>
      <w:r w:rsidR="0033295C" w:rsidRPr="00376900">
        <w:rPr>
          <w:sz w:val="24"/>
          <w:szCs w:val="24"/>
          <w:u w:val="single"/>
        </w:rPr>
        <w:t xml:space="preserve">   </w:t>
      </w:r>
      <w:r w:rsidR="0033295C" w:rsidRPr="00376900">
        <w:rPr>
          <w:sz w:val="24"/>
          <w:szCs w:val="24"/>
        </w:rPr>
        <w:t xml:space="preserve">  </w:t>
      </w:r>
      <w:r w:rsidR="001261D6" w:rsidRPr="00376900">
        <w:rPr>
          <w:sz w:val="24"/>
          <w:szCs w:val="24"/>
        </w:rPr>
        <w:t>签字：</w:t>
      </w:r>
      <w:r w:rsidR="001261D6" w:rsidRPr="00376900">
        <w:rPr>
          <w:sz w:val="24"/>
          <w:szCs w:val="24"/>
          <w:u w:val="single"/>
        </w:rPr>
        <w:t xml:space="preserve">           </w:t>
      </w:r>
    </w:p>
    <w:p w14:paraId="6E6782DF" w14:textId="548853C0" w:rsidR="0033295C" w:rsidRPr="00376900" w:rsidRDefault="0033295C" w:rsidP="009A6809">
      <w:pPr>
        <w:spacing w:line="320" w:lineRule="exact"/>
        <w:ind w:firstLineChars="1000" w:firstLine="2400"/>
        <w:rPr>
          <w:sz w:val="24"/>
          <w:szCs w:val="24"/>
          <w:u w:val="single"/>
        </w:rPr>
      </w:pPr>
      <w:r w:rsidRPr="00376900">
        <w:rPr>
          <w:sz w:val="24"/>
          <w:szCs w:val="24"/>
        </w:rPr>
        <w:t>联系方式:</w:t>
      </w:r>
      <w:r w:rsidRPr="00376900">
        <w:rPr>
          <w:sz w:val="24"/>
          <w:szCs w:val="24"/>
          <w:u w:val="single"/>
        </w:rPr>
        <w:t xml:space="preserve">      </w:t>
      </w:r>
      <w:r w:rsidR="00D539EF">
        <w:rPr>
          <w:sz w:val="24"/>
          <w:szCs w:val="24"/>
          <w:u w:val="single"/>
        </w:rPr>
        <w:t xml:space="preserve">          </w:t>
      </w:r>
      <w:r w:rsidRPr="00376900">
        <w:rPr>
          <w:sz w:val="24"/>
          <w:szCs w:val="24"/>
          <w:u w:val="single"/>
        </w:rPr>
        <w:t xml:space="preserve">  </w:t>
      </w:r>
      <w:r>
        <w:rPr>
          <w:sz w:val="24"/>
          <w:szCs w:val="24"/>
          <w:u w:val="single"/>
        </w:rPr>
        <w:t xml:space="preserve">  </w:t>
      </w:r>
      <w:r w:rsidRPr="00376900">
        <w:rPr>
          <w:sz w:val="24"/>
          <w:szCs w:val="24"/>
          <w:u w:val="single"/>
        </w:rPr>
        <w:t xml:space="preserve"> </w:t>
      </w:r>
    </w:p>
    <w:p w14:paraId="74C2DB5E" w14:textId="77777777" w:rsidR="0033295C" w:rsidRPr="00376900" w:rsidRDefault="0033295C" w:rsidP="009A6809">
      <w:pPr>
        <w:spacing w:line="320" w:lineRule="exact"/>
        <w:ind w:firstLineChars="500" w:firstLine="1200"/>
        <w:rPr>
          <w:sz w:val="24"/>
          <w:szCs w:val="24"/>
          <w:u w:val="single"/>
        </w:rPr>
      </w:pPr>
      <w:r w:rsidRPr="00376900">
        <w:rPr>
          <w:sz w:val="24"/>
          <w:szCs w:val="24"/>
        </w:rPr>
        <w:t>投标人全称（公章）：</w:t>
      </w:r>
      <w:r w:rsidRPr="00376900">
        <w:rPr>
          <w:sz w:val="24"/>
          <w:szCs w:val="24"/>
          <w:u w:val="single"/>
        </w:rPr>
        <w:t xml:space="preserve">                                       </w:t>
      </w:r>
    </w:p>
    <w:p w14:paraId="6E9AE7E3" w14:textId="47BEF0CA" w:rsidR="005D71D3" w:rsidRDefault="0033295C" w:rsidP="00AF350F">
      <w:pPr>
        <w:spacing w:line="400" w:lineRule="exact"/>
        <w:rPr>
          <w:sz w:val="24"/>
          <w:szCs w:val="24"/>
        </w:rPr>
      </w:pPr>
      <w:r>
        <w:rPr>
          <w:sz w:val="24"/>
          <w:szCs w:val="24"/>
        </w:rPr>
        <w:t xml:space="preserve">                                           年</w:t>
      </w:r>
      <w:r>
        <w:rPr>
          <w:rFonts w:hint="eastAsia"/>
          <w:sz w:val="24"/>
          <w:szCs w:val="24"/>
        </w:rPr>
        <w:t xml:space="preserve">    月    日</w:t>
      </w:r>
    </w:p>
    <w:tbl>
      <w:tblPr>
        <w:tblStyle w:val="aff7"/>
        <w:tblW w:w="0" w:type="auto"/>
        <w:tblLook w:val="04A0" w:firstRow="1" w:lastRow="0" w:firstColumn="1" w:lastColumn="0" w:noHBand="0" w:noVBand="1"/>
      </w:tblPr>
      <w:tblGrid>
        <w:gridCol w:w="4151"/>
        <w:gridCol w:w="4152"/>
      </w:tblGrid>
      <w:tr w:rsidR="00282ACD" w14:paraId="5AAB050D" w14:textId="77777777" w:rsidTr="00282ACD">
        <w:tc>
          <w:tcPr>
            <w:tcW w:w="4151" w:type="dxa"/>
          </w:tcPr>
          <w:p w14:paraId="20393E62" w14:textId="090AD007" w:rsidR="00282ACD" w:rsidRDefault="0041482E" w:rsidP="00282ACD">
            <w:pPr>
              <w:rPr>
                <w:sz w:val="24"/>
                <w:szCs w:val="24"/>
              </w:rPr>
            </w:pPr>
            <w:r w:rsidRPr="00376900">
              <w:rPr>
                <w:sz w:val="24"/>
                <w:szCs w:val="24"/>
              </w:rPr>
              <w:t>法定代表人身份证正面</w:t>
            </w:r>
          </w:p>
        </w:tc>
        <w:tc>
          <w:tcPr>
            <w:tcW w:w="4152" w:type="dxa"/>
          </w:tcPr>
          <w:p w14:paraId="4F1B0566" w14:textId="0567E6D5" w:rsidR="00282ACD" w:rsidRDefault="0041482E" w:rsidP="00282ACD">
            <w:pPr>
              <w:rPr>
                <w:sz w:val="24"/>
                <w:szCs w:val="24"/>
              </w:rPr>
            </w:pPr>
            <w:r w:rsidRPr="00376900">
              <w:rPr>
                <w:sz w:val="24"/>
                <w:szCs w:val="24"/>
              </w:rPr>
              <w:t>法定代表人身份证背面</w:t>
            </w:r>
          </w:p>
        </w:tc>
      </w:tr>
      <w:tr w:rsidR="00282ACD" w14:paraId="5F11A5A8" w14:textId="77777777" w:rsidTr="00AF350F">
        <w:trPr>
          <w:trHeight w:val="1992"/>
        </w:trPr>
        <w:tc>
          <w:tcPr>
            <w:tcW w:w="4151" w:type="dxa"/>
          </w:tcPr>
          <w:p w14:paraId="6DEDAC3F" w14:textId="77777777" w:rsidR="00282ACD" w:rsidRDefault="00282ACD" w:rsidP="00282ACD">
            <w:pPr>
              <w:rPr>
                <w:sz w:val="24"/>
                <w:szCs w:val="24"/>
              </w:rPr>
            </w:pPr>
          </w:p>
        </w:tc>
        <w:tc>
          <w:tcPr>
            <w:tcW w:w="4152" w:type="dxa"/>
          </w:tcPr>
          <w:p w14:paraId="51F5D5A3" w14:textId="77777777" w:rsidR="00282ACD" w:rsidRDefault="00282ACD" w:rsidP="00282ACD">
            <w:pPr>
              <w:rPr>
                <w:sz w:val="24"/>
                <w:szCs w:val="24"/>
              </w:rPr>
            </w:pPr>
          </w:p>
        </w:tc>
      </w:tr>
      <w:tr w:rsidR="0041482E" w14:paraId="45BD96E0" w14:textId="77777777" w:rsidTr="00282ACD">
        <w:tc>
          <w:tcPr>
            <w:tcW w:w="4151" w:type="dxa"/>
          </w:tcPr>
          <w:p w14:paraId="65DCA16C" w14:textId="77D2D840" w:rsidR="0041482E" w:rsidRDefault="0041482E" w:rsidP="00282ACD">
            <w:pPr>
              <w:rPr>
                <w:sz w:val="24"/>
                <w:szCs w:val="24"/>
              </w:rPr>
            </w:pPr>
            <w:r>
              <w:rPr>
                <w:rFonts w:hint="eastAsia"/>
                <w:sz w:val="24"/>
                <w:szCs w:val="24"/>
              </w:rPr>
              <w:t>授权</w:t>
            </w:r>
            <w:r>
              <w:rPr>
                <w:sz w:val="24"/>
                <w:szCs w:val="24"/>
              </w:rPr>
              <w:t>代表身份证正</w:t>
            </w:r>
            <w:r w:rsidRPr="00376900">
              <w:rPr>
                <w:sz w:val="24"/>
                <w:szCs w:val="24"/>
              </w:rPr>
              <w:t>面</w:t>
            </w:r>
          </w:p>
        </w:tc>
        <w:tc>
          <w:tcPr>
            <w:tcW w:w="4152" w:type="dxa"/>
          </w:tcPr>
          <w:p w14:paraId="5C29AC23" w14:textId="191FDEFB" w:rsidR="0041482E" w:rsidRDefault="0041482E" w:rsidP="00282ACD">
            <w:pPr>
              <w:rPr>
                <w:sz w:val="24"/>
                <w:szCs w:val="24"/>
              </w:rPr>
            </w:pPr>
            <w:r>
              <w:rPr>
                <w:rFonts w:hint="eastAsia"/>
                <w:sz w:val="24"/>
                <w:szCs w:val="24"/>
              </w:rPr>
              <w:t>授权</w:t>
            </w:r>
            <w:r>
              <w:rPr>
                <w:sz w:val="24"/>
                <w:szCs w:val="24"/>
              </w:rPr>
              <w:t>代表身份证背</w:t>
            </w:r>
            <w:r w:rsidRPr="00376900">
              <w:rPr>
                <w:sz w:val="24"/>
                <w:szCs w:val="24"/>
              </w:rPr>
              <w:t>面</w:t>
            </w:r>
          </w:p>
        </w:tc>
      </w:tr>
      <w:tr w:rsidR="00282ACD" w14:paraId="014E4242" w14:textId="77777777" w:rsidTr="00AF350F">
        <w:trPr>
          <w:trHeight w:val="2237"/>
        </w:trPr>
        <w:tc>
          <w:tcPr>
            <w:tcW w:w="4151" w:type="dxa"/>
          </w:tcPr>
          <w:p w14:paraId="31328BB3" w14:textId="77777777" w:rsidR="00282ACD" w:rsidRDefault="00282ACD" w:rsidP="00282ACD">
            <w:pPr>
              <w:rPr>
                <w:sz w:val="24"/>
                <w:szCs w:val="24"/>
              </w:rPr>
            </w:pPr>
          </w:p>
        </w:tc>
        <w:tc>
          <w:tcPr>
            <w:tcW w:w="4152" w:type="dxa"/>
          </w:tcPr>
          <w:p w14:paraId="7B26245F" w14:textId="77777777" w:rsidR="00282ACD" w:rsidRDefault="00282ACD" w:rsidP="00282ACD">
            <w:pPr>
              <w:rPr>
                <w:sz w:val="24"/>
                <w:szCs w:val="24"/>
              </w:rPr>
            </w:pPr>
          </w:p>
        </w:tc>
      </w:tr>
    </w:tbl>
    <w:p w14:paraId="4CBD5ABF" w14:textId="001C6C3B" w:rsidR="00CE07B5" w:rsidRPr="00414530" w:rsidRDefault="00956BE8" w:rsidP="00CE07B5">
      <w:pPr>
        <w:pStyle w:val="20"/>
        <w:jc w:val="left"/>
        <w:rPr>
          <w:rFonts w:eastAsia="宋体"/>
          <w:sz w:val="28"/>
        </w:rPr>
      </w:pPr>
      <w:bookmarkStart w:id="114" w:name="_Toc395105700"/>
      <w:bookmarkStart w:id="115" w:name="_Toc395107073"/>
      <w:bookmarkStart w:id="116" w:name="_Toc376852391"/>
      <w:bookmarkStart w:id="117" w:name="_Ref509569596"/>
      <w:bookmarkStart w:id="118" w:name="gxebdItem_unprotect_3"/>
      <w:bookmarkEnd w:id="112"/>
      <w:bookmarkEnd w:id="113"/>
      <w:r w:rsidRPr="005D56CE">
        <w:rPr>
          <w:rFonts w:ascii="宋体" w:hAnsi="宋体" w:hint="eastAsia"/>
          <w:color w:val="000000"/>
          <w:sz w:val="28"/>
        </w:rPr>
        <w:lastRenderedPageBreak/>
        <w:t>★</w:t>
      </w:r>
      <w:r w:rsidR="00557970">
        <w:rPr>
          <w:rFonts w:eastAsia="宋体" w:hint="eastAsia"/>
          <w:sz w:val="28"/>
        </w:rPr>
        <w:t>四</w:t>
      </w:r>
      <w:r w:rsidR="00CE07B5" w:rsidRPr="009F14D2">
        <w:rPr>
          <w:rFonts w:eastAsia="宋体"/>
          <w:sz w:val="28"/>
        </w:rPr>
        <w:t>、</w:t>
      </w:r>
      <w:r w:rsidR="00CE07B5">
        <w:rPr>
          <w:rFonts w:eastAsia="宋体" w:hint="eastAsia"/>
          <w:sz w:val="28"/>
        </w:rPr>
        <w:t>其他</w:t>
      </w:r>
      <w:r w:rsidR="00557970">
        <w:rPr>
          <w:rFonts w:eastAsia="宋体" w:hint="eastAsia"/>
          <w:sz w:val="28"/>
        </w:rPr>
        <w:t>特殊</w:t>
      </w:r>
      <w:r w:rsidR="00CE07B5">
        <w:rPr>
          <w:rFonts w:eastAsia="宋体"/>
          <w:sz w:val="28"/>
        </w:rPr>
        <w:t>资质要求证明材料</w:t>
      </w:r>
    </w:p>
    <w:p w14:paraId="43B11D36" w14:textId="77777777" w:rsidR="007570AC" w:rsidRPr="00CE07B5" w:rsidRDefault="007570AC" w:rsidP="007570AC">
      <w:pPr>
        <w:rPr>
          <w:sz w:val="24"/>
          <w:szCs w:val="24"/>
        </w:rPr>
      </w:pPr>
    </w:p>
    <w:p w14:paraId="7CBA7D3A" w14:textId="77777777" w:rsidR="007570AC" w:rsidRDefault="007570AC" w:rsidP="007570AC">
      <w:pPr>
        <w:spacing w:line="360" w:lineRule="auto"/>
        <w:rPr>
          <w:sz w:val="24"/>
          <w:szCs w:val="24"/>
        </w:rPr>
      </w:pPr>
    </w:p>
    <w:p w14:paraId="11887089" w14:textId="77777777" w:rsidR="00AA16E3" w:rsidRDefault="00AA16E3" w:rsidP="007570AC">
      <w:pPr>
        <w:spacing w:line="360" w:lineRule="auto"/>
        <w:rPr>
          <w:sz w:val="24"/>
          <w:szCs w:val="24"/>
        </w:rPr>
      </w:pPr>
    </w:p>
    <w:p w14:paraId="3A51F583" w14:textId="77777777" w:rsidR="00AA16E3" w:rsidRDefault="00AA16E3" w:rsidP="007570AC">
      <w:pPr>
        <w:spacing w:line="360" w:lineRule="auto"/>
        <w:rPr>
          <w:sz w:val="24"/>
          <w:szCs w:val="24"/>
        </w:rPr>
      </w:pPr>
    </w:p>
    <w:p w14:paraId="75446FD7" w14:textId="77777777" w:rsidR="00AA16E3" w:rsidRDefault="00AA16E3" w:rsidP="007570AC">
      <w:pPr>
        <w:spacing w:line="360" w:lineRule="auto"/>
        <w:rPr>
          <w:sz w:val="24"/>
          <w:szCs w:val="24"/>
        </w:rPr>
      </w:pPr>
    </w:p>
    <w:p w14:paraId="5D836F5C" w14:textId="77777777" w:rsidR="00AA16E3" w:rsidRDefault="00AA16E3" w:rsidP="007570AC">
      <w:pPr>
        <w:spacing w:line="360" w:lineRule="auto"/>
        <w:rPr>
          <w:sz w:val="24"/>
          <w:szCs w:val="24"/>
        </w:rPr>
      </w:pPr>
    </w:p>
    <w:p w14:paraId="1653F7C3" w14:textId="77777777" w:rsidR="00AA16E3" w:rsidRDefault="00AA16E3" w:rsidP="007570AC">
      <w:pPr>
        <w:spacing w:line="360" w:lineRule="auto"/>
        <w:rPr>
          <w:sz w:val="24"/>
          <w:szCs w:val="24"/>
        </w:rPr>
      </w:pPr>
    </w:p>
    <w:p w14:paraId="2E54B76D" w14:textId="77777777" w:rsidR="00AA16E3" w:rsidRDefault="00AA16E3" w:rsidP="007570AC">
      <w:pPr>
        <w:spacing w:line="360" w:lineRule="auto"/>
        <w:rPr>
          <w:sz w:val="24"/>
          <w:szCs w:val="24"/>
        </w:rPr>
      </w:pPr>
    </w:p>
    <w:p w14:paraId="030DA44C" w14:textId="77777777" w:rsidR="00AA16E3" w:rsidRDefault="00AA16E3" w:rsidP="007570AC">
      <w:pPr>
        <w:spacing w:line="360" w:lineRule="auto"/>
        <w:rPr>
          <w:sz w:val="24"/>
          <w:szCs w:val="24"/>
        </w:rPr>
      </w:pPr>
    </w:p>
    <w:p w14:paraId="3D64A6F7" w14:textId="77777777" w:rsidR="00AA16E3" w:rsidRDefault="00AA16E3" w:rsidP="007570AC">
      <w:pPr>
        <w:spacing w:line="360" w:lineRule="auto"/>
        <w:rPr>
          <w:sz w:val="24"/>
          <w:szCs w:val="24"/>
        </w:rPr>
      </w:pPr>
    </w:p>
    <w:p w14:paraId="596623C7" w14:textId="77777777" w:rsidR="00AA16E3" w:rsidRDefault="00AA16E3" w:rsidP="007570AC">
      <w:pPr>
        <w:spacing w:line="360" w:lineRule="auto"/>
        <w:rPr>
          <w:sz w:val="24"/>
          <w:szCs w:val="24"/>
        </w:rPr>
      </w:pPr>
    </w:p>
    <w:p w14:paraId="3E77762A" w14:textId="77777777" w:rsidR="00AA16E3" w:rsidRDefault="00AA16E3" w:rsidP="007570AC">
      <w:pPr>
        <w:spacing w:line="360" w:lineRule="auto"/>
        <w:rPr>
          <w:sz w:val="24"/>
          <w:szCs w:val="24"/>
        </w:rPr>
      </w:pPr>
    </w:p>
    <w:p w14:paraId="07FD002E" w14:textId="77777777" w:rsidR="00AA16E3" w:rsidRDefault="00AA16E3" w:rsidP="007570AC">
      <w:pPr>
        <w:spacing w:line="360" w:lineRule="auto"/>
        <w:rPr>
          <w:sz w:val="24"/>
          <w:szCs w:val="24"/>
        </w:rPr>
      </w:pPr>
    </w:p>
    <w:p w14:paraId="37E51C5E" w14:textId="77777777" w:rsidR="00476468" w:rsidRDefault="00476468" w:rsidP="007570AC">
      <w:pPr>
        <w:spacing w:line="360" w:lineRule="auto"/>
        <w:rPr>
          <w:sz w:val="24"/>
          <w:szCs w:val="24"/>
        </w:rPr>
      </w:pPr>
    </w:p>
    <w:p w14:paraId="6B7E22CE" w14:textId="77777777" w:rsidR="00476468" w:rsidRDefault="00476468" w:rsidP="007570AC">
      <w:pPr>
        <w:spacing w:line="360" w:lineRule="auto"/>
        <w:rPr>
          <w:sz w:val="24"/>
          <w:szCs w:val="24"/>
        </w:rPr>
      </w:pPr>
    </w:p>
    <w:p w14:paraId="610A35D1" w14:textId="77777777" w:rsidR="00476468" w:rsidRDefault="00476468" w:rsidP="007570AC">
      <w:pPr>
        <w:spacing w:line="360" w:lineRule="auto"/>
        <w:rPr>
          <w:sz w:val="24"/>
          <w:szCs w:val="24"/>
        </w:rPr>
      </w:pPr>
    </w:p>
    <w:p w14:paraId="5FBF6BDD" w14:textId="77777777" w:rsidR="00476468" w:rsidRDefault="00476468" w:rsidP="007570AC">
      <w:pPr>
        <w:spacing w:line="360" w:lineRule="auto"/>
        <w:rPr>
          <w:sz w:val="24"/>
          <w:szCs w:val="24"/>
        </w:rPr>
      </w:pPr>
    </w:p>
    <w:p w14:paraId="4D99EE6D" w14:textId="77777777" w:rsidR="00476468" w:rsidRDefault="00476468" w:rsidP="007570AC">
      <w:pPr>
        <w:spacing w:line="360" w:lineRule="auto"/>
        <w:rPr>
          <w:sz w:val="24"/>
          <w:szCs w:val="24"/>
        </w:rPr>
      </w:pPr>
    </w:p>
    <w:p w14:paraId="255CB014" w14:textId="77777777" w:rsidR="00476468" w:rsidRDefault="00476468" w:rsidP="007570AC">
      <w:pPr>
        <w:spacing w:line="360" w:lineRule="auto"/>
        <w:rPr>
          <w:sz w:val="24"/>
          <w:szCs w:val="24"/>
        </w:rPr>
      </w:pPr>
    </w:p>
    <w:p w14:paraId="6FDBB8FE" w14:textId="77777777" w:rsidR="00476468" w:rsidRDefault="00476468" w:rsidP="007570AC">
      <w:pPr>
        <w:spacing w:line="360" w:lineRule="auto"/>
        <w:rPr>
          <w:sz w:val="24"/>
          <w:szCs w:val="24"/>
        </w:rPr>
      </w:pPr>
    </w:p>
    <w:p w14:paraId="5B54DE49" w14:textId="77777777" w:rsidR="00476468" w:rsidRDefault="00476468" w:rsidP="007570AC">
      <w:pPr>
        <w:spacing w:line="360" w:lineRule="auto"/>
        <w:rPr>
          <w:sz w:val="24"/>
          <w:szCs w:val="24"/>
        </w:rPr>
      </w:pPr>
    </w:p>
    <w:p w14:paraId="61E073A7" w14:textId="77777777" w:rsidR="00476468" w:rsidRDefault="00476468" w:rsidP="007570AC">
      <w:pPr>
        <w:spacing w:line="360" w:lineRule="auto"/>
        <w:rPr>
          <w:sz w:val="24"/>
          <w:szCs w:val="24"/>
        </w:rPr>
      </w:pPr>
    </w:p>
    <w:p w14:paraId="7AC1C566" w14:textId="77777777" w:rsidR="00476468" w:rsidRDefault="00476468" w:rsidP="007570AC">
      <w:pPr>
        <w:spacing w:line="360" w:lineRule="auto"/>
        <w:rPr>
          <w:sz w:val="24"/>
          <w:szCs w:val="24"/>
        </w:rPr>
      </w:pPr>
    </w:p>
    <w:p w14:paraId="0FFC8CCD" w14:textId="77777777" w:rsidR="00AA16E3" w:rsidRDefault="00AA16E3" w:rsidP="007570AC">
      <w:pPr>
        <w:spacing w:line="360" w:lineRule="auto"/>
        <w:rPr>
          <w:sz w:val="24"/>
          <w:szCs w:val="24"/>
        </w:rPr>
      </w:pPr>
    </w:p>
    <w:p w14:paraId="66B24EC4" w14:textId="77777777" w:rsidR="00AA16E3" w:rsidRDefault="00AA16E3" w:rsidP="007570AC">
      <w:pPr>
        <w:spacing w:line="360" w:lineRule="auto"/>
        <w:rPr>
          <w:sz w:val="24"/>
          <w:szCs w:val="24"/>
        </w:rPr>
      </w:pPr>
    </w:p>
    <w:p w14:paraId="61849B2E" w14:textId="77777777" w:rsidR="00AA16E3" w:rsidRDefault="00AA16E3" w:rsidP="007570AC">
      <w:pPr>
        <w:spacing w:line="360" w:lineRule="auto"/>
        <w:rPr>
          <w:sz w:val="24"/>
          <w:szCs w:val="24"/>
        </w:rPr>
      </w:pPr>
    </w:p>
    <w:p w14:paraId="374215B8" w14:textId="77777777" w:rsidR="00AA16E3" w:rsidRDefault="00AA16E3" w:rsidP="007570AC">
      <w:pPr>
        <w:spacing w:line="360" w:lineRule="auto"/>
        <w:rPr>
          <w:sz w:val="24"/>
          <w:szCs w:val="24"/>
        </w:rPr>
      </w:pPr>
    </w:p>
    <w:p w14:paraId="7D47FDCB" w14:textId="77777777" w:rsidR="00AA16E3" w:rsidRDefault="00AA16E3" w:rsidP="007570AC">
      <w:pPr>
        <w:spacing w:line="360" w:lineRule="auto"/>
        <w:rPr>
          <w:sz w:val="24"/>
          <w:szCs w:val="24"/>
        </w:rPr>
      </w:pPr>
    </w:p>
    <w:p w14:paraId="076000A2" w14:textId="02D170E8" w:rsidR="004D6F1A" w:rsidRPr="009F14D2" w:rsidRDefault="00476468" w:rsidP="004D6F1A">
      <w:pPr>
        <w:pStyle w:val="20"/>
        <w:jc w:val="left"/>
        <w:rPr>
          <w:rFonts w:eastAsia="宋体"/>
          <w:sz w:val="28"/>
        </w:rPr>
      </w:pPr>
      <w:r>
        <w:rPr>
          <w:rFonts w:eastAsia="宋体" w:hint="eastAsia"/>
          <w:sz w:val="28"/>
        </w:rPr>
        <w:lastRenderedPageBreak/>
        <w:t>五</w:t>
      </w:r>
      <w:r w:rsidR="004D6F1A" w:rsidRPr="009F14D2">
        <w:rPr>
          <w:rFonts w:eastAsia="宋体"/>
          <w:sz w:val="28"/>
        </w:rPr>
        <w:t>、</w:t>
      </w:r>
      <w:r w:rsidR="00CF2F13">
        <w:rPr>
          <w:rFonts w:eastAsia="宋体" w:hint="eastAsia"/>
          <w:sz w:val="28"/>
        </w:rPr>
        <w:t>国家</w:t>
      </w:r>
      <w:r w:rsidR="00CF2F13">
        <w:rPr>
          <w:rFonts w:eastAsia="宋体"/>
          <w:sz w:val="28"/>
        </w:rPr>
        <w:t>企业信用信息公示系统</w:t>
      </w:r>
      <w:r w:rsidR="005E5D25">
        <w:rPr>
          <w:rFonts w:eastAsia="宋体"/>
          <w:sz w:val="28"/>
        </w:rPr>
        <w:t>的公示内容</w:t>
      </w:r>
    </w:p>
    <w:p w14:paraId="7EAAB1B4" w14:textId="16FB4948" w:rsidR="00F96630" w:rsidRDefault="003C6ADA" w:rsidP="00664183">
      <w:pPr>
        <w:autoSpaceDN w:val="0"/>
        <w:adjustRightInd w:val="0"/>
        <w:snapToGrid w:val="0"/>
        <w:spacing w:line="360" w:lineRule="auto"/>
        <w:ind w:firstLineChars="200" w:firstLine="480"/>
        <w:rPr>
          <w:color w:val="auto"/>
          <w:sz w:val="24"/>
        </w:rPr>
      </w:pPr>
      <w:r>
        <w:rPr>
          <w:rFonts w:hint="eastAsia"/>
          <w:color w:val="auto"/>
          <w:sz w:val="24"/>
        </w:rPr>
        <w:t>1、</w:t>
      </w:r>
      <w:r w:rsidR="00AE538A" w:rsidRPr="00AE538A">
        <w:rPr>
          <w:rFonts w:hint="eastAsia"/>
          <w:color w:val="auto"/>
          <w:sz w:val="24"/>
        </w:rPr>
        <w:t>信息查询</w:t>
      </w:r>
      <w:r w:rsidR="005746FA" w:rsidRPr="005746FA">
        <w:rPr>
          <w:rFonts w:hint="eastAsia"/>
          <w:color w:val="auto"/>
          <w:sz w:val="24"/>
        </w:rPr>
        <w:t>通过“信用中国”网站（</w:t>
      </w:r>
      <w:r w:rsidR="005746FA" w:rsidRPr="005746FA">
        <w:rPr>
          <w:color w:val="auto"/>
          <w:sz w:val="24"/>
        </w:rPr>
        <w:t>www.creditchina.gov.cn）</w:t>
      </w:r>
      <w:r w:rsidR="004B41FB">
        <w:rPr>
          <w:rFonts w:hint="eastAsia"/>
          <w:color w:val="auto"/>
          <w:sz w:val="24"/>
        </w:rPr>
        <w:t>和</w:t>
      </w:r>
      <w:r w:rsidR="005746FA" w:rsidRPr="005746FA">
        <w:rPr>
          <w:color w:val="auto"/>
          <w:sz w:val="24"/>
        </w:rPr>
        <w:t>中国政府采购网（www.ccgp.gov.cn）查询</w:t>
      </w:r>
      <w:r w:rsidR="0031161C">
        <w:rPr>
          <w:rFonts w:hint="eastAsia"/>
          <w:color w:val="auto"/>
          <w:sz w:val="24"/>
        </w:rPr>
        <w:t>，</w:t>
      </w:r>
      <w:r w:rsidR="0031161C">
        <w:rPr>
          <w:color w:val="auto"/>
          <w:sz w:val="24"/>
        </w:rPr>
        <w:t>查询</w:t>
      </w:r>
      <w:proofErr w:type="gramStart"/>
      <w:r w:rsidR="0031161C">
        <w:rPr>
          <w:color w:val="auto"/>
          <w:sz w:val="24"/>
        </w:rPr>
        <w:t>完提供截</w:t>
      </w:r>
      <w:proofErr w:type="gramEnd"/>
      <w:r w:rsidR="0031161C">
        <w:rPr>
          <w:color w:val="auto"/>
          <w:sz w:val="24"/>
        </w:rPr>
        <w:t>图</w:t>
      </w:r>
      <w:r w:rsidR="00E144D3">
        <w:rPr>
          <w:rFonts w:hint="eastAsia"/>
          <w:color w:val="auto"/>
          <w:sz w:val="24"/>
        </w:rPr>
        <w:t>。</w:t>
      </w:r>
    </w:p>
    <w:p w14:paraId="39885FC2" w14:textId="714A54F5" w:rsidR="00FD49DA" w:rsidRDefault="009822AA" w:rsidP="009822AA">
      <w:pPr>
        <w:autoSpaceDN w:val="0"/>
        <w:adjustRightInd w:val="0"/>
        <w:snapToGrid w:val="0"/>
        <w:spacing w:line="360" w:lineRule="auto"/>
        <w:jc w:val="center"/>
        <w:rPr>
          <w:color w:val="auto"/>
          <w:sz w:val="24"/>
        </w:rPr>
      </w:pPr>
      <w:r>
        <w:rPr>
          <w:noProof/>
        </w:rPr>
        <w:drawing>
          <wp:inline distT="0" distB="0" distL="0" distR="0" wp14:anchorId="4BAA3FDA" wp14:editId="504C46F3">
            <wp:extent cx="4007457" cy="2640965"/>
            <wp:effectExtent l="0" t="0" r="0"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750" t="7775" r="12327"/>
                    <a:stretch/>
                  </pic:blipFill>
                  <pic:spPr bwMode="auto">
                    <a:xfrm>
                      <a:off x="0" y="0"/>
                      <a:ext cx="4007820" cy="2641204"/>
                    </a:xfrm>
                    <a:prstGeom prst="rect">
                      <a:avLst/>
                    </a:prstGeom>
                    <a:ln>
                      <a:noFill/>
                    </a:ln>
                    <a:extLst>
                      <a:ext uri="{53640926-AAD7-44D8-BBD7-CCE9431645EC}">
                        <a14:shadowObscured xmlns:a14="http://schemas.microsoft.com/office/drawing/2010/main"/>
                      </a:ext>
                    </a:extLst>
                  </pic:spPr>
                </pic:pic>
              </a:graphicData>
            </a:graphic>
          </wp:inline>
        </w:drawing>
      </w:r>
    </w:p>
    <w:p w14:paraId="17A8E194" w14:textId="77666B5F" w:rsidR="00390F42" w:rsidRDefault="00FD62C9" w:rsidP="00230C84">
      <w:pPr>
        <w:autoSpaceDN w:val="0"/>
        <w:adjustRightInd w:val="0"/>
        <w:snapToGrid w:val="0"/>
        <w:spacing w:line="360" w:lineRule="auto"/>
        <w:rPr>
          <w:color w:val="auto"/>
          <w:sz w:val="24"/>
        </w:rPr>
      </w:pPr>
      <w:r>
        <w:rPr>
          <w:noProof/>
        </w:rPr>
        <w:drawing>
          <wp:inline distT="0" distB="0" distL="0" distR="0" wp14:anchorId="2F3222D5" wp14:editId="480C1C8F">
            <wp:extent cx="5278755" cy="32988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8755" cy="3298825"/>
                    </a:xfrm>
                    <a:prstGeom prst="rect">
                      <a:avLst/>
                    </a:prstGeom>
                  </pic:spPr>
                </pic:pic>
              </a:graphicData>
            </a:graphic>
          </wp:inline>
        </w:drawing>
      </w:r>
    </w:p>
    <w:p w14:paraId="7BE82366" w14:textId="6C79C95C" w:rsidR="00664183" w:rsidRPr="009E1755" w:rsidRDefault="00BD4122" w:rsidP="00664183">
      <w:pPr>
        <w:autoSpaceDN w:val="0"/>
        <w:adjustRightInd w:val="0"/>
        <w:snapToGrid w:val="0"/>
        <w:spacing w:line="360" w:lineRule="auto"/>
        <w:ind w:firstLineChars="200" w:firstLine="482"/>
        <w:rPr>
          <w:b/>
          <w:color w:val="auto"/>
          <w:sz w:val="24"/>
        </w:rPr>
      </w:pPr>
      <w:r>
        <w:rPr>
          <w:rFonts w:hint="eastAsia"/>
          <w:b/>
          <w:color w:val="auto"/>
          <w:sz w:val="24"/>
        </w:rPr>
        <w:t>说明：</w:t>
      </w:r>
      <w:r w:rsidR="00664183" w:rsidRPr="009E1755">
        <w:rPr>
          <w:rFonts w:hint="eastAsia"/>
          <w:b/>
          <w:color w:val="auto"/>
          <w:sz w:val="24"/>
        </w:rPr>
        <w:t>对列入失信被执行人、重大税收违法案件当事人名单、政府采购严重违法失信行为记录名单及其他不符合《中华人民共和国政府采购法》第二十二条规定条件的供应商，应当拒绝其参与政府采购活动。</w:t>
      </w:r>
    </w:p>
    <w:p w14:paraId="75704ED5" w14:textId="77777777" w:rsidR="00F96630" w:rsidRDefault="00F96630" w:rsidP="00EF2A00">
      <w:pPr>
        <w:autoSpaceDN w:val="0"/>
        <w:adjustRightInd w:val="0"/>
        <w:snapToGrid w:val="0"/>
        <w:spacing w:line="360" w:lineRule="auto"/>
        <w:rPr>
          <w:color w:val="auto"/>
          <w:sz w:val="24"/>
        </w:rPr>
      </w:pPr>
    </w:p>
    <w:p w14:paraId="708D38BD" w14:textId="77777777" w:rsidR="00F96630" w:rsidRDefault="00F96630" w:rsidP="00EF2A00">
      <w:pPr>
        <w:autoSpaceDN w:val="0"/>
        <w:adjustRightInd w:val="0"/>
        <w:snapToGrid w:val="0"/>
        <w:spacing w:line="360" w:lineRule="auto"/>
        <w:rPr>
          <w:color w:val="auto"/>
          <w:sz w:val="24"/>
        </w:rPr>
      </w:pPr>
    </w:p>
    <w:p w14:paraId="41AF9E9A" w14:textId="77777777" w:rsidR="008D13C3" w:rsidRDefault="008D13C3" w:rsidP="00EF2A00">
      <w:pPr>
        <w:autoSpaceDN w:val="0"/>
        <w:adjustRightInd w:val="0"/>
        <w:snapToGrid w:val="0"/>
        <w:spacing w:line="360" w:lineRule="auto"/>
        <w:rPr>
          <w:color w:val="auto"/>
          <w:sz w:val="24"/>
        </w:rPr>
      </w:pPr>
    </w:p>
    <w:p w14:paraId="15475F1F" w14:textId="32DC54A6" w:rsidR="00EF2A00" w:rsidRPr="00376900" w:rsidRDefault="002A2EF8" w:rsidP="002A2EF8">
      <w:pPr>
        <w:autoSpaceDN w:val="0"/>
        <w:adjustRightInd w:val="0"/>
        <w:snapToGrid w:val="0"/>
        <w:spacing w:line="360" w:lineRule="auto"/>
        <w:ind w:firstLineChars="200" w:firstLine="480"/>
        <w:rPr>
          <w:color w:val="auto"/>
          <w:sz w:val="24"/>
          <w:szCs w:val="24"/>
        </w:rPr>
      </w:pPr>
      <w:r>
        <w:rPr>
          <w:rFonts w:hint="eastAsia"/>
          <w:color w:val="auto"/>
          <w:sz w:val="24"/>
        </w:rPr>
        <w:lastRenderedPageBreak/>
        <w:t>2、</w:t>
      </w:r>
      <w:r w:rsidR="00FE45F3">
        <w:rPr>
          <w:rFonts w:hint="eastAsia"/>
          <w:color w:val="auto"/>
          <w:sz w:val="24"/>
        </w:rPr>
        <w:t>非政府采购项目</w:t>
      </w:r>
      <w:r w:rsidR="000645F1">
        <w:rPr>
          <w:rFonts w:hint="eastAsia"/>
          <w:color w:val="auto"/>
          <w:sz w:val="24"/>
        </w:rPr>
        <w:t>，小</w:t>
      </w:r>
      <w:proofErr w:type="gramStart"/>
      <w:r w:rsidR="000645F1">
        <w:rPr>
          <w:rFonts w:hint="eastAsia"/>
          <w:color w:val="auto"/>
          <w:sz w:val="24"/>
        </w:rPr>
        <w:t>微企业</w:t>
      </w:r>
      <w:proofErr w:type="gramEnd"/>
      <w:r w:rsidR="000645F1">
        <w:rPr>
          <w:rFonts w:hint="eastAsia"/>
          <w:color w:val="auto"/>
          <w:sz w:val="24"/>
        </w:rPr>
        <w:t>查询</w:t>
      </w:r>
      <w:r w:rsidR="00EF2A00" w:rsidRPr="00376900">
        <w:rPr>
          <w:rFonts w:hint="eastAsia"/>
          <w:bCs/>
          <w:color w:val="auto"/>
          <w:sz w:val="24"/>
        </w:rPr>
        <w:t>步骤如下：</w:t>
      </w:r>
    </w:p>
    <w:p w14:paraId="4C2B4264" w14:textId="0A56AA70" w:rsidR="00EF2A00" w:rsidRPr="00376900" w:rsidRDefault="002D36A6" w:rsidP="00B763B2">
      <w:pPr>
        <w:autoSpaceDN w:val="0"/>
        <w:adjustRightInd w:val="0"/>
        <w:snapToGrid w:val="0"/>
        <w:spacing w:line="360" w:lineRule="auto"/>
        <w:ind w:firstLineChars="200" w:firstLine="480"/>
        <w:rPr>
          <w:color w:val="auto"/>
          <w:sz w:val="24"/>
          <w:szCs w:val="24"/>
        </w:rPr>
      </w:pPr>
      <w:r>
        <w:rPr>
          <w:rFonts w:hint="eastAsia"/>
          <w:color w:val="auto"/>
          <w:sz w:val="24"/>
          <w:szCs w:val="24"/>
        </w:rPr>
        <w:t>（1）</w:t>
      </w:r>
      <w:r w:rsidR="00EF2A00" w:rsidRPr="00376900">
        <w:rPr>
          <w:rFonts w:hint="eastAsia"/>
          <w:color w:val="auto"/>
          <w:sz w:val="24"/>
          <w:szCs w:val="24"/>
        </w:rPr>
        <w:t>登录</w:t>
      </w:r>
      <w:r w:rsidR="00EF2A00" w:rsidRPr="00376900">
        <w:rPr>
          <w:color w:val="auto"/>
          <w:sz w:val="24"/>
          <w:szCs w:val="24"/>
        </w:rPr>
        <w:t>http://www.gsxt.gov.cn/index.html</w:t>
      </w:r>
      <w:r w:rsidR="00EF2A00" w:rsidRPr="00376900">
        <w:rPr>
          <w:rFonts w:hint="eastAsia"/>
          <w:color w:val="auto"/>
          <w:sz w:val="24"/>
          <w:szCs w:val="24"/>
        </w:rPr>
        <w:t xml:space="preserve"> </w:t>
      </w:r>
      <w:r>
        <w:rPr>
          <w:rFonts w:hint="eastAsia"/>
          <w:color w:val="auto"/>
          <w:sz w:val="24"/>
          <w:szCs w:val="24"/>
        </w:rPr>
        <w:t>，</w:t>
      </w:r>
      <w:r w:rsidR="00EF2A00" w:rsidRPr="00376900">
        <w:rPr>
          <w:rFonts w:hint="eastAsia"/>
          <w:color w:val="auto"/>
          <w:sz w:val="24"/>
          <w:szCs w:val="24"/>
        </w:rPr>
        <w:t>点击“小微企业名录”</w:t>
      </w:r>
    </w:p>
    <w:p w14:paraId="329ECD05" w14:textId="77777777" w:rsidR="00EF2A00" w:rsidRPr="00376900" w:rsidRDefault="00EF2A00" w:rsidP="00EE54AB">
      <w:pPr>
        <w:autoSpaceDN w:val="0"/>
        <w:adjustRightInd w:val="0"/>
        <w:snapToGrid w:val="0"/>
        <w:spacing w:line="360" w:lineRule="auto"/>
        <w:jc w:val="center"/>
        <w:rPr>
          <w:color w:val="FF00FF"/>
          <w:sz w:val="24"/>
          <w:szCs w:val="24"/>
        </w:rPr>
      </w:pPr>
      <w:r w:rsidRPr="00376900">
        <w:rPr>
          <w:noProof/>
          <w:color w:val="FF00FF"/>
          <w:sz w:val="24"/>
          <w:szCs w:val="24"/>
        </w:rPr>
        <w:drawing>
          <wp:inline distT="0" distB="0" distL="0" distR="0" wp14:anchorId="19A4CF71" wp14:editId="4B5683C1">
            <wp:extent cx="4004476" cy="2726452"/>
            <wp:effectExtent l="0" t="0" r="0" b="0"/>
            <wp:docPr id="7" name="图片 7" descr="QQ图片2017010916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Q图片2017010916453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13065" cy="2732300"/>
                    </a:xfrm>
                    <a:prstGeom prst="rect">
                      <a:avLst/>
                    </a:prstGeom>
                    <a:noFill/>
                    <a:ln>
                      <a:noFill/>
                    </a:ln>
                  </pic:spPr>
                </pic:pic>
              </a:graphicData>
            </a:graphic>
          </wp:inline>
        </w:drawing>
      </w:r>
    </w:p>
    <w:p w14:paraId="63BD5E3A" w14:textId="62FB04A8" w:rsidR="00EF2A00" w:rsidRPr="00376900" w:rsidRDefault="00DA64E1" w:rsidP="00DA64E1">
      <w:pPr>
        <w:autoSpaceDN w:val="0"/>
        <w:adjustRightInd w:val="0"/>
        <w:snapToGrid w:val="0"/>
        <w:spacing w:line="360" w:lineRule="auto"/>
        <w:ind w:firstLineChars="200" w:firstLine="480"/>
        <w:rPr>
          <w:color w:val="auto"/>
          <w:sz w:val="24"/>
          <w:szCs w:val="24"/>
        </w:rPr>
      </w:pPr>
      <w:r>
        <w:rPr>
          <w:rFonts w:hint="eastAsia"/>
          <w:color w:val="auto"/>
          <w:sz w:val="24"/>
          <w:szCs w:val="24"/>
        </w:rPr>
        <w:t>（2）</w:t>
      </w:r>
      <w:r w:rsidR="00EF2A00" w:rsidRPr="00376900">
        <w:rPr>
          <w:rFonts w:hint="eastAsia"/>
          <w:color w:val="auto"/>
          <w:sz w:val="24"/>
          <w:szCs w:val="24"/>
        </w:rPr>
        <w:t>点击“小微企业库”</w:t>
      </w:r>
    </w:p>
    <w:p w14:paraId="72D4BBEC" w14:textId="77777777" w:rsidR="00EF2A00" w:rsidRPr="00376900" w:rsidRDefault="00EF2A00" w:rsidP="00EE54AB">
      <w:pPr>
        <w:autoSpaceDN w:val="0"/>
        <w:adjustRightInd w:val="0"/>
        <w:snapToGrid w:val="0"/>
        <w:spacing w:line="360" w:lineRule="auto"/>
        <w:jc w:val="center"/>
        <w:rPr>
          <w:color w:val="FF00FF"/>
          <w:sz w:val="24"/>
          <w:szCs w:val="24"/>
        </w:rPr>
      </w:pPr>
      <w:r w:rsidRPr="00376900">
        <w:rPr>
          <w:noProof/>
          <w:color w:val="FF00FF"/>
          <w:sz w:val="24"/>
          <w:szCs w:val="24"/>
        </w:rPr>
        <w:drawing>
          <wp:inline distT="0" distB="0" distL="0" distR="0" wp14:anchorId="1C4CC0A8" wp14:editId="36570E27">
            <wp:extent cx="4120515" cy="1824073"/>
            <wp:effectExtent l="0" t="0" r="0" b="5080"/>
            <wp:docPr id="6" name="图片 6" descr="QQ图片2017010917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Q图片201701091702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36184" cy="1831009"/>
                    </a:xfrm>
                    <a:prstGeom prst="rect">
                      <a:avLst/>
                    </a:prstGeom>
                    <a:noFill/>
                    <a:ln>
                      <a:noFill/>
                    </a:ln>
                  </pic:spPr>
                </pic:pic>
              </a:graphicData>
            </a:graphic>
          </wp:inline>
        </w:drawing>
      </w:r>
    </w:p>
    <w:p w14:paraId="5F6AA5D4" w14:textId="35A8DCBC" w:rsidR="00EF2A00" w:rsidRDefault="00EE54AB" w:rsidP="00EE54AB">
      <w:pPr>
        <w:autoSpaceDN w:val="0"/>
        <w:adjustRightInd w:val="0"/>
        <w:snapToGrid w:val="0"/>
        <w:spacing w:line="360" w:lineRule="auto"/>
        <w:ind w:firstLineChars="200" w:firstLine="480"/>
        <w:rPr>
          <w:color w:val="auto"/>
          <w:sz w:val="24"/>
        </w:rPr>
      </w:pPr>
      <w:r>
        <w:rPr>
          <w:rFonts w:hint="eastAsia"/>
          <w:color w:val="auto"/>
          <w:sz w:val="24"/>
          <w:szCs w:val="24"/>
        </w:rPr>
        <w:t>（3）</w:t>
      </w:r>
      <w:r w:rsidR="00166A42" w:rsidRPr="00376900">
        <w:rPr>
          <w:rFonts w:hint="eastAsia"/>
          <w:color w:val="auto"/>
          <w:sz w:val="24"/>
        </w:rPr>
        <w:t>输入单位名称进行查询</w:t>
      </w:r>
    </w:p>
    <w:p w14:paraId="1A7A2AC6" w14:textId="77BA649E" w:rsidR="00257A21" w:rsidRPr="006B34B2" w:rsidRDefault="00EB7B0B" w:rsidP="006B34B2">
      <w:pPr>
        <w:autoSpaceDN w:val="0"/>
        <w:adjustRightInd w:val="0"/>
        <w:snapToGrid w:val="0"/>
        <w:spacing w:line="360" w:lineRule="auto"/>
        <w:jc w:val="center"/>
        <w:rPr>
          <w:color w:val="auto"/>
          <w:sz w:val="24"/>
          <w:szCs w:val="24"/>
        </w:rPr>
      </w:pPr>
      <w:r>
        <w:rPr>
          <w:noProof/>
        </w:rPr>
        <w:drawing>
          <wp:inline distT="0" distB="0" distL="0" distR="0" wp14:anchorId="5A58A3DD" wp14:editId="5B32D714">
            <wp:extent cx="4858247" cy="2718702"/>
            <wp:effectExtent l="0" t="0" r="0" b="571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70306" cy="2725450"/>
                    </a:xfrm>
                    <a:prstGeom prst="rect">
                      <a:avLst/>
                    </a:prstGeom>
                  </pic:spPr>
                </pic:pic>
              </a:graphicData>
            </a:graphic>
          </wp:inline>
        </w:drawing>
      </w:r>
    </w:p>
    <w:p w14:paraId="7B664413" w14:textId="0338AC4D" w:rsidR="00EF2A00" w:rsidRPr="00376900" w:rsidRDefault="008C15BC" w:rsidP="008C15BC">
      <w:pPr>
        <w:autoSpaceDN w:val="0"/>
        <w:adjustRightInd w:val="0"/>
        <w:snapToGrid w:val="0"/>
        <w:spacing w:line="360" w:lineRule="auto"/>
        <w:ind w:firstLineChars="200" w:firstLine="480"/>
        <w:rPr>
          <w:color w:val="auto"/>
          <w:sz w:val="24"/>
          <w:szCs w:val="24"/>
        </w:rPr>
      </w:pPr>
      <w:r>
        <w:rPr>
          <w:rFonts w:hint="eastAsia"/>
          <w:color w:val="auto"/>
          <w:sz w:val="24"/>
          <w:szCs w:val="24"/>
        </w:rPr>
        <w:lastRenderedPageBreak/>
        <w:t>（4）</w:t>
      </w:r>
      <w:r w:rsidR="00EF2A00" w:rsidRPr="00376900">
        <w:rPr>
          <w:rFonts w:hint="eastAsia"/>
          <w:color w:val="auto"/>
          <w:sz w:val="24"/>
        </w:rPr>
        <w:t>响应文件中提供如下截图</w:t>
      </w:r>
    </w:p>
    <w:p w14:paraId="57BEACE3" w14:textId="5251FF65" w:rsidR="00EF2A00" w:rsidRPr="00376900" w:rsidRDefault="00EF2A00" w:rsidP="003312C2">
      <w:pPr>
        <w:autoSpaceDN w:val="0"/>
        <w:adjustRightInd w:val="0"/>
        <w:snapToGrid w:val="0"/>
        <w:spacing w:line="360" w:lineRule="auto"/>
        <w:jc w:val="center"/>
        <w:rPr>
          <w:color w:val="FF00FF"/>
          <w:sz w:val="24"/>
          <w:szCs w:val="24"/>
        </w:rPr>
      </w:pPr>
      <w:r w:rsidRPr="00376900">
        <w:rPr>
          <w:noProof/>
          <w:color w:val="FF00FF"/>
          <w:sz w:val="24"/>
          <w:szCs w:val="24"/>
        </w:rPr>
        <w:drawing>
          <wp:inline distT="0" distB="0" distL="0" distR="0" wp14:anchorId="5E839F40" wp14:editId="7A814C10">
            <wp:extent cx="5162550" cy="1857375"/>
            <wp:effectExtent l="0" t="0" r="0" b="9525"/>
            <wp:docPr id="4" name="图片 4" descr="QQ图片2017010917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Q图片2017010917170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62550" cy="1857375"/>
                    </a:xfrm>
                    <a:prstGeom prst="rect">
                      <a:avLst/>
                    </a:prstGeom>
                    <a:noFill/>
                    <a:ln>
                      <a:noFill/>
                    </a:ln>
                  </pic:spPr>
                </pic:pic>
              </a:graphicData>
            </a:graphic>
          </wp:inline>
        </w:drawing>
      </w:r>
    </w:p>
    <w:p w14:paraId="48FB5ECD" w14:textId="77777777" w:rsidR="00EF2A00" w:rsidRPr="00376900" w:rsidRDefault="00EF2A00" w:rsidP="00EF2A00">
      <w:pPr>
        <w:autoSpaceDN w:val="0"/>
        <w:adjustRightInd w:val="0"/>
        <w:snapToGrid w:val="0"/>
        <w:spacing w:line="360" w:lineRule="auto"/>
        <w:ind w:firstLineChars="200" w:firstLine="480"/>
        <w:rPr>
          <w:color w:val="auto"/>
          <w:sz w:val="24"/>
          <w:szCs w:val="24"/>
        </w:rPr>
      </w:pPr>
      <w:r w:rsidRPr="00376900">
        <w:rPr>
          <w:rFonts w:hint="eastAsia"/>
          <w:color w:val="auto"/>
          <w:sz w:val="24"/>
        </w:rPr>
        <w:t>查询后如显示出被查询企业的信息，则证明该企业为小微企业，如查询后，无显示内容，则不能判定该企业为小微企业，如下图：</w:t>
      </w:r>
    </w:p>
    <w:p w14:paraId="738CDB8E" w14:textId="4C2C0352" w:rsidR="00EF2A00" w:rsidRPr="009B38C6" w:rsidRDefault="00EF2A00" w:rsidP="009B38C6">
      <w:pPr>
        <w:autoSpaceDN w:val="0"/>
        <w:adjustRightInd w:val="0"/>
        <w:snapToGrid w:val="0"/>
        <w:spacing w:line="360" w:lineRule="auto"/>
        <w:jc w:val="center"/>
        <w:rPr>
          <w:color w:val="FF00FF"/>
          <w:sz w:val="24"/>
          <w:szCs w:val="24"/>
        </w:rPr>
      </w:pPr>
      <w:r w:rsidRPr="00376900">
        <w:rPr>
          <w:noProof/>
          <w:color w:val="FF00FF"/>
          <w:sz w:val="24"/>
          <w:szCs w:val="24"/>
        </w:rPr>
        <w:drawing>
          <wp:inline distT="0" distB="0" distL="0" distR="0" wp14:anchorId="4D4FFEA4" wp14:editId="10E8CB19">
            <wp:extent cx="5143500" cy="2085975"/>
            <wp:effectExtent l="0" t="0" r="0" b="9525"/>
            <wp:docPr id="3" name="图片 3" descr="QQ图片2017010917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Q图片201701091722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43500" cy="2085975"/>
                    </a:xfrm>
                    <a:prstGeom prst="rect">
                      <a:avLst/>
                    </a:prstGeom>
                    <a:noFill/>
                    <a:ln>
                      <a:noFill/>
                    </a:ln>
                  </pic:spPr>
                </pic:pic>
              </a:graphicData>
            </a:graphic>
          </wp:inline>
        </w:drawing>
      </w:r>
    </w:p>
    <w:p w14:paraId="7DCFBB5C" w14:textId="03103B6C" w:rsidR="00EF2A00" w:rsidRPr="00376900" w:rsidRDefault="00D72159" w:rsidP="005F685C">
      <w:pPr>
        <w:autoSpaceDN w:val="0"/>
        <w:adjustRightInd w:val="0"/>
        <w:snapToGrid w:val="0"/>
        <w:spacing w:line="360" w:lineRule="auto"/>
        <w:ind w:firstLineChars="200" w:firstLine="480"/>
        <w:rPr>
          <w:bCs/>
          <w:color w:val="auto"/>
          <w:sz w:val="24"/>
          <w:szCs w:val="24"/>
        </w:rPr>
      </w:pPr>
      <w:r>
        <w:rPr>
          <w:rFonts w:hint="eastAsia"/>
          <w:bCs/>
          <w:color w:val="auto"/>
          <w:sz w:val="24"/>
          <w:szCs w:val="24"/>
        </w:rPr>
        <w:t>注：提供其他小</w:t>
      </w:r>
      <w:proofErr w:type="gramStart"/>
      <w:r>
        <w:rPr>
          <w:rFonts w:hint="eastAsia"/>
          <w:bCs/>
          <w:color w:val="auto"/>
          <w:sz w:val="24"/>
          <w:szCs w:val="24"/>
        </w:rPr>
        <w:t>微企业</w:t>
      </w:r>
      <w:proofErr w:type="gramEnd"/>
      <w:r>
        <w:rPr>
          <w:rFonts w:hint="eastAsia"/>
          <w:bCs/>
          <w:color w:val="auto"/>
          <w:sz w:val="24"/>
          <w:szCs w:val="24"/>
        </w:rPr>
        <w:t>制造的货物，必须同时提供该</w:t>
      </w:r>
      <w:r w:rsidR="00EF2A00" w:rsidRPr="00376900">
        <w:rPr>
          <w:rFonts w:hint="eastAsia"/>
          <w:bCs/>
          <w:color w:val="auto"/>
          <w:sz w:val="24"/>
          <w:szCs w:val="24"/>
        </w:rPr>
        <w:t>小</w:t>
      </w:r>
      <w:proofErr w:type="gramStart"/>
      <w:r w:rsidR="00EF2A00" w:rsidRPr="00376900">
        <w:rPr>
          <w:rFonts w:hint="eastAsia"/>
          <w:bCs/>
          <w:color w:val="auto"/>
          <w:sz w:val="24"/>
          <w:szCs w:val="24"/>
        </w:rPr>
        <w:t>微企业</w:t>
      </w:r>
      <w:proofErr w:type="gramEnd"/>
      <w:r w:rsidR="00EF2A00" w:rsidRPr="00376900">
        <w:rPr>
          <w:rFonts w:hint="eastAsia"/>
          <w:bCs/>
          <w:color w:val="auto"/>
          <w:sz w:val="24"/>
          <w:szCs w:val="24"/>
        </w:rPr>
        <w:t>的</w:t>
      </w:r>
      <w:r w:rsidR="00EF2A00" w:rsidRPr="00376900">
        <w:rPr>
          <w:rFonts w:hint="eastAsia"/>
          <w:color w:val="auto"/>
          <w:sz w:val="24"/>
        </w:rPr>
        <w:t>国家企业信用信息公示系统</w:t>
      </w:r>
      <w:r w:rsidR="00EF2A00" w:rsidRPr="00376900">
        <w:rPr>
          <w:rFonts w:hint="eastAsia"/>
          <w:bCs/>
          <w:color w:val="auto"/>
          <w:sz w:val="24"/>
          <w:szCs w:val="24"/>
        </w:rPr>
        <w:t>截图。</w:t>
      </w:r>
    </w:p>
    <w:p w14:paraId="4DA92B6A" w14:textId="6AFE6D74" w:rsidR="004D6F1A" w:rsidRPr="004D6F1A" w:rsidRDefault="00EF2A00" w:rsidP="00B528D4">
      <w:pPr>
        <w:spacing w:line="360" w:lineRule="auto"/>
        <w:ind w:firstLineChars="200" w:firstLine="480"/>
        <w:rPr>
          <w:sz w:val="24"/>
          <w:szCs w:val="24"/>
        </w:rPr>
      </w:pPr>
      <w:r w:rsidRPr="00376900">
        <w:rPr>
          <w:bCs/>
          <w:color w:val="auto"/>
          <w:sz w:val="24"/>
          <w:szCs w:val="24"/>
        </w:rPr>
        <w:t>供应商须保证提供材料真实有效，</w:t>
      </w:r>
      <w:r w:rsidR="00950CDC">
        <w:rPr>
          <w:bCs/>
          <w:color w:val="auto"/>
          <w:sz w:val="24"/>
          <w:szCs w:val="24"/>
        </w:rPr>
        <w:t>仅作为参考</w:t>
      </w:r>
      <w:r w:rsidR="00950CDC">
        <w:rPr>
          <w:rFonts w:hint="eastAsia"/>
          <w:bCs/>
          <w:color w:val="auto"/>
          <w:sz w:val="24"/>
          <w:szCs w:val="24"/>
        </w:rPr>
        <w:t>，</w:t>
      </w:r>
      <w:r w:rsidRPr="00376900">
        <w:rPr>
          <w:bCs/>
          <w:color w:val="auto"/>
          <w:sz w:val="24"/>
          <w:szCs w:val="24"/>
        </w:rPr>
        <w:t>采购人保留进一步核实的权利，一经发现虚假伪造，取消</w:t>
      </w:r>
      <w:r w:rsidRPr="00376900">
        <w:rPr>
          <w:rFonts w:hint="eastAsia"/>
          <w:bCs/>
          <w:color w:val="auto"/>
          <w:sz w:val="24"/>
          <w:szCs w:val="24"/>
        </w:rPr>
        <w:t>投标、中标</w:t>
      </w:r>
      <w:r w:rsidR="00BF24B8">
        <w:rPr>
          <w:rFonts w:hint="eastAsia"/>
          <w:bCs/>
          <w:color w:val="auto"/>
          <w:sz w:val="24"/>
          <w:szCs w:val="24"/>
        </w:rPr>
        <w:t>或成交</w:t>
      </w:r>
      <w:r w:rsidRPr="00376900">
        <w:rPr>
          <w:bCs/>
          <w:color w:val="auto"/>
          <w:sz w:val="24"/>
          <w:szCs w:val="24"/>
        </w:rPr>
        <w:t>资格</w:t>
      </w:r>
      <w:r w:rsidRPr="00376900">
        <w:rPr>
          <w:rFonts w:hint="eastAsia"/>
          <w:bCs/>
          <w:color w:val="auto"/>
          <w:sz w:val="24"/>
          <w:szCs w:val="24"/>
        </w:rPr>
        <w:t>。</w:t>
      </w:r>
    </w:p>
    <w:p w14:paraId="6DF360F7" w14:textId="77777777" w:rsidR="004D6F1A" w:rsidRPr="0013247D" w:rsidRDefault="004D6F1A" w:rsidP="007570AC">
      <w:pPr>
        <w:spacing w:line="360" w:lineRule="auto"/>
        <w:rPr>
          <w:sz w:val="24"/>
          <w:szCs w:val="24"/>
        </w:rPr>
      </w:pPr>
    </w:p>
    <w:p w14:paraId="2CDBCD4E" w14:textId="77777777" w:rsidR="004D6F1A" w:rsidRDefault="004D6F1A" w:rsidP="007570AC">
      <w:pPr>
        <w:spacing w:line="360" w:lineRule="auto"/>
        <w:rPr>
          <w:sz w:val="24"/>
          <w:szCs w:val="24"/>
        </w:rPr>
      </w:pPr>
    </w:p>
    <w:p w14:paraId="7CB2B605" w14:textId="77777777" w:rsidR="0013247D" w:rsidRDefault="0013247D" w:rsidP="007570AC">
      <w:pPr>
        <w:spacing w:line="360" w:lineRule="auto"/>
        <w:rPr>
          <w:sz w:val="24"/>
          <w:szCs w:val="24"/>
        </w:rPr>
      </w:pPr>
    </w:p>
    <w:p w14:paraId="6EFDE788" w14:textId="77777777" w:rsidR="0013247D" w:rsidRDefault="0013247D" w:rsidP="007570AC">
      <w:pPr>
        <w:spacing w:line="360" w:lineRule="auto"/>
        <w:rPr>
          <w:sz w:val="24"/>
          <w:szCs w:val="24"/>
        </w:rPr>
      </w:pPr>
    </w:p>
    <w:p w14:paraId="1DA84737" w14:textId="77777777" w:rsidR="0013247D" w:rsidRDefault="0013247D" w:rsidP="007570AC">
      <w:pPr>
        <w:spacing w:line="360" w:lineRule="auto"/>
        <w:rPr>
          <w:sz w:val="24"/>
          <w:szCs w:val="24"/>
        </w:rPr>
      </w:pPr>
    </w:p>
    <w:p w14:paraId="5BC0D7BB" w14:textId="77777777" w:rsidR="0013247D" w:rsidRDefault="0013247D" w:rsidP="007570AC">
      <w:pPr>
        <w:spacing w:line="360" w:lineRule="auto"/>
        <w:rPr>
          <w:sz w:val="24"/>
          <w:szCs w:val="24"/>
        </w:rPr>
      </w:pPr>
    </w:p>
    <w:p w14:paraId="1020F71B" w14:textId="77777777" w:rsidR="0013247D" w:rsidRDefault="0013247D" w:rsidP="007570AC">
      <w:pPr>
        <w:spacing w:line="360" w:lineRule="auto"/>
        <w:rPr>
          <w:sz w:val="24"/>
          <w:szCs w:val="24"/>
        </w:rPr>
      </w:pPr>
    </w:p>
    <w:p w14:paraId="5BB475F0" w14:textId="77777777" w:rsidR="0013247D" w:rsidRDefault="0013247D" w:rsidP="007570AC">
      <w:pPr>
        <w:spacing w:line="360" w:lineRule="auto"/>
        <w:rPr>
          <w:sz w:val="24"/>
          <w:szCs w:val="24"/>
        </w:rPr>
      </w:pPr>
    </w:p>
    <w:p w14:paraId="351D5BB1" w14:textId="77777777" w:rsidR="0013247D" w:rsidRDefault="0013247D" w:rsidP="007570AC">
      <w:pPr>
        <w:spacing w:line="360" w:lineRule="auto"/>
        <w:rPr>
          <w:sz w:val="24"/>
          <w:szCs w:val="24"/>
        </w:rPr>
      </w:pPr>
    </w:p>
    <w:p w14:paraId="5A8C0A4B" w14:textId="320EE967" w:rsidR="00AC23D8" w:rsidRPr="009F14D2" w:rsidRDefault="00956BE8" w:rsidP="00AC23D8">
      <w:pPr>
        <w:pStyle w:val="20"/>
        <w:jc w:val="left"/>
        <w:rPr>
          <w:rFonts w:eastAsia="宋体"/>
          <w:sz w:val="28"/>
        </w:rPr>
      </w:pPr>
      <w:r w:rsidRPr="005D56CE">
        <w:rPr>
          <w:rFonts w:ascii="宋体" w:hAnsi="宋体" w:hint="eastAsia"/>
          <w:color w:val="000000"/>
          <w:sz w:val="28"/>
        </w:rPr>
        <w:lastRenderedPageBreak/>
        <w:t>★</w:t>
      </w:r>
      <w:r w:rsidR="00FA2B0A">
        <w:rPr>
          <w:rFonts w:eastAsia="宋体"/>
          <w:sz w:val="28"/>
        </w:rPr>
        <w:t>六</w:t>
      </w:r>
      <w:r w:rsidR="00AC23D8" w:rsidRPr="009F14D2">
        <w:rPr>
          <w:rFonts w:eastAsia="宋体"/>
          <w:sz w:val="28"/>
        </w:rPr>
        <w:t>、</w:t>
      </w:r>
      <w:r w:rsidR="001710EA">
        <w:rPr>
          <w:rFonts w:eastAsia="宋体" w:hint="eastAsia"/>
          <w:sz w:val="28"/>
        </w:rPr>
        <w:t>报价</w:t>
      </w:r>
      <w:r w:rsidR="001710EA">
        <w:rPr>
          <w:rFonts w:eastAsia="宋体"/>
          <w:sz w:val="28"/>
        </w:rPr>
        <w:t>一览表</w:t>
      </w:r>
    </w:p>
    <w:p w14:paraId="071F61C5" w14:textId="77777777" w:rsidR="007570AC" w:rsidRPr="00376900" w:rsidRDefault="007570AC" w:rsidP="004F41BC">
      <w:pPr>
        <w:spacing w:line="360" w:lineRule="auto"/>
        <w:ind w:firstLineChars="200" w:firstLine="480"/>
        <w:rPr>
          <w:sz w:val="24"/>
          <w:szCs w:val="24"/>
        </w:rPr>
      </w:pPr>
      <w:r w:rsidRPr="00376900">
        <w:rPr>
          <w:sz w:val="24"/>
          <w:szCs w:val="24"/>
        </w:rPr>
        <w:t>项目名称：</w:t>
      </w:r>
      <w:r w:rsidRPr="00376900">
        <w:rPr>
          <w:sz w:val="24"/>
          <w:szCs w:val="24"/>
          <w:u w:val="single"/>
        </w:rPr>
        <w:t xml:space="preserve">                                </w:t>
      </w:r>
      <w:r w:rsidRPr="00376900">
        <w:rPr>
          <w:sz w:val="24"/>
          <w:szCs w:val="24"/>
        </w:rPr>
        <w:t xml:space="preserve">  </w:t>
      </w:r>
    </w:p>
    <w:p w14:paraId="59F67F42" w14:textId="77777777" w:rsidR="007570AC" w:rsidRPr="004F19DD" w:rsidRDefault="007570AC" w:rsidP="004F41BC">
      <w:pPr>
        <w:spacing w:line="360" w:lineRule="auto"/>
        <w:ind w:firstLineChars="200" w:firstLine="480"/>
        <w:rPr>
          <w:sz w:val="24"/>
          <w:szCs w:val="24"/>
        </w:rPr>
      </w:pPr>
      <w:r w:rsidRPr="00376900">
        <w:rPr>
          <w:sz w:val="24"/>
          <w:szCs w:val="24"/>
        </w:rPr>
        <w:t>项目编号：</w:t>
      </w:r>
      <w:r w:rsidRPr="00376900">
        <w:rPr>
          <w:sz w:val="24"/>
          <w:szCs w:val="24"/>
          <w:u w:val="single"/>
        </w:rPr>
        <w:t xml:space="preserve">                            </w:t>
      </w:r>
      <w:r>
        <w:rPr>
          <w:sz w:val="24"/>
          <w:szCs w:val="24"/>
          <w:u w:val="single"/>
        </w:rPr>
        <w:t xml:space="preserve">  </w:t>
      </w:r>
      <w:r w:rsidRPr="00376900">
        <w:rPr>
          <w:sz w:val="24"/>
          <w:szCs w:val="24"/>
          <w:u w:val="single"/>
        </w:rPr>
        <w:t xml:space="preserve">  </w:t>
      </w:r>
    </w:p>
    <w:p w14:paraId="607CE5C2" w14:textId="511C84F5" w:rsidR="007570AC" w:rsidRDefault="007570AC" w:rsidP="000E268C">
      <w:pPr>
        <w:spacing w:line="360" w:lineRule="auto"/>
        <w:ind w:right="240"/>
        <w:jc w:val="right"/>
        <w:rPr>
          <w:sz w:val="24"/>
          <w:szCs w:val="24"/>
        </w:rPr>
      </w:pPr>
      <w:r w:rsidRPr="00376900">
        <w:rPr>
          <w:sz w:val="24"/>
          <w:szCs w:val="24"/>
        </w:rPr>
        <w:t>价格单位：</w:t>
      </w:r>
      <w:r w:rsidRPr="004E2A42">
        <w:rPr>
          <w:b/>
          <w:color w:val="000000" w:themeColor="text1"/>
          <w:sz w:val="24"/>
          <w:szCs w:val="24"/>
        </w:rPr>
        <w:t>人民币元</w:t>
      </w:r>
      <w:r>
        <w:rPr>
          <w:rFonts w:hint="eastAsia"/>
          <w:sz w:val="24"/>
          <w:szCs w:val="24"/>
        </w:rPr>
        <w:t xml:space="preserve">  </w:t>
      </w:r>
      <w:r w:rsidR="00BB1585">
        <w:rPr>
          <w:sz w:val="24"/>
          <w:szCs w:val="24"/>
        </w:rPr>
        <w:t xml:space="preserve"> </w:t>
      </w:r>
      <w:r w:rsidRPr="00376900">
        <w:rPr>
          <w:sz w:val="24"/>
          <w:szCs w:val="24"/>
        </w:rPr>
        <w:t>时间单位：日历天</w:t>
      </w:r>
    </w:p>
    <w:tbl>
      <w:tblPr>
        <w:tblW w:w="46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0" w:type="dxa"/>
          <w:right w:w="0" w:type="dxa"/>
        </w:tblCellMar>
        <w:tblLook w:val="0000" w:firstRow="0" w:lastRow="0" w:firstColumn="0" w:lastColumn="0" w:noHBand="0" w:noVBand="0"/>
      </w:tblPr>
      <w:tblGrid>
        <w:gridCol w:w="2688"/>
        <w:gridCol w:w="5109"/>
      </w:tblGrid>
      <w:tr w:rsidR="007570AC" w:rsidRPr="004C34B0" w14:paraId="74D376AD" w14:textId="77777777" w:rsidTr="000F0DCB">
        <w:trPr>
          <w:trHeight w:val="851"/>
          <w:jc w:val="center"/>
        </w:trPr>
        <w:tc>
          <w:tcPr>
            <w:tcW w:w="1724" w:type="pct"/>
            <w:vAlign w:val="center"/>
          </w:tcPr>
          <w:p w14:paraId="32873B10" w14:textId="77777777" w:rsidR="007570AC" w:rsidRPr="004C34B0" w:rsidRDefault="007570AC" w:rsidP="00050912">
            <w:pPr>
              <w:spacing w:line="360" w:lineRule="auto"/>
              <w:jc w:val="center"/>
              <w:rPr>
                <w:sz w:val="24"/>
                <w:szCs w:val="28"/>
              </w:rPr>
            </w:pPr>
            <w:permStart w:id="955936236" w:edGrp="everyone" w:colFirst="1" w:colLast="1"/>
            <w:r>
              <w:rPr>
                <w:rFonts w:hint="eastAsia"/>
                <w:sz w:val="24"/>
                <w:szCs w:val="28"/>
              </w:rPr>
              <w:t>响应</w:t>
            </w:r>
            <w:r w:rsidRPr="004C34B0">
              <w:rPr>
                <w:sz w:val="24"/>
                <w:szCs w:val="28"/>
              </w:rPr>
              <w:t>总价</w:t>
            </w:r>
            <w:bookmarkStart w:id="119" w:name="gxebdItem_submitPrice"/>
            <w:bookmarkEnd w:id="119"/>
          </w:p>
        </w:tc>
        <w:tc>
          <w:tcPr>
            <w:tcW w:w="3276" w:type="pct"/>
            <w:vAlign w:val="center"/>
          </w:tcPr>
          <w:p w14:paraId="08F1AAC2" w14:textId="77777777" w:rsidR="007570AC" w:rsidRPr="004C34B0" w:rsidRDefault="007570AC" w:rsidP="00050912">
            <w:pPr>
              <w:spacing w:line="360" w:lineRule="auto"/>
              <w:jc w:val="left"/>
              <w:rPr>
                <w:sz w:val="24"/>
                <w:szCs w:val="28"/>
              </w:rPr>
            </w:pPr>
            <w:r w:rsidRPr="004C34B0">
              <w:rPr>
                <w:rFonts w:hint="eastAsia"/>
                <w:sz w:val="24"/>
                <w:szCs w:val="28"/>
              </w:rPr>
              <w:t>小写：</w:t>
            </w:r>
            <w:bookmarkStart w:id="120" w:name="gxebdprice_lowercase"/>
            <w:r w:rsidRPr="004C34B0">
              <w:rPr>
                <w:rFonts w:hint="eastAsia"/>
                <w:sz w:val="24"/>
                <w:szCs w:val="28"/>
              </w:rPr>
              <w:t xml:space="preserve"> </w:t>
            </w:r>
            <w:bookmarkEnd w:id="120"/>
          </w:p>
          <w:p w14:paraId="3A309511" w14:textId="77777777" w:rsidR="007570AC" w:rsidRPr="004C34B0" w:rsidRDefault="007570AC" w:rsidP="00050912">
            <w:pPr>
              <w:spacing w:line="360" w:lineRule="auto"/>
              <w:jc w:val="left"/>
              <w:rPr>
                <w:sz w:val="24"/>
                <w:szCs w:val="28"/>
              </w:rPr>
            </w:pPr>
            <w:r w:rsidRPr="004C34B0">
              <w:rPr>
                <w:rFonts w:hint="eastAsia"/>
                <w:sz w:val="24"/>
                <w:szCs w:val="28"/>
              </w:rPr>
              <w:t>大写：</w:t>
            </w:r>
            <w:bookmarkStart w:id="121" w:name="gxebdprice_uppercase"/>
            <w:r w:rsidRPr="004C34B0">
              <w:rPr>
                <w:rFonts w:hint="eastAsia"/>
                <w:sz w:val="24"/>
                <w:szCs w:val="28"/>
              </w:rPr>
              <w:t xml:space="preserve"> </w:t>
            </w:r>
            <w:bookmarkEnd w:id="121"/>
          </w:p>
        </w:tc>
      </w:tr>
      <w:tr w:rsidR="00A968AB" w:rsidRPr="004C34B0" w14:paraId="7222C67A" w14:textId="77777777" w:rsidTr="000F0DCB">
        <w:trPr>
          <w:trHeight w:val="851"/>
          <w:jc w:val="center"/>
        </w:trPr>
        <w:tc>
          <w:tcPr>
            <w:tcW w:w="1724" w:type="pct"/>
            <w:vAlign w:val="center"/>
          </w:tcPr>
          <w:p w14:paraId="0698D962" w14:textId="4F2FF729" w:rsidR="00A968AB" w:rsidRPr="004C34B0" w:rsidRDefault="00A968AB" w:rsidP="00050912">
            <w:pPr>
              <w:spacing w:line="360" w:lineRule="auto"/>
              <w:jc w:val="center"/>
              <w:rPr>
                <w:sz w:val="24"/>
                <w:szCs w:val="28"/>
              </w:rPr>
            </w:pPr>
            <w:permStart w:id="2041055618" w:edGrp="everyone" w:colFirst="1" w:colLast="1"/>
            <w:permEnd w:id="955936236"/>
            <w:r>
              <w:rPr>
                <w:rFonts w:hint="eastAsia"/>
                <w:sz w:val="24"/>
                <w:szCs w:val="28"/>
              </w:rPr>
              <w:t>项目交付时间</w:t>
            </w:r>
          </w:p>
        </w:tc>
        <w:tc>
          <w:tcPr>
            <w:tcW w:w="3276" w:type="pct"/>
            <w:vAlign w:val="center"/>
          </w:tcPr>
          <w:p w14:paraId="30D83981" w14:textId="77777777" w:rsidR="00A968AB" w:rsidRPr="004C34B0" w:rsidRDefault="00A968AB" w:rsidP="00050912">
            <w:pPr>
              <w:spacing w:line="360" w:lineRule="auto"/>
              <w:jc w:val="left"/>
              <w:rPr>
                <w:sz w:val="24"/>
                <w:szCs w:val="28"/>
              </w:rPr>
            </w:pPr>
            <w:r>
              <w:rPr>
                <w:rFonts w:hint="eastAsia"/>
                <w:sz w:val="24"/>
                <w:szCs w:val="24"/>
              </w:rPr>
              <w:t>合同签订后XX天内</w:t>
            </w:r>
          </w:p>
        </w:tc>
      </w:tr>
      <w:tr w:rsidR="00A968AB" w:rsidRPr="004C34B0" w14:paraId="6524C895" w14:textId="77777777" w:rsidTr="000F0DCB">
        <w:trPr>
          <w:trHeight w:val="851"/>
          <w:jc w:val="center"/>
        </w:trPr>
        <w:tc>
          <w:tcPr>
            <w:tcW w:w="1724" w:type="pct"/>
            <w:vAlign w:val="center"/>
          </w:tcPr>
          <w:p w14:paraId="6FE586BD" w14:textId="77777777" w:rsidR="00A968AB" w:rsidRPr="004C34B0" w:rsidRDefault="00A968AB" w:rsidP="00050912">
            <w:pPr>
              <w:spacing w:line="360" w:lineRule="auto"/>
              <w:jc w:val="center"/>
              <w:rPr>
                <w:sz w:val="24"/>
                <w:szCs w:val="28"/>
              </w:rPr>
            </w:pPr>
            <w:bookmarkStart w:id="122" w:name="gxebdprice_editable_2" w:colFirst="1" w:colLast="1"/>
            <w:permEnd w:id="2041055618"/>
            <w:r>
              <w:rPr>
                <w:rFonts w:hint="eastAsia"/>
                <w:sz w:val="24"/>
                <w:szCs w:val="28"/>
              </w:rPr>
              <w:t>项目免费质量保证期</w:t>
            </w:r>
          </w:p>
        </w:tc>
        <w:tc>
          <w:tcPr>
            <w:tcW w:w="3276" w:type="pct"/>
            <w:vAlign w:val="center"/>
          </w:tcPr>
          <w:p w14:paraId="536F0522" w14:textId="77777777" w:rsidR="00A968AB" w:rsidRPr="00140905" w:rsidRDefault="00A968AB" w:rsidP="00050912">
            <w:pPr>
              <w:spacing w:line="360" w:lineRule="auto"/>
              <w:jc w:val="left"/>
              <w:rPr>
                <w:b/>
                <w:color w:val="204AD0"/>
                <w:sz w:val="24"/>
                <w:szCs w:val="28"/>
              </w:rPr>
            </w:pPr>
            <w:r w:rsidRPr="0063339B">
              <w:rPr>
                <w:b/>
                <w:color w:val="000000" w:themeColor="text1"/>
                <w:sz w:val="24"/>
                <w:szCs w:val="28"/>
                <w:highlight w:val="lightGray"/>
              </w:rPr>
              <w:t>XX年</w:t>
            </w:r>
          </w:p>
        </w:tc>
      </w:tr>
      <w:bookmarkEnd w:id="122"/>
    </w:tbl>
    <w:p w14:paraId="6E8DA2D2" w14:textId="286C27F4" w:rsidR="007570AC" w:rsidRDefault="007570AC" w:rsidP="00F334DC">
      <w:pPr>
        <w:spacing w:line="360" w:lineRule="auto"/>
        <w:ind w:firstLineChars="200" w:firstLine="480"/>
        <w:rPr>
          <w:sz w:val="24"/>
          <w:szCs w:val="24"/>
        </w:rPr>
      </w:pPr>
    </w:p>
    <w:p w14:paraId="4DAC5720" w14:textId="5845763C" w:rsidR="007570AC" w:rsidRPr="00757C6F" w:rsidRDefault="007570AC" w:rsidP="00757C6F">
      <w:pPr>
        <w:spacing w:line="360" w:lineRule="auto"/>
        <w:ind w:firstLineChars="200" w:firstLine="480"/>
        <w:rPr>
          <w:sz w:val="24"/>
          <w:szCs w:val="28"/>
        </w:rPr>
      </w:pPr>
    </w:p>
    <w:p w14:paraId="5BDFBB71" w14:textId="77777777" w:rsidR="00757C6F" w:rsidRDefault="007570AC" w:rsidP="007570AC">
      <w:pPr>
        <w:spacing w:line="360" w:lineRule="auto"/>
        <w:rPr>
          <w:sz w:val="24"/>
          <w:szCs w:val="24"/>
        </w:rPr>
      </w:pPr>
      <w:r w:rsidRPr="00376900">
        <w:rPr>
          <w:sz w:val="24"/>
          <w:szCs w:val="24"/>
        </w:rPr>
        <w:t>说明：</w:t>
      </w:r>
    </w:p>
    <w:p w14:paraId="38DECFAB" w14:textId="34849368" w:rsidR="00757C6F" w:rsidRDefault="00757C6F" w:rsidP="00075BB4">
      <w:pPr>
        <w:spacing w:line="360" w:lineRule="auto"/>
        <w:ind w:firstLineChars="200" w:firstLine="480"/>
        <w:rPr>
          <w:sz w:val="24"/>
          <w:szCs w:val="24"/>
        </w:rPr>
      </w:pPr>
      <w:r>
        <w:rPr>
          <w:rFonts w:hint="eastAsia"/>
          <w:sz w:val="24"/>
          <w:szCs w:val="24"/>
        </w:rPr>
        <w:t>1、</w:t>
      </w:r>
      <w:r w:rsidR="00EA00EF">
        <w:rPr>
          <w:rFonts w:hint="eastAsia"/>
          <w:sz w:val="24"/>
          <w:szCs w:val="28"/>
        </w:rPr>
        <w:t>项目交付时间</w:t>
      </w:r>
      <w:r>
        <w:rPr>
          <w:rFonts w:hint="eastAsia"/>
          <w:sz w:val="24"/>
          <w:szCs w:val="24"/>
        </w:rPr>
        <w:t>指合同签订后XX天内</w:t>
      </w:r>
      <w:r w:rsidR="00EA00EF">
        <w:rPr>
          <w:rFonts w:hint="eastAsia"/>
          <w:sz w:val="24"/>
          <w:szCs w:val="24"/>
        </w:rPr>
        <w:t>完成整个项目的安装、调试、培训、试运行等综合验收前的</w:t>
      </w:r>
      <w:r w:rsidR="00B35639">
        <w:rPr>
          <w:rFonts w:hint="eastAsia"/>
          <w:sz w:val="24"/>
          <w:szCs w:val="24"/>
        </w:rPr>
        <w:t>所有</w:t>
      </w:r>
      <w:r w:rsidR="00EA00EF">
        <w:rPr>
          <w:rFonts w:hint="eastAsia"/>
          <w:sz w:val="24"/>
          <w:szCs w:val="24"/>
        </w:rPr>
        <w:t>工作</w:t>
      </w:r>
      <w:r>
        <w:rPr>
          <w:rFonts w:hint="eastAsia"/>
          <w:sz w:val="24"/>
          <w:szCs w:val="24"/>
        </w:rPr>
        <w:t>。</w:t>
      </w:r>
    </w:p>
    <w:p w14:paraId="67975152" w14:textId="49890D23" w:rsidR="007570AC" w:rsidRDefault="00757C6F" w:rsidP="00782AFF">
      <w:pPr>
        <w:spacing w:line="360" w:lineRule="auto"/>
        <w:ind w:firstLineChars="200" w:firstLine="480"/>
        <w:rPr>
          <w:sz w:val="24"/>
          <w:szCs w:val="24"/>
        </w:rPr>
      </w:pPr>
      <w:r>
        <w:rPr>
          <w:sz w:val="24"/>
          <w:szCs w:val="24"/>
        </w:rPr>
        <w:t>2</w:t>
      </w:r>
      <w:r>
        <w:rPr>
          <w:rFonts w:hint="eastAsia"/>
          <w:sz w:val="24"/>
          <w:szCs w:val="24"/>
        </w:rPr>
        <w:t>、</w:t>
      </w:r>
      <w:r w:rsidR="007570AC" w:rsidRPr="00376900">
        <w:rPr>
          <w:sz w:val="24"/>
          <w:szCs w:val="24"/>
        </w:rPr>
        <w:t>报价一览表中的“</w:t>
      </w:r>
      <w:r w:rsidR="007570AC">
        <w:rPr>
          <w:rFonts w:hint="eastAsia"/>
          <w:sz w:val="24"/>
          <w:szCs w:val="24"/>
        </w:rPr>
        <w:t>响应</w:t>
      </w:r>
      <w:r w:rsidR="007570AC" w:rsidRPr="00376900">
        <w:rPr>
          <w:sz w:val="24"/>
          <w:szCs w:val="24"/>
        </w:rPr>
        <w:t>总价”</w:t>
      </w:r>
      <w:r w:rsidR="003D0ACD">
        <w:rPr>
          <w:sz w:val="24"/>
          <w:szCs w:val="24"/>
        </w:rPr>
        <w:t>应</w:t>
      </w:r>
      <w:r w:rsidR="00D62FE3">
        <w:rPr>
          <w:rFonts w:hint="eastAsia"/>
          <w:sz w:val="24"/>
          <w:szCs w:val="24"/>
        </w:rPr>
        <w:t>包含</w:t>
      </w:r>
      <w:r w:rsidR="003B202A">
        <w:rPr>
          <w:sz w:val="24"/>
          <w:szCs w:val="24"/>
        </w:rPr>
        <w:t>本包内所有货物</w:t>
      </w:r>
      <w:r w:rsidR="00A72186">
        <w:rPr>
          <w:sz w:val="24"/>
          <w:szCs w:val="24"/>
        </w:rPr>
        <w:t>或者服务</w:t>
      </w:r>
      <w:r w:rsidR="003B202A">
        <w:rPr>
          <w:rFonts w:hint="eastAsia"/>
          <w:sz w:val="24"/>
          <w:szCs w:val="24"/>
        </w:rPr>
        <w:t>及其</w:t>
      </w:r>
      <w:r w:rsidR="007570AC" w:rsidRPr="00376900">
        <w:rPr>
          <w:sz w:val="24"/>
          <w:szCs w:val="24"/>
        </w:rPr>
        <w:t>运输、</w:t>
      </w:r>
      <w:r w:rsidR="003B202A">
        <w:rPr>
          <w:rFonts w:hint="eastAsia"/>
          <w:sz w:val="24"/>
          <w:szCs w:val="24"/>
        </w:rPr>
        <w:t>安装调试</w:t>
      </w:r>
      <w:r w:rsidR="007570AC" w:rsidRPr="00376900">
        <w:rPr>
          <w:sz w:val="24"/>
          <w:szCs w:val="24"/>
        </w:rPr>
        <w:t>及其他相关服务的全部费用。</w:t>
      </w:r>
    </w:p>
    <w:p w14:paraId="73FBD044" w14:textId="0C12BEFC" w:rsidR="001C1BBA" w:rsidRDefault="001C1BBA" w:rsidP="00782AFF">
      <w:pPr>
        <w:spacing w:line="360" w:lineRule="auto"/>
        <w:ind w:firstLineChars="200" w:firstLine="480"/>
        <w:rPr>
          <w:sz w:val="24"/>
          <w:szCs w:val="24"/>
        </w:rPr>
      </w:pPr>
      <w:r>
        <w:rPr>
          <w:rFonts w:hint="eastAsia"/>
          <w:sz w:val="24"/>
          <w:szCs w:val="24"/>
        </w:rPr>
        <w:t>3、</w:t>
      </w:r>
      <w:r w:rsidR="00D04A57">
        <w:rPr>
          <w:rFonts w:hint="eastAsia"/>
          <w:sz w:val="24"/>
          <w:szCs w:val="24"/>
        </w:rPr>
        <w:t>进口设备须在报价一览表中注明是否包含相关税金</w:t>
      </w:r>
      <w:r w:rsidR="00F1031D">
        <w:rPr>
          <w:rFonts w:hint="eastAsia"/>
          <w:sz w:val="24"/>
          <w:szCs w:val="24"/>
        </w:rPr>
        <w:t>及税金明细</w:t>
      </w:r>
      <w:r w:rsidR="00A82532">
        <w:rPr>
          <w:rFonts w:hint="eastAsia"/>
          <w:sz w:val="24"/>
          <w:szCs w:val="24"/>
        </w:rPr>
        <w:t>。</w:t>
      </w:r>
    </w:p>
    <w:p w14:paraId="3317A9CE" w14:textId="77777777" w:rsidR="007570AC" w:rsidRPr="004F19DD" w:rsidRDefault="007570AC" w:rsidP="007570AC">
      <w:pPr>
        <w:spacing w:line="360" w:lineRule="auto"/>
        <w:rPr>
          <w:sz w:val="24"/>
          <w:szCs w:val="24"/>
        </w:rPr>
      </w:pPr>
      <w:r w:rsidRPr="00376900">
        <w:rPr>
          <w:sz w:val="24"/>
          <w:szCs w:val="24"/>
        </w:rPr>
        <w:t xml:space="preserve">                  </w:t>
      </w:r>
    </w:p>
    <w:p w14:paraId="2DDA16B5" w14:textId="77777777" w:rsidR="007570AC" w:rsidRDefault="007570AC" w:rsidP="007570AC">
      <w:pPr>
        <w:spacing w:line="360" w:lineRule="auto"/>
        <w:rPr>
          <w:sz w:val="24"/>
          <w:szCs w:val="24"/>
          <w:u w:val="single"/>
        </w:rPr>
      </w:pPr>
      <w:r>
        <w:rPr>
          <w:sz w:val="24"/>
          <w:szCs w:val="24"/>
        </w:rPr>
        <w:t>特别说明事项</w:t>
      </w:r>
      <w:r>
        <w:rPr>
          <w:rFonts w:hint="eastAsia"/>
          <w:sz w:val="24"/>
          <w:szCs w:val="24"/>
        </w:rPr>
        <w:t>：</w:t>
      </w:r>
      <w:r w:rsidRPr="00376900">
        <w:rPr>
          <w:sz w:val="24"/>
          <w:szCs w:val="24"/>
          <w:u w:val="single"/>
        </w:rPr>
        <w:t xml:space="preserve">                                    </w:t>
      </w:r>
      <w:r>
        <w:rPr>
          <w:sz w:val="24"/>
          <w:szCs w:val="24"/>
          <w:u w:val="single"/>
        </w:rPr>
        <w:t xml:space="preserve">          </w:t>
      </w:r>
      <w:r w:rsidRPr="00376900">
        <w:rPr>
          <w:sz w:val="24"/>
          <w:szCs w:val="24"/>
          <w:u w:val="single"/>
        </w:rPr>
        <w:t xml:space="preserve">   </w:t>
      </w:r>
    </w:p>
    <w:p w14:paraId="22A5F38D" w14:textId="77777777" w:rsidR="007570AC" w:rsidRDefault="007570AC" w:rsidP="007570AC">
      <w:pPr>
        <w:spacing w:line="360" w:lineRule="auto"/>
        <w:rPr>
          <w:sz w:val="24"/>
          <w:szCs w:val="24"/>
          <w:u w:val="single"/>
        </w:rPr>
      </w:pPr>
      <w:r w:rsidRPr="00376900">
        <w:rPr>
          <w:sz w:val="24"/>
          <w:szCs w:val="24"/>
          <w:u w:val="single"/>
        </w:rPr>
        <w:t xml:space="preserve">                                    </w:t>
      </w:r>
      <w:r>
        <w:rPr>
          <w:sz w:val="24"/>
          <w:szCs w:val="24"/>
          <w:u w:val="single"/>
        </w:rPr>
        <w:t xml:space="preserve">       </w:t>
      </w:r>
      <w:r w:rsidRPr="00376900">
        <w:rPr>
          <w:sz w:val="24"/>
          <w:szCs w:val="24"/>
          <w:u w:val="single"/>
        </w:rPr>
        <w:t xml:space="preserve"> </w:t>
      </w:r>
      <w:r>
        <w:rPr>
          <w:sz w:val="24"/>
          <w:szCs w:val="24"/>
          <w:u w:val="single"/>
        </w:rPr>
        <w:t xml:space="preserve">                 </w:t>
      </w:r>
      <w:r w:rsidRPr="00376900">
        <w:rPr>
          <w:sz w:val="24"/>
          <w:szCs w:val="24"/>
          <w:u w:val="single"/>
        </w:rPr>
        <w:t xml:space="preserve">  </w:t>
      </w:r>
    </w:p>
    <w:p w14:paraId="537D1AE0" w14:textId="77777777" w:rsidR="007570AC" w:rsidRPr="00376900" w:rsidRDefault="007570AC" w:rsidP="007570AC">
      <w:pPr>
        <w:spacing w:line="360" w:lineRule="auto"/>
        <w:rPr>
          <w:sz w:val="24"/>
          <w:szCs w:val="24"/>
          <w:u w:val="single"/>
        </w:rPr>
      </w:pPr>
    </w:p>
    <w:p w14:paraId="017CD520" w14:textId="628D8F0F" w:rsidR="007570AC" w:rsidRDefault="002E5A0A" w:rsidP="007570AC">
      <w:pPr>
        <w:spacing w:line="360" w:lineRule="auto"/>
        <w:ind w:firstLineChars="900" w:firstLine="2160"/>
        <w:rPr>
          <w:sz w:val="24"/>
          <w:szCs w:val="24"/>
          <w:u w:val="single"/>
        </w:rPr>
      </w:pPr>
      <w:r>
        <w:rPr>
          <w:rFonts w:hint="eastAsia"/>
          <w:sz w:val="24"/>
          <w:szCs w:val="24"/>
        </w:rPr>
        <w:t>响应</w:t>
      </w:r>
      <w:r w:rsidR="007570AC" w:rsidRPr="00376900">
        <w:rPr>
          <w:sz w:val="24"/>
          <w:szCs w:val="24"/>
        </w:rPr>
        <w:t>人全称（公章）：</w:t>
      </w:r>
      <w:r w:rsidR="007570AC" w:rsidRPr="00376900">
        <w:rPr>
          <w:sz w:val="24"/>
          <w:szCs w:val="24"/>
          <w:u w:val="single"/>
        </w:rPr>
        <w:t xml:space="preserve">                              </w:t>
      </w:r>
    </w:p>
    <w:p w14:paraId="2D08E69F" w14:textId="77777777" w:rsidR="007570AC" w:rsidRPr="001C1552" w:rsidRDefault="007570AC" w:rsidP="007570AC">
      <w:pPr>
        <w:spacing w:line="360" w:lineRule="auto"/>
        <w:ind w:firstLineChars="900" w:firstLine="2160"/>
        <w:rPr>
          <w:sz w:val="24"/>
          <w:szCs w:val="24"/>
          <w:u w:val="single"/>
        </w:rPr>
      </w:pPr>
      <w:r w:rsidRPr="004C34B0">
        <w:rPr>
          <w:sz w:val="24"/>
          <w:szCs w:val="24"/>
        </w:rPr>
        <w:t>法</w:t>
      </w:r>
      <w:r>
        <w:rPr>
          <w:sz w:val="24"/>
          <w:szCs w:val="24"/>
        </w:rPr>
        <w:t>定代表人或委托代理人</w:t>
      </w:r>
      <w:r w:rsidRPr="004C34B0">
        <w:rPr>
          <w:sz w:val="24"/>
          <w:szCs w:val="24"/>
        </w:rPr>
        <w:t>签字：</w:t>
      </w:r>
    </w:p>
    <w:p w14:paraId="49842BDE" w14:textId="77777777" w:rsidR="007570AC" w:rsidRPr="00376900" w:rsidRDefault="007570AC" w:rsidP="007570AC">
      <w:pPr>
        <w:spacing w:line="360" w:lineRule="auto"/>
        <w:ind w:firstLineChars="2200" w:firstLine="5280"/>
        <w:rPr>
          <w:sz w:val="24"/>
          <w:szCs w:val="24"/>
        </w:rPr>
      </w:pPr>
      <w:r>
        <w:rPr>
          <w:rFonts w:hint="eastAsia"/>
          <w:sz w:val="24"/>
          <w:szCs w:val="24"/>
        </w:rPr>
        <w:t>年   月   日</w:t>
      </w:r>
    </w:p>
    <w:p w14:paraId="6E93BB46" w14:textId="77777777" w:rsidR="007570AC" w:rsidRPr="00376900" w:rsidRDefault="007570AC" w:rsidP="007570AC">
      <w:pPr>
        <w:spacing w:line="360" w:lineRule="auto"/>
        <w:rPr>
          <w:sz w:val="24"/>
          <w:szCs w:val="24"/>
        </w:rPr>
      </w:pPr>
    </w:p>
    <w:p w14:paraId="55D6DAD9" w14:textId="77777777" w:rsidR="007570AC" w:rsidRDefault="007570AC" w:rsidP="00BF39B1"/>
    <w:p w14:paraId="2E96A102" w14:textId="77777777" w:rsidR="007570AC" w:rsidRDefault="007570AC" w:rsidP="00BF39B1"/>
    <w:p w14:paraId="63AB8BF6" w14:textId="77777777" w:rsidR="007570AC" w:rsidRDefault="007570AC" w:rsidP="00BF39B1"/>
    <w:p w14:paraId="1C03220E" w14:textId="77777777" w:rsidR="007E7775" w:rsidRDefault="007E7775" w:rsidP="00BF39B1"/>
    <w:p w14:paraId="3F3E2C8E" w14:textId="77777777" w:rsidR="007E7775" w:rsidRDefault="007E7775" w:rsidP="00BF39B1"/>
    <w:p w14:paraId="7CE4BB29" w14:textId="77777777" w:rsidR="007570AC" w:rsidRDefault="007570AC" w:rsidP="00BF39B1"/>
    <w:p w14:paraId="4B2A7010" w14:textId="4E772571" w:rsidR="003673FA" w:rsidRPr="009F14D2" w:rsidRDefault="00956BE8" w:rsidP="003673FA">
      <w:pPr>
        <w:pStyle w:val="20"/>
        <w:jc w:val="left"/>
        <w:rPr>
          <w:rFonts w:eastAsia="宋体"/>
          <w:sz w:val="28"/>
        </w:rPr>
      </w:pPr>
      <w:r w:rsidRPr="005D56CE">
        <w:rPr>
          <w:rFonts w:ascii="宋体" w:hAnsi="宋体" w:hint="eastAsia"/>
          <w:color w:val="000000"/>
          <w:sz w:val="28"/>
        </w:rPr>
        <w:lastRenderedPageBreak/>
        <w:t>★</w:t>
      </w:r>
      <w:r w:rsidR="00B53F4B">
        <w:rPr>
          <w:rFonts w:eastAsia="宋体"/>
          <w:sz w:val="28"/>
        </w:rPr>
        <w:t>七</w:t>
      </w:r>
      <w:r w:rsidR="003673FA" w:rsidRPr="009F14D2">
        <w:rPr>
          <w:rFonts w:eastAsia="宋体"/>
          <w:sz w:val="28"/>
        </w:rPr>
        <w:t>、</w:t>
      </w:r>
      <w:r w:rsidR="006713C0" w:rsidRPr="006713C0">
        <w:rPr>
          <w:rFonts w:eastAsia="宋体" w:hint="eastAsia"/>
          <w:sz w:val="28"/>
        </w:rPr>
        <w:t>报价明细表</w:t>
      </w:r>
    </w:p>
    <w:bookmarkEnd w:id="114"/>
    <w:bookmarkEnd w:id="115"/>
    <w:bookmarkEnd w:id="116"/>
    <w:bookmarkEnd w:id="117"/>
    <w:p w14:paraId="296A63EB" w14:textId="614A20E9" w:rsidR="00443D83" w:rsidRDefault="00443D83" w:rsidP="00376900">
      <w:pPr>
        <w:spacing w:line="360" w:lineRule="auto"/>
        <w:rPr>
          <w:sz w:val="24"/>
          <w:szCs w:val="24"/>
        </w:rPr>
      </w:pPr>
      <w:r w:rsidRPr="00376900">
        <w:rPr>
          <w:sz w:val="24"/>
          <w:szCs w:val="24"/>
        </w:rPr>
        <w:t xml:space="preserve">                             </w:t>
      </w:r>
      <w:r w:rsidR="00C46184">
        <w:rPr>
          <w:sz w:val="24"/>
          <w:szCs w:val="24"/>
        </w:rPr>
        <w:t xml:space="preserve">       </w:t>
      </w:r>
      <w:r w:rsidRPr="00376900">
        <w:rPr>
          <w:sz w:val="24"/>
          <w:szCs w:val="24"/>
        </w:rPr>
        <w:t>价格单位：人民币元</w:t>
      </w:r>
      <w:r w:rsidR="00901152">
        <w:rPr>
          <w:rFonts w:hint="eastAsia"/>
          <w:sz w:val="24"/>
          <w:szCs w:val="24"/>
        </w:rPr>
        <w:t xml:space="preserve"> or</w:t>
      </w:r>
      <w:r w:rsidR="00901152">
        <w:rPr>
          <w:sz w:val="24"/>
          <w:szCs w:val="24"/>
        </w:rPr>
        <w:t xml:space="preserve"> </w:t>
      </w:r>
      <w:r w:rsidR="00901152">
        <w:rPr>
          <w:rFonts w:hint="eastAsia"/>
          <w:sz w:val="24"/>
          <w:szCs w:val="24"/>
        </w:rPr>
        <w:t>外币</w:t>
      </w:r>
      <w:r w:rsidR="00C46184">
        <w:rPr>
          <w:rFonts w:hint="eastAsia"/>
          <w:sz w:val="24"/>
          <w:szCs w:val="24"/>
        </w:rPr>
        <w:t>X 元</w:t>
      </w: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1141"/>
        <w:gridCol w:w="851"/>
        <w:gridCol w:w="708"/>
        <w:gridCol w:w="851"/>
        <w:gridCol w:w="1341"/>
        <w:gridCol w:w="648"/>
        <w:gridCol w:w="709"/>
        <w:gridCol w:w="709"/>
        <w:gridCol w:w="661"/>
      </w:tblGrid>
      <w:tr w:rsidR="00C92325" w:rsidRPr="008E6BB0" w14:paraId="710C3E2B" w14:textId="77777777" w:rsidTr="00CF6E9C">
        <w:trPr>
          <w:jc w:val="center"/>
        </w:trPr>
        <w:tc>
          <w:tcPr>
            <w:tcW w:w="697" w:type="dxa"/>
            <w:vAlign w:val="center"/>
          </w:tcPr>
          <w:p w14:paraId="3DE985EE" w14:textId="77777777" w:rsidR="00C92325" w:rsidRPr="008E6BB0" w:rsidRDefault="00C92325" w:rsidP="001F3BD6">
            <w:pPr>
              <w:snapToGrid w:val="0"/>
              <w:spacing w:line="460" w:lineRule="exact"/>
              <w:jc w:val="center"/>
            </w:pPr>
            <w:r w:rsidRPr="008E6BB0">
              <w:t>序号</w:t>
            </w:r>
          </w:p>
        </w:tc>
        <w:tc>
          <w:tcPr>
            <w:tcW w:w="1141" w:type="dxa"/>
            <w:vAlign w:val="center"/>
          </w:tcPr>
          <w:p w14:paraId="42C3E017" w14:textId="7F6FCC4F" w:rsidR="00C92325" w:rsidRPr="008E6BB0" w:rsidRDefault="00BC45FF" w:rsidP="001F3BD6">
            <w:pPr>
              <w:snapToGrid w:val="0"/>
              <w:spacing w:line="460" w:lineRule="exact"/>
              <w:jc w:val="center"/>
            </w:pPr>
            <w:r>
              <w:t>设备</w:t>
            </w:r>
            <w:r w:rsidR="00C92325" w:rsidRPr="008E6BB0">
              <w:t>名称</w:t>
            </w:r>
          </w:p>
        </w:tc>
        <w:tc>
          <w:tcPr>
            <w:tcW w:w="851" w:type="dxa"/>
            <w:vAlign w:val="center"/>
          </w:tcPr>
          <w:p w14:paraId="6F78AA05" w14:textId="77777777" w:rsidR="00C92325" w:rsidRPr="008E6BB0" w:rsidRDefault="00C92325" w:rsidP="001F3BD6">
            <w:pPr>
              <w:snapToGrid w:val="0"/>
              <w:spacing w:line="460" w:lineRule="exact"/>
              <w:jc w:val="center"/>
            </w:pPr>
            <w:r w:rsidRPr="008E6BB0">
              <w:t>生产商</w:t>
            </w:r>
          </w:p>
        </w:tc>
        <w:tc>
          <w:tcPr>
            <w:tcW w:w="708" w:type="dxa"/>
            <w:vAlign w:val="center"/>
          </w:tcPr>
          <w:p w14:paraId="031F6F97" w14:textId="77777777" w:rsidR="00C92325" w:rsidRPr="008E6BB0" w:rsidRDefault="00C92325" w:rsidP="001F3BD6">
            <w:pPr>
              <w:snapToGrid w:val="0"/>
              <w:spacing w:line="460" w:lineRule="exact"/>
              <w:jc w:val="center"/>
            </w:pPr>
            <w:r w:rsidRPr="008E6BB0">
              <w:t>品牌</w:t>
            </w:r>
          </w:p>
        </w:tc>
        <w:tc>
          <w:tcPr>
            <w:tcW w:w="851" w:type="dxa"/>
            <w:vAlign w:val="center"/>
          </w:tcPr>
          <w:p w14:paraId="6808AB60" w14:textId="77777777" w:rsidR="00C92325" w:rsidRPr="008E6BB0" w:rsidRDefault="00C92325" w:rsidP="001F3BD6">
            <w:pPr>
              <w:snapToGrid w:val="0"/>
              <w:spacing w:line="460" w:lineRule="exact"/>
              <w:jc w:val="center"/>
            </w:pPr>
            <w:r w:rsidRPr="008E6BB0">
              <w:t>产地</w:t>
            </w:r>
          </w:p>
        </w:tc>
        <w:tc>
          <w:tcPr>
            <w:tcW w:w="1341" w:type="dxa"/>
            <w:vAlign w:val="center"/>
          </w:tcPr>
          <w:p w14:paraId="2FA37292" w14:textId="295B2E66" w:rsidR="00C92325" w:rsidRPr="008E6BB0" w:rsidRDefault="00C92325" w:rsidP="001F3BD6">
            <w:pPr>
              <w:snapToGrid w:val="0"/>
              <w:spacing w:line="460" w:lineRule="exact"/>
              <w:jc w:val="center"/>
            </w:pPr>
            <w:r w:rsidRPr="008E6BB0">
              <w:t>型号</w:t>
            </w:r>
          </w:p>
        </w:tc>
        <w:tc>
          <w:tcPr>
            <w:tcW w:w="648" w:type="dxa"/>
            <w:vAlign w:val="center"/>
          </w:tcPr>
          <w:p w14:paraId="2C6F1CB6" w14:textId="77777777" w:rsidR="00C92325" w:rsidRPr="008E6BB0" w:rsidRDefault="00C92325" w:rsidP="001F3BD6">
            <w:pPr>
              <w:snapToGrid w:val="0"/>
              <w:spacing w:line="460" w:lineRule="exact"/>
              <w:jc w:val="center"/>
            </w:pPr>
            <w:r w:rsidRPr="008E6BB0">
              <w:t>单位</w:t>
            </w:r>
          </w:p>
        </w:tc>
        <w:tc>
          <w:tcPr>
            <w:tcW w:w="709" w:type="dxa"/>
            <w:vAlign w:val="center"/>
          </w:tcPr>
          <w:p w14:paraId="3DAD4B82" w14:textId="77777777" w:rsidR="00C92325" w:rsidRPr="008E6BB0" w:rsidRDefault="00C92325" w:rsidP="001F3BD6">
            <w:pPr>
              <w:snapToGrid w:val="0"/>
              <w:spacing w:line="460" w:lineRule="exact"/>
              <w:jc w:val="center"/>
            </w:pPr>
            <w:r w:rsidRPr="008E6BB0">
              <w:t>数量</w:t>
            </w:r>
          </w:p>
        </w:tc>
        <w:tc>
          <w:tcPr>
            <w:tcW w:w="709" w:type="dxa"/>
            <w:vAlign w:val="center"/>
          </w:tcPr>
          <w:p w14:paraId="3C368874" w14:textId="77777777" w:rsidR="00C92325" w:rsidRPr="008E6BB0" w:rsidRDefault="00C92325" w:rsidP="001F3BD6">
            <w:pPr>
              <w:snapToGrid w:val="0"/>
              <w:spacing w:line="460" w:lineRule="exact"/>
              <w:jc w:val="center"/>
            </w:pPr>
            <w:r w:rsidRPr="008E6BB0">
              <w:t>单价</w:t>
            </w:r>
          </w:p>
        </w:tc>
        <w:tc>
          <w:tcPr>
            <w:tcW w:w="661" w:type="dxa"/>
            <w:vAlign w:val="center"/>
          </w:tcPr>
          <w:p w14:paraId="131D95E5" w14:textId="60BE6C3E" w:rsidR="00C92325" w:rsidRPr="008E6BB0" w:rsidRDefault="00DC1030" w:rsidP="001F3BD6">
            <w:pPr>
              <w:snapToGrid w:val="0"/>
              <w:spacing w:line="460" w:lineRule="exact"/>
              <w:jc w:val="center"/>
            </w:pPr>
            <w:r>
              <w:rPr>
                <w:rFonts w:hint="eastAsia"/>
              </w:rPr>
              <w:t>小计</w:t>
            </w:r>
          </w:p>
        </w:tc>
      </w:tr>
      <w:tr w:rsidR="00C92325" w:rsidRPr="008E6BB0" w14:paraId="28D376F5" w14:textId="77777777" w:rsidTr="00CF6E9C">
        <w:trPr>
          <w:trHeight w:val="197"/>
          <w:jc w:val="center"/>
        </w:trPr>
        <w:tc>
          <w:tcPr>
            <w:tcW w:w="697" w:type="dxa"/>
            <w:vAlign w:val="center"/>
          </w:tcPr>
          <w:p w14:paraId="7DB9D880" w14:textId="77777777" w:rsidR="00C92325" w:rsidRPr="008E6BB0" w:rsidRDefault="00C92325" w:rsidP="001F3BD6">
            <w:pPr>
              <w:snapToGrid w:val="0"/>
              <w:spacing w:line="460" w:lineRule="exact"/>
            </w:pPr>
          </w:p>
        </w:tc>
        <w:tc>
          <w:tcPr>
            <w:tcW w:w="1141" w:type="dxa"/>
            <w:vAlign w:val="center"/>
          </w:tcPr>
          <w:p w14:paraId="5DB3A175" w14:textId="77777777" w:rsidR="00C92325" w:rsidRPr="008E6BB0" w:rsidRDefault="00C92325" w:rsidP="001F3BD6">
            <w:pPr>
              <w:snapToGrid w:val="0"/>
              <w:spacing w:line="460" w:lineRule="exact"/>
            </w:pPr>
          </w:p>
        </w:tc>
        <w:tc>
          <w:tcPr>
            <w:tcW w:w="851" w:type="dxa"/>
            <w:vAlign w:val="center"/>
          </w:tcPr>
          <w:p w14:paraId="4F45E231" w14:textId="77777777" w:rsidR="00C92325" w:rsidRPr="008E6BB0" w:rsidRDefault="00C92325" w:rsidP="001F3BD6">
            <w:pPr>
              <w:snapToGrid w:val="0"/>
              <w:spacing w:line="460" w:lineRule="exact"/>
            </w:pPr>
          </w:p>
        </w:tc>
        <w:tc>
          <w:tcPr>
            <w:tcW w:w="708" w:type="dxa"/>
            <w:vAlign w:val="center"/>
          </w:tcPr>
          <w:p w14:paraId="47033FBA" w14:textId="77777777" w:rsidR="00C92325" w:rsidRPr="008E6BB0" w:rsidRDefault="00C92325" w:rsidP="001F3BD6">
            <w:pPr>
              <w:snapToGrid w:val="0"/>
              <w:spacing w:line="460" w:lineRule="exact"/>
            </w:pPr>
          </w:p>
        </w:tc>
        <w:tc>
          <w:tcPr>
            <w:tcW w:w="851" w:type="dxa"/>
          </w:tcPr>
          <w:p w14:paraId="62B098D0" w14:textId="77777777" w:rsidR="00C92325" w:rsidRPr="008E6BB0" w:rsidRDefault="00C92325" w:rsidP="001F3BD6">
            <w:pPr>
              <w:snapToGrid w:val="0"/>
              <w:spacing w:line="460" w:lineRule="exact"/>
            </w:pPr>
          </w:p>
        </w:tc>
        <w:tc>
          <w:tcPr>
            <w:tcW w:w="1341" w:type="dxa"/>
            <w:vAlign w:val="center"/>
          </w:tcPr>
          <w:p w14:paraId="2BE34007" w14:textId="77777777" w:rsidR="00C92325" w:rsidRPr="008E6BB0" w:rsidRDefault="00C92325" w:rsidP="001F3BD6">
            <w:pPr>
              <w:snapToGrid w:val="0"/>
              <w:spacing w:line="460" w:lineRule="exact"/>
            </w:pPr>
          </w:p>
        </w:tc>
        <w:tc>
          <w:tcPr>
            <w:tcW w:w="648" w:type="dxa"/>
            <w:vAlign w:val="center"/>
          </w:tcPr>
          <w:p w14:paraId="481C0590" w14:textId="77777777" w:rsidR="00C92325" w:rsidRPr="008E6BB0" w:rsidRDefault="00C92325" w:rsidP="001F3BD6">
            <w:pPr>
              <w:snapToGrid w:val="0"/>
              <w:spacing w:line="460" w:lineRule="exact"/>
            </w:pPr>
          </w:p>
        </w:tc>
        <w:tc>
          <w:tcPr>
            <w:tcW w:w="709" w:type="dxa"/>
            <w:vAlign w:val="center"/>
          </w:tcPr>
          <w:p w14:paraId="760E47EA" w14:textId="77777777" w:rsidR="00C92325" w:rsidRPr="008E6BB0" w:rsidRDefault="00C92325" w:rsidP="001F3BD6">
            <w:pPr>
              <w:snapToGrid w:val="0"/>
              <w:spacing w:line="460" w:lineRule="exact"/>
            </w:pPr>
          </w:p>
        </w:tc>
        <w:tc>
          <w:tcPr>
            <w:tcW w:w="709" w:type="dxa"/>
          </w:tcPr>
          <w:p w14:paraId="1CE9DDB6" w14:textId="77777777" w:rsidR="00C92325" w:rsidRPr="008E6BB0" w:rsidRDefault="00C92325" w:rsidP="001F3BD6">
            <w:pPr>
              <w:snapToGrid w:val="0"/>
              <w:spacing w:line="460" w:lineRule="exact"/>
            </w:pPr>
          </w:p>
        </w:tc>
        <w:tc>
          <w:tcPr>
            <w:tcW w:w="661" w:type="dxa"/>
            <w:vAlign w:val="center"/>
          </w:tcPr>
          <w:p w14:paraId="52EB52C7" w14:textId="77777777" w:rsidR="00C92325" w:rsidRPr="008E6BB0" w:rsidRDefault="00C92325" w:rsidP="001F3BD6">
            <w:pPr>
              <w:snapToGrid w:val="0"/>
              <w:spacing w:line="460" w:lineRule="exact"/>
            </w:pPr>
          </w:p>
        </w:tc>
      </w:tr>
      <w:tr w:rsidR="00C92325" w:rsidRPr="008E6BB0" w14:paraId="73D679E6" w14:textId="77777777" w:rsidTr="00CF6E9C">
        <w:trPr>
          <w:trHeight w:val="197"/>
          <w:jc w:val="center"/>
        </w:trPr>
        <w:tc>
          <w:tcPr>
            <w:tcW w:w="697" w:type="dxa"/>
            <w:vAlign w:val="center"/>
          </w:tcPr>
          <w:p w14:paraId="45D0A8AF" w14:textId="77777777" w:rsidR="00C92325" w:rsidRPr="008E6BB0" w:rsidRDefault="00C92325" w:rsidP="001F3BD6">
            <w:pPr>
              <w:snapToGrid w:val="0"/>
              <w:spacing w:line="460" w:lineRule="exact"/>
            </w:pPr>
          </w:p>
        </w:tc>
        <w:tc>
          <w:tcPr>
            <w:tcW w:w="1141" w:type="dxa"/>
            <w:vAlign w:val="center"/>
          </w:tcPr>
          <w:p w14:paraId="70E426CD" w14:textId="77777777" w:rsidR="00C92325" w:rsidRPr="008E6BB0" w:rsidRDefault="00C92325" w:rsidP="001F3BD6">
            <w:pPr>
              <w:snapToGrid w:val="0"/>
              <w:spacing w:line="460" w:lineRule="exact"/>
            </w:pPr>
          </w:p>
        </w:tc>
        <w:tc>
          <w:tcPr>
            <w:tcW w:w="851" w:type="dxa"/>
            <w:vAlign w:val="center"/>
          </w:tcPr>
          <w:p w14:paraId="7BB16F85" w14:textId="77777777" w:rsidR="00C92325" w:rsidRPr="008E6BB0" w:rsidRDefault="00C92325" w:rsidP="001F3BD6">
            <w:pPr>
              <w:snapToGrid w:val="0"/>
              <w:spacing w:line="460" w:lineRule="exact"/>
            </w:pPr>
          </w:p>
        </w:tc>
        <w:tc>
          <w:tcPr>
            <w:tcW w:w="708" w:type="dxa"/>
            <w:vAlign w:val="center"/>
          </w:tcPr>
          <w:p w14:paraId="611034A1" w14:textId="77777777" w:rsidR="00C92325" w:rsidRPr="008E6BB0" w:rsidRDefault="00C92325" w:rsidP="001F3BD6">
            <w:pPr>
              <w:snapToGrid w:val="0"/>
              <w:spacing w:line="460" w:lineRule="exact"/>
            </w:pPr>
          </w:p>
        </w:tc>
        <w:tc>
          <w:tcPr>
            <w:tcW w:w="851" w:type="dxa"/>
          </w:tcPr>
          <w:p w14:paraId="45BFF34F" w14:textId="77777777" w:rsidR="00C92325" w:rsidRPr="008E6BB0" w:rsidRDefault="00C92325" w:rsidP="001F3BD6">
            <w:pPr>
              <w:snapToGrid w:val="0"/>
              <w:spacing w:line="460" w:lineRule="exact"/>
            </w:pPr>
          </w:p>
        </w:tc>
        <w:tc>
          <w:tcPr>
            <w:tcW w:w="1341" w:type="dxa"/>
            <w:vAlign w:val="center"/>
          </w:tcPr>
          <w:p w14:paraId="6FE5E9F9" w14:textId="77777777" w:rsidR="00C92325" w:rsidRPr="008E6BB0" w:rsidRDefault="00C92325" w:rsidP="001F3BD6">
            <w:pPr>
              <w:snapToGrid w:val="0"/>
              <w:spacing w:line="460" w:lineRule="exact"/>
            </w:pPr>
          </w:p>
        </w:tc>
        <w:tc>
          <w:tcPr>
            <w:tcW w:w="648" w:type="dxa"/>
            <w:vAlign w:val="center"/>
          </w:tcPr>
          <w:p w14:paraId="624DF236" w14:textId="77777777" w:rsidR="00C92325" w:rsidRPr="008E6BB0" w:rsidRDefault="00C92325" w:rsidP="001F3BD6">
            <w:pPr>
              <w:snapToGrid w:val="0"/>
              <w:spacing w:line="460" w:lineRule="exact"/>
            </w:pPr>
          </w:p>
        </w:tc>
        <w:tc>
          <w:tcPr>
            <w:tcW w:w="709" w:type="dxa"/>
            <w:vAlign w:val="center"/>
          </w:tcPr>
          <w:p w14:paraId="6351EC17" w14:textId="77777777" w:rsidR="00C92325" w:rsidRPr="008E6BB0" w:rsidRDefault="00C92325" w:rsidP="001F3BD6">
            <w:pPr>
              <w:snapToGrid w:val="0"/>
              <w:spacing w:line="460" w:lineRule="exact"/>
            </w:pPr>
          </w:p>
        </w:tc>
        <w:tc>
          <w:tcPr>
            <w:tcW w:w="709" w:type="dxa"/>
          </w:tcPr>
          <w:p w14:paraId="58DB0C77" w14:textId="77777777" w:rsidR="00C92325" w:rsidRPr="008E6BB0" w:rsidRDefault="00C92325" w:rsidP="001F3BD6">
            <w:pPr>
              <w:snapToGrid w:val="0"/>
              <w:spacing w:line="460" w:lineRule="exact"/>
            </w:pPr>
          </w:p>
        </w:tc>
        <w:tc>
          <w:tcPr>
            <w:tcW w:w="661" w:type="dxa"/>
            <w:vAlign w:val="center"/>
          </w:tcPr>
          <w:p w14:paraId="667A1076" w14:textId="77777777" w:rsidR="00C92325" w:rsidRPr="008E6BB0" w:rsidRDefault="00C92325" w:rsidP="001F3BD6">
            <w:pPr>
              <w:snapToGrid w:val="0"/>
              <w:spacing w:line="460" w:lineRule="exact"/>
            </w:pPr>
          </w:p>
        </w:tc>
      </w:tr>
      <w:tr w:rsidR="00C92325" w:rsidRPr="008E6BB0" w14:paraId="7B687BB4" w14:textId="77777777" w:rsidTr="00CF6E9C">
        <w:trPr>
          <w:trHeight w:val="197"/>
          <w:jc w:val="center"/>
        </w:trPr>
        <w:tc>
          <w:tcPr>
            <w:tcW w:w="697" w:type="dxa"/>
            <w:vAlign w:val="center"/>
          </w:tcPr>
          <w:p w14:paraId="63A0089C" w14:textId="77777777" w:rsidR="00C92325" w:rsidRPr="008E6BB0" w:rsidRDefault="00C92325" w:rsidP="001F3BD6">
            <w:pPr>
              <w:snapToGrid w:val="0"/>
              <w:spacing w:line="460" w:lineRule="exact"/>
            </w:pPr>
          </w:p>
        </w:tc>
        <w:tc>
          <w:tcPr>
            <w:tcW w:w="1141" w:type="dxa"/>
            <w:vAlign w:val="center"/>
          </w:tcPr>
          <w:p w14:paraId="0D773313" w14:textId="77777777" w:rsidR="00C92325" w:rsidRPr="008E6BB0" w:rsidRDefault="00C92325" w:rsidP="001F3BD6">
            <w:pPr>
              <w:snapToGrid w:val="0"/>
              <w:spacing w:line="460" w:lineRule="exact"/>
            </w:pPr>
          </w:p>
        </w:tc>
        <w:tc>
          <w:tcPr>
            <w:tcW w:w="851" w:type="dxa"/>
            <w:vAlign w:val="center"/>
          </w:tcPr>
          <w:p w14:paraId="30EF10AF" w14:textId="77777777" w:rsidR="00C92325" w:rsidRPr="008E6BB0" w:rsidRDefault="00C92325" w:rsidP="001F3BD6">
            <w:pPr>
              <w:snapToGrid w:val="0"/>
              <w:spacing w:line="460" w:lineRule="exact"/>
            </w:pPr>
          </w:p>
        </w:tc>
        <w:tc>
          <w:tcPr>
            <w:tcW w:w="708" w:type="dxa"/>
            <w:vAlign w:val="center"/>
          </w:tcPr>
          <w:p w14:paraId="5E5FC690" w14:textId="77777777" w:rsidR="00C92325" w:rsidRPr="008E6BB0" w:rsidRDefault="00C92325" w:rsidP="001F3BD6">
            <w:pPr>
              <w:snapToGrid w:val="0"/>
              <w:spacing w:line="460" w:lineRule="exact"/>
            </w:pPr>
          </w:p>
        </w:tc>
        <w:tc>
          <w:tcPr>
            <w:tcW w:w="851" w:type="dxa"/>
          </w:tcPr>
          <w:p w14:paraId="1B517CF9" w14:textId="77777777" w:rsidR="00C92325" w:rsidRPr="008E6BB0" w:rsidRDefault="00C92325" w:rsidP="001F3BD6">
            <w:pPr>
              <w:snapToGrid w:val="0"/>
              <w:spacing w:line="460" w:lineRule="exact"/>
            </w:pPr>
          </w:p>
        </w:tc>
        <w:tc>
          <w:tcPr>
            <w:tcW w:w="1341" w:type="dxa"/>
            <w:vAlign w:val="center"/>
          </w:tcPr>
          <w:p w14:paraId="20341D33" w14:textId="77777777" w:rsidR="00C92325" w:rsidRPr="008E6BB0" w:rsidRDefault="00C92325" w:rsidP="001F3BD6">
            <w:pPr>
              <w:snapToGrid w:val="0"/>
              <w:spacing w:line="460" w:lineRule="exact"/>
            </w:pPr>
          </w:p>
        </w:tc>
        <w:tc>
          <w:tcPr>
            <w:tcW w:w="648" w:type="dxa"/>
            <w:vAlign w:val="center"/>
          </w:tcPr>
          <w:p w14:paraId="0A50DE9C" w14:textId="77777777" w:rsidR="00C92325" w:rsidRPr="008E6BB0" w:rsidRDefault="00C92325" w:rsidP="001F3BD6">
            <w:pPr>
              <w:snapToGrid w:val="0"/>
              <w:spacing w:line="460" w:lineRule="exact"/>
            </w:pPr>
          </w:p>
        </w:tc>
        <w:tc>
          <w:tcPr>
            <w:tcW w:w="709" w:type="dxa"/>
            <w:vAlign w:val="center"/>
          </w:tcPr>
          <w:p w14:paraId="5B78B92C" w14:textId="77777777" w:rsidR="00C92325" w:rsidRPr="008E6BB0" w:rsidRDefault="00C92325" w:rsidP="001F3BD6">
            <w:pPr>
              <w:snapToGrid w:val="0"/>
              <w:spacing w:line="460" w:lineRule="exact"/>
            </w:pPr>
          </w:p>
        </w:tc>
        <w:tc>
          <w:tcPr>
            <w:tcW w:w="709" w:type="dxa"/>
          </w:tcPr>
          <w:p w14:paraId="4164B728" w14:textId="77777777" w:rsidR="00C92325" w:rsidRPr="008E6BB0" w:rsidRDefault="00C92325" w:rsidP="001F3BD6">
            <w:pPr>
              <w:snapToGrid w:val="0"/>
              <w:spacing w:line="460" w:lineRule="exact"/>
            </w:pPr>
          </w:p>
        </w:tc>
        <w:tc>
          <w:tcPr>
            <w:tcW w:w="661" w:type="dxa"/>
            <w:vAlign w:val="center"/>
          </w:tcPr>
          <w:p w14:paraId="4FD36221" w14:textId="77777777" w:rsidR="00C92325" w:rsidRPr="008E6BB0" w:rsidRDefault="00C92325" w:rsidP="001F3BD6">
            <w:pPr>
              <w:snapToGrid w:val="0"/>
              <w:spacing w:line="460" w:lineRule="exact"/>
            </w:pPr>
          </w:p>
        </w:tc>
      </w:tr>
      <w:tr w:rsidR="00C92325" w:rsidRPr="008E6BB0" w14:paraId="58C728A8" w14:textId="77777777" w:rsidTr="00CF6E9C">
        <w:trPr>
          <w:trHeight w:val="197"/>
          <w:jc w:val="center"/>
        </w:trPr>
        <w:tc>
          <w:tcPr>
            <w:tcW w:w="697" w:type="dxa"/>
            <w:vAlign w:val="center"/>
          </w:tcPr>
          <w:p w14:paraId="59090E6F" w14:textId="77777777" w:rsidR="00C92325" w:rsidRPr="008E6BB0" w:rsidRDefault="00C92325" w:rsidP="001F3BD6">
            <w:pPr>
              <w:snapToGrid w:val="0"/>
              <w:spacing w:line="460" w:lineRule="exact"/>
            </w:pPr>
          </w:p>
        </w:tc>
        <w:tc>
          <w:tcPr>
            <w:tcW w:w="1141" w:type="dxa"/>
            <w:vAlign w:val="center"/>
          </w:tcPr>
          <w:p w14:paraId="4B7B96CF" w14:textId="77777777" w:rsidR="00C92325" w:rsidRPr="008E6BB0" w:rsidRDefault="00C92325" w:rsidP="001F3BD6">
            <w:pPr>
              <w:snapToGrid w:val="0"/>
              <w:spacing w:line="460" w:lineRule="exact"/>
            </w:pPr>
          </w:p>
        </w:tc>
        <w:tc>
          <w:tcPr>
            <w:tcW w:w="851" w:type="dxa"/>
            <w:vAlign w:val="center"/>
          </w:tcPr>
          <w:p w14:paraId="5F555EE9" w14:textId="77777777" w:rsidR="00C92325" w:rsidRPr="008E6BB0" w:rsidRDefault="00C92325" w:rsidP="001F3BD6">
            <w:pPr>
              <w:snapToGrid w:val="0"/>
              <w:spacing w:line="460" w:lineRule="exact"/>
            </w:pPr>
          </w:p>
        </w:tc>
        <w:tc>
          <w:tcPr>
            <w:tcW w:w="708" w:type="dxa"/>
            <w:vAlign w:val="center"/>
          </w:tcPr>
          <w:p w14:paraId="6926F712" w14:textId="77777777" w:rsidR="00C92325" w:rsidRPr="008E6BB0" w:rsidRDefault="00C92325" w:rsidP="001F3BD6">
            <w:pPr>
              <w:snapToGrid w:val="0"/>
              <w:spacing w:line="460" w:lineRule="exact"/>
            </w:pPr>
          </w:p>
        </w:tc>
        <w:tc>
          <w:tcPr>
            <w:tcW w:w="851" w:type="dxa"/>
          </w:tcPr>
          <w:p w14:paraId="16E152FF" w14:textId="77777777" w:rsidR="00C92325" w:rsidRPr="008E6BB0" w:rsidRDefault="00C92325" w:rsidP="001F3BD6">
            <w:pPr>
              <w:snapToGrid w:val="0"/>
              <w:spacing w:line="460" w:lineRule="exact"/>
            </w:pPr>
          </w:p>
        </w:tc>
        <w:tc>
          <w:tcPr>
            <w:tcW w:w="1341" w:type="dxa"/>
            <w:vAlign w:val="center"/>
          </w:tcPr>
          <w:p w14:paraId="5D39B1DD" w14:textId="77777777" w:rsidR="00C92325" w:rsidRPr="008E6BB0" w:rsidRDefault="00C92325" w:rsidP="001F3BD6">
            <w:pPr>
              <w:snapToGrid w:val="0"/>
              <w:spacing w:line="460" w:lineRule="exact"/>
            </w:pPr>
          </w:p>
        </w:tc>
        <w:tc>
          <w:tcPr>
            <w:tcW w:w="648" w:type="dxa"/>
            <w:vAlign w:val="center"/>
          </w:tcPr>
          <w:p w14:paraId="09695217" w14:textId="77777777" w:rsidR="00C92325" w:rsidRPr="008E6BB0" w:rsidRDefault="00C92325" w:rsidP="001F3BD6">
            <w:pPr>
              <w:snapToGrid w:val="0"/>
              <w:spacing w:line="460" w:lineRule="exact"/>
            </w:pPr>
          </w:p>
        </w:tc>
        <w:tc>
          <w:tcPr>
            <w:tcW w:w="709" w:type="dxa"/>
            <w:vAlign w:val="center"/>
          </w:tcPr>
          <w:p w14:paraId="287EF7ED" w14:textId="77777777" w:rsidR="00C92325" w:rsidRPr="008E6BB0" w:rsidRDefault="00C92325" w:rsidP="001F3BD6">
            <w:pPr>
              <w:snapToGrid w:val="0"/>
              <w:spacing w:line="460" w:lineRule="exact"/>
            </w:pPr>
          </w:p>
        </w:tc>
        <w:tc>
          <w:tcPr>
            <w:tcW w:w="709" w:type="dxa"/>
          </w:tcPr>
          <w:p w14:paraId="29FA0216" w14:textId="77777777" w:rsidR="00C92325" w:rsidRPr="008E6BB0" w:rsidRDefault="00C92325" w:rsidP="001F3BD6">
            <w:pPr>
              <w:snapToGrid w:val="0"/>
              <w:spacing w:line="460" w:lineRule="exact"/>
            </w:pPr>
          </w:p>
        </w:tc>
        <w:tc>
          <w:tcPr>
            <w:tcW w:w="661" w:type="dxa"/>
            <w:vAlign w:val="center"/>
          </w:tcPr>
          <w:p w14:paraId="772EC84D" w14:textId="77777777" w:rsidR="00C92325" w:rsidRPr="008E6BB0" w:rsidRDefault="00C92325" w:rsidP="001F3BD6">
            <w:pPr>
              <w:snapToGrid w:val="0"/>
              <w:spacing w:line="460" w:lineRule="exact"/>
            </w:pPr>
          </w:p>
        </w:tc>
      </w:tr>
      <w:tr w:rsidR="00C92325" w:rsidRPr="008E6BB0" w14:paraId="76A106DC" w14:textId="77777777" w:rsidTr="00CF6E9C">
        <w:trPr>
          <w:trHeight w:val="197"/>
          <w:jc w:val="center"/>
        </w:trPr>
        <w:tc>
          <w:tcPr>
            <w:tcW w:w="697" w:type="dxa"/>
            <w:vAlign w:val="center"/>
          </w:tcPr>
          <w:p w14:paraId="0776A83A" w14:textId="77777777" w:rsidR="00C92325" w:rsidRPr="008E6BB0" w:rsidRDefault="00C92325" w:rsidP="001F3BD6">
            <w:pPr>
              <w:snapToGrid w:val="0"/>
              <w:spacing w:line="460" w:lineRule="exact"/>
            </w:pPr>
          </w:p>
        </w:tc>
        <w:tc>
          <w:tcPr>
            <w:tcW w:w="1141" w:type="dxa"/>
            <w:vAlign w:val="center"/>
          </w:tcPr>
          <w:p w14:paraId="6E206400" w14:textId="77777777" w:rsidR="00C92325" w:rsidRPr="008E6BB0" w:rsidRDefault="00C92325" w:rsidP="001F3BD6">
            <w:pPr>
              <w:snapToGrid w:val="0"/>
              <w:spacing w:line="460" w:lineRule="exact"/>
            </w:pPr>
          </w:p>
        </w:tc>
        <w:tc>
          <w:tcPr>
            <w:tcW w:w="851" w:type="dxa"/>
            <w:vAlign w:val="center"/>
          </w:tcPr>
          <w:p w14:paraId="6BA95746" w14:textId="77777777" w:rsidR="00C92325" w:rsidRPr="008E6BB0" w:rsidRDefault="00C92325" w:rsidP="001F3BD6">
            <w:pPr>
              <w:snapToGrid w:val="0"/>
              <w:spacing w:line="460" w:lineRule="exact"/>
            </w:pPr>
          </w:p>
        </w:tc>
        <w:tc>
          <w:tcPr>
            <w:tcW w:w="708" w:type="dxa"/>
            <w:vAlign w:val="center"/>
          </w:tcPr>
          <w:p w14:paraId="5A85FB42" w14:textId="77777777" w:rsidR="00C92325" w:rsidRPr="008E6BB0" w:rsidRDefault="00C92325" w:rsidP="001F3BD6">
            <w:pPr>
              <w:snapToGrid w:val="0"/>
              <w:spacing w:line="460" w:lineRule="exact"/>
            </w:pPr>
          </w:p>
        </w:tc>
        <w:tc>
          <w:tcPr>
            <w:tcW w:w="851" w:type="dxa"/>
          </w:tcPr>
          <w:p w14:paraId="6105034B" w14:textId="77777777" w:rsidR="00C92325" w:rsidRPr="008E6BB0" w:rsidRDefault="00C92325" w:rsidP="001F3BD6">
            <w:pPr>
              <w:snapToGrid w:val="0"/>
              <w:spacing w:line="460" w:lineRule="exact"/>
            </w:pPr>
          </w:p>
        </w:tc>
        <w:tc>
          <w:tcPr>
            <w:tcW w:w="1341" w:type="dxa"/>
            <w:vAlign w:val="center"/>
          </w:tcPr>
          <w:p w14:paraId="185C38CD" w14:textId="77777777" w:rsidR="00C92325" w:rsidRPr="008E6BB0" w:rsidRDefault="00C92325" w:rsidP="001F3BD6">
            <w:pPr>
              <w:snapToGrid w:val="0"/>
              <w:spacing w:line="460" w:lineRule="exact"/>
            </w:pPr>
          </w:p>
        </w:tc>
        <w:tc>
          <w:tcPr>
            <w:tcW w:w="648" w:type="dxa"/>
            <w:vAlign w:val="center"/>
          </w:tcPr>
          <w:p w14:paraId="24FBE12C" w14:textId="77777777" w:rsidR="00C92325" w:rsidRPr="008E6BB0" w:rsidRDefault="00C92325" w:rsidP="001F3BD6">
            <w:pPr>
              <w:snapToGrid w:val="0"/>
              <w:spacing w:line="460" w:lineRule="exact"/>
            </w:pPr>
          </w:p>
        </w:tc>
        <w:tc>
          <w:tcPr>
            <w:tcW w:w="709" w:type="dxa"/>
            <w:vAlign w:val="center"/>
          </w:tcPr>
          <w:p w14:paraId="6DFA2082" w14:textId="77777777" w:rsidR="00C92325" w:rsidRPr="008E6BB0" w:rsidRDefault="00C92325" w:rsidP="001F3BD6">
            <w:pPr>
              <w:snapToGrid w:val="0"/>
              <w:spacing w:line="460" w:lineRule="exact"/>
            </w:pPr>
          </w:p>
        </w:tc>
        <w:tc>
          <w:tcPr>
            <w:tcW w:w="709" w:type="dxa"/>
          </w:tcPr>
          <w:p w14:paraId="2FBE1F07" w14:textId="77777777" w:rsidR="00C92325" w:rsidRPr="008E6BB0" w:rsidRDefault="00C92325" w:rsidP="001F3BD6">
            <w:pPr>
              <w:snapToGrid w:val="0"/>
              <w:spacing w:line="460" w:lineRule="exact"/>
            </w:pPr>
          </w:p>
        </w:tc>
        <w:tc>
          <w:tcPr>
            <w:tcW w:w="661" w:type="dxa"/>
            <w:vAlign w:val="center"/>
          </w:tcPr>
          <w:p w14:paraId="2BB91680" w14:textId="77777777" w:rsidR="00C92325" w:rsidRPr="008E6BB0" w:rsidRDefault="00C92325" w:rsidP="001F3BD6">
            <w:pPr>
              <w:snapToGrid w:val="0"/>
              <w:spacing w:line="460" w:lineRule="exact"/>
            </w:pPr>
          </w:p>
        </w:tc>
      </w:tr>
      <w:tr w:rsidR="00C92325" w:rsidRPr="008E6BB0" w14:paraId="5C470913" w14:textId="77777777" w:rsidTr="00CF6E9C">
        <w:trPr>
          <w:trHeight w:val="197"/>
          <w:jc w:val="center"/>
        </w:trPr>
        <w:tc>
          <w:tcPr>
            <w:tcW w:w="697" w:type="dxa"/>
            <w:vAlign w:val="center"/>
          </w:tcPr>
          <w:p w14:paraId="3BB4BDB9" w14:textId="77777777" w:rsidR="00C92325" w:rsidRPr="008E6BB0" w:rsidRDefault="00C92325" w:rsidP="001F3BD6">
            <w:pPr>
              <w:snapToGrid w:val="0"/>
              <w:spacing w:line="460" w:lineRule="exact"/>
            </w:pPr>
          </w:p>
        </w:tc>
        <w:tc>
          <w:tcPr>
            <w:tcW w:w="1141" w:type="dxa"/>
            <w:vAlign w:val="center"/>
          </w:tcPr>
          <w:p w14:paraId="1FDF2CB0" w14:textId="77777777" w:rsidR="00C92325" w:rsidRPr="008E6BB0" w:rsidRDefault="00C92325" w:rsidP="001F3BD6">
            <w:pPr>
              <w:snapToGrid w:val="0"/>
              <w:spacing w:line="460" w:lineRule="exact"/>
            </w:pPr>
          </w:p>
        </w:tc>
        <w:tc>
          <w:tcPr>
            <w:tcW w:w="851" w:type="dxa"/>
            <w:vAlign w:val="center"/>
          </w:tcPr>
          <w:p w14:paraId="4FC2248B" w14:textId="77777777" w:rsidR="00C92325" w:rsidRPr="008E6BB0" w:rsidRDefault="00C92325" w:rsidP="001F3BD6">
            <w:pPr>
              <w:snapToGrid w:val="0"/>
              <w:spacing w:line="460" w:lineRule="exact"/>
            </w:pPr>
          </w:p>
        </w:tc>
        <w:tc>
          <w:tcPr>
            <w:tcW w:w="708" w:type="dxa"/>
            <w:vAlign w:val="center"/>
          </w:tcPr>
          <w:p w14:paraId="6600C2B5" w14:textId="77777777" w:rsidR="00C92325" w:rsidRPr="008E6BB0" w:rsidRDefault="00C92325" w:rsidP="001F3BD6">
            <w:pPr>
              <w:snapToGrid w:val="0"/>
              <w:spacing w:line="460" w:lineRule="exact"/>
            </w:pPr>
          </w:p>
        </w:tc>
        <w:tc>
          <w:tcPr>
            <w:tcW w:w="851" w:type="dxa"/>
          </w:tcPr>
          <w:p w14:paraId="463A8E44" w14:textId="77777777" w:rsidR="00C92325" w:rsidRPr="008E6BB0" w:rsidRDefault="00C92325" w:rsidP="001F3BD6">
            <w:pPr>
              <w:snapToGrid w:val="0"/>
              <w:spacing w:line="460" w:lineRule="exact"/>
            </w:pPr>
          </w:p>
        </w:tc>
        <w:tc>
          <w:tcPr>
            <w:tcW w:w="1341" w:type="dxa"/>
            <w:vAlign w:val="center"/>
          </w:tcPr>
          <w:p w14:paraId="4F70B1DA" w14:textId="77777777" w:rsidR="00C92325" w:rsidRPr="008E6BB0" w:rsidRDefault="00C92325" w:rsidP="001F3BD6">
            <w:pPr>
              <w:snapToGrid w:val="0"/>
              <w:spacing w:line="460" w:lineRule="exact"/>
            </w:pPr>
          </w:p>
        </w:tc>
        <w:tc>
          <w:tcPr>
            <w:tcW w:w="648" w:type="dxa"/>
            <w:vAlign w:val="center"/>
          </w:tcPr>
          <w:p w14:paraId="3163C84B" w14:textId="77777777" w:rsidR="00C92325" w:rsidRPr="008E6BB0" w:rsidRDefault="00C92325" w:rsidP="001F3BD6">
            <w:pPr>
              <w:snapToGrid w:val="0"/>
              <w:spacing w:line="460" w:lineRule="exact"/>
            </w:pPr>
          </w:p>
        </w:tc>
        <w:tc>
          <w:tcPr>
            <w:tcW w:w="709" w:type="dxa"/>
            <w:vAlign w:val="center"/>
          </w:tcPr>
          <w:p w14:paraId="5C07C5C1" w14:textId="77777777" w:rsidR="00C92325" w:rsidRPr="008E6BB0" w:rsidRDefault="00C92325" w:rsidP="001F3BD6">
            <w:pPr>
              <w:snapToGrid w:val="0"/>
              <w:spacing w:line="460" w:lineRule="exact"/>
            </w:pPr>
          </w:p>
        </w:tc>
        <w:tc>
          <w:tcPr>
            <w:tcW w:w="709" w:type="dxa"/>
          </w:tcPr>
          <w:p w14:paraId="313A5528" w14:textId="77777777" w:rsidR="00C92325" w:rsidRPr="008E6BB0" w:rsidRDefault="00C92325" w:rsidP="001F3BD6">
            <w:pPr>
              <w:snapToGrid w:val="0"/>
              <w:spacing w:line="460" w:lineRule="exact"/>
            </w:pPr>
          </w:p>
        </w:tc>
        <w:tc>
          <w:tcPr>
            <w:tcW w:w="661" w:type="dxa"/>
            <w:vAlign w:val="center"/>
          </w:tcPr>
          <w:p w14:paraId="25E1A36B" w14:textId="77777777" w:rsidR="00C92325" w:rsidRPr="008E6BB0" w:rsidRDefault="00C92325" w:rsidP="001F3BD6">
            <w:pPr>
              <w:snapToGrid w:val="0"/>
              <w:spacing w:line="460" w:lineRule="exact"/>
            </w:pPr>
          </w:p>
        </w:tc>
      </w:tr>
      <w:tr w:rsidR="00C92325" w:rsidRPr="008E6BB0" w14:paraId="686F7D51" w14:textId="77777777" w:rsidTr="00CF6E9C">
        <w:trPr>
          <w:trHeight w:val="197"/>
          <w:jc w:val="center"/>
        </w:trPr>
        <w:tc>
          <w:tcPr>
            <w:tcW w:w="697" w:type="dxa"/>
            <w:vAlign w:val="center"/>
          </w:tcPr>
          <w:p w14:paraId="1722C6B2" w14:textId="77777777" w:rsidR="00C92325" w:rsidRPr="008E6BB0" w:rsidRDefault="00C92325" w:rsidP="001F3BD6">
            <w:pPr>
              <w:snapToGrid w:val="0"/>
              <w:spacing w:line="460" w:lineRule="exact"/>
            </w:pPr>
          </w:p>
        </w:tc>
        <w:tc>
          <w:tcPr>
            <w:tcW w:w="1141" w:type="dxa"/>
            <w:vAlign w:val="center"/>
          </w:tcPr>
          <w:p w14:paraId="2C2D4C6B" w14:textId="77777777" w:rsidR="00C92325" w:rsidRPr="008E6BB0" w:rsidRDefault="00C92325" w:rsidP="001F3BD6">
            <w:pPr>
              <w:snapToGrid w:val="0"/>
              <w:spacing w:line="460" w:lineRule="exact"/>
            </w:pPr>
          </w:p>
        </w:tc>
        <w:tc>
          <w:tcPr>
            <w:tcW w:w="851" w:type="dxa"/>
            <w:vAlign w:val="center"/>
          </w:tcPr>
          <w:p w14:paraId="60D96FB9" w14:textId="77777777" w:rsidR="00C92325" w:rsidRPr="008E6BB0" w:rsidRDefault="00C92325" w:rsidP="001F3BD6">
            <w:pPr>
              <w:snapToGrid w:val="0"/>
              <w:spacing w:line="460" w:lineRule="exact"/>
            </w:pPr>
          </w:p>
        </w:tc>
        <w:tc>
          <w:tcPr>
            <w:tcW w:w="708" w:type="dxa"/>
            <w:vAlign w:val="center"/>
          </w:tcPr>
          <w:p w14:paraId="109FF7A8" w14:textId="77777777" w:rsidR="00C92325" w:rsidRPr="008E6BB0" w:rsidRDefault="00C92325" w:rsidP="001F3BD6">
            <w:pPr>
              <w:snapToGrid w:val="0"/>
              <w:spacing w:line="460" w:lineRule="exact"/>
            </w:pPr>
          </w:p>
        </w:tc>
        <w:tc>
          <w:tcPr>
            <w:tcW w:w="851" w:type="dxa"/>
          </w:tcPr>
          <w:p w14:paraId="63ECADA3" w14:textId="77777777" w:rsidR="00C92325" w:rsidRPr="008E6BB0" w:rsidRDefault="00C92325" w:rsidP="001F3BD6">
            <w:pPr>
              <w:snapToGrid w:val="0"/>
              <w:spacing w:line="460" w:lineRule="exact"/>
            </w:pPr>
          </w:p>
        </w:tc>
        <w:tc>
          <w:tcPr>
            <w:tcW w:w="1341" w:type="dxa"/>
            <w:vAlign w:val="center"/>
          </w:tcPr>
          <w:p w14:paraId="09CE3C9B" w14:textId="77777777" w:rsidR="00C92325" w:rsidRPr="008E6BB0" w:rsidRDefault="00C92325" w:rsidP="001F3BD6">
            <w:pPr>
              <w:snapToGrid w:val="0"/>
              <w:spacing w:line="460" w:lineRule="exact"/>
            </w:pPr>
          </w:p>
        </w:tc>
        <w:tc>
          <w:tcPr>
            <w:tcW w:w="648" w:type="dxa"/>
            <w:vAlign w:val="center"/>
          </w:tcPr>
          <w:p w14:paraId="47F7B97C" w14:textId="77777777" w:rsidR="00C92325" w:rsidRPr="008E6BB0" w:rsidRDefault="00C92325" w:rsidP="001F3BD6">
            <w:pPr>
              <w:snapToGrid w:val="0"/>
              <w:spacing w:line="460" w:lineRule="exact"/>
            </w:pPr>
          </w:p>
        </w:tc>
        <w:tc>
          <w:tcPr>
            <w:tcW w:w="709" w:type="dxa"/>
            <w:vAlign w:val="center"/>
          </w:tcPr>
          <w:p w14:paraId="0593A636" w14:textId="77777777" w:rsidR="00C92325" w:rsidRPr="008E6BB0" w:rsidRDefault="00C92325" w:rsidP="001F3BD6">
            <w:pPr>
              <w:snapToGrid w:val="0"/>
              <w:spacing w:line="460" w:lineRule="exact"/>
            </w:pPr>
          </w:p>
        </w:tc>
        <w:tc>
          <w:tcPr>
            <w:tcW w:w="709" w:type="dxa"/>
          </w:tcPr>
          <w:p w14:paraId="0C5C2922" w14:textId="77777777" w:rsidR="00C92325" w:rsidRPr="008E6BB0" w:rsidRDefault="00C92325" w:rsidP="001F3BD6">
            <w:pPr>
              <w:snapToGrid w:val="0"/>
              <w:spacing w:line="460" w:lineRule="exact"/>
            </w:pPr>
          </w:p>
        </w:tc>
        <w:tc>
          <w:tcPr>
            <w:tcW w:w="661" w:type="dxa"/>
            <w:vAlign w:val="center"/>
          </w:tcPr>
          <w:p w14:paraId="46A2A3B7" w14:textId="77777777" w:rsidR="00C92325" w:rsidRPr="008E6BB0" w:rsidRDefault="00C92325" w:rsidP="001F3BD6">
            <w:pPr>
              <w:snapToGrid w:val="0"/>
              <w:spacing w:line="460" w:lineRule="exact"/>
            </w:pPr>
          </w:p>
        </w:tc>
      </w:tr>
    </w:tbl>
    <w:p w14:paraId="06A64CF5" w14:textId="77777777" w:rsidR="00443D83" w:rsidRPr="00376900" w:rsidRDefault="00443D83" w:rsidP="00376900">
      <w:pPr>
        <w:spacing w:line="360" w:lineRule="auto"/>
        <w:rPr>
          <w:sz w:val="24"/>
          <w:szCs w:val="24"/>
        </w:rPr>
      </w:pPr>
    </w:p>
    <w:p w14:paraId="06BE345D" w14:textId="55DB25E2" w:rsidR="00443D83" w:rsidRDefault="00327298" w:rsidP="001A6F0F">
      <w:pPr>
        <w:spacing w:line="360" w:lineRule="auto"/>
        <w:ind w:firstLineChars="900" w:firstLine="2160"/>
        <w:rPr>
          <w:sz w:val="24"/>
          <w:szCs w:val="24"/>
          <w:u w:val="single"/>
        </w:rPr>
      </w:pPr>
      <w:r>
        <w:rPr>
          <w:sz w:val="24"/>
          <w:szCs w:val="24"/>
        </w:rPr>
        <w:t>响应</w:t>
      </w:r>
      <w:r w:rsidR="00443D83" w:rsidRPr="00376900">
        <w:rPr>
          <w:sz w:val="24"/>
          <w:szCs w:val="24"/>
        </w:rPr>
        <w:t>人全称（公章）：</w:t>
      </w:r>
      <w:r w:rsidR="00443D83" w:rsidRPr="00376900">
        <w:rPr>
          <w:sz w:val="24"/>
          <w:szCs w:val="24"/>
          <w:u w:val="single"/>
        </w:rPr>
        <w:t xml:space="preserve">                              </w:t>
      </w:r>
    </w:p>
    <w:p w14:paraId="4BD28F44" w14:textId="5C6ED1B9" w:rsidR="003F2BDF" w:rsidRPr="001C1552" w:rsidRDefault="003F2BDF" w:rsidP="001A6F0F">
      <w:pPr>
        <w:spacing w:line="360" w:lineRule="auto"/>
        <w:ind w:firstLineChars="900" w:firstLine="2160"/>
        <w:rPr>
          <w:sz w:val="24"/>
          <w:szCs w:val="24"/>
          <w:u w:val="single"/>
        </w:rPr>
      </w:pPr>
      <w:r w:rsidRPr="004C34B0">
        <w:rPr>
          <w:sz w:val="24"/>
          <w:szCs w:val="24"/>
        </w:rPr>
        <w:t>法</w:t>
      </w:r>
      <w:r>
        <w:rPr>
          <w:sz w:val="24"/>
          <w:szCs w:val="24"/>
        </w:rPr>
        <w:t>定代表人或委托代理人</w:t>
      </w:r>
      <w:r w:rsidRPr="004C34B0">
        <w:rPr>
          <w:sz w:val="24"/>
          <w:szCs w:val="24"/>
        </w:rPr>
        <w:t>签字：</w:t>
      </w:r>
    </w:p>
    <w:p w14:paraId="49EB9679" w14:textId="2DCF46EF" w:rsidR="00443D83" w:rsidRPr="00376900" w:rsidRDefault="001A6F0F" w:rsidP="001A6F0F">
      <w:pPr>
        <w:spacing w:line="360" w:lineRule="auto"/>
        <w:ind w:firstLineChars="2200" w:firstLine="5280"/>
        <w:rPr>
          <w:sz w:val="24"/>
          <w:szCs w:val="24"/>
        </w:rPr>
      </w:pPr>
      <w:r>
        <w:rPr>
          <w:rFonts w:hint="eastAsia"/>
          <w:sz w:val="24"/>
          <w:szCs w:val="24"/>
        </w:rPr>
        <w:t>年   月   日</w:t>
      </w:r>
    </w:p>
    <w:p w14:paraId="6E712F48" w14:textId="77777777" w:rsidR="00443D83" w:rsidRPr="00376900" w:rsidRDefault="00443D83" w:rsidP="00376900">
      <w:pPr>
        <w:spacing w:line="360" w:lineRule="auto"/>
        <w:rPr>
          <w:sz w:val="24"/>
          <w:szCs w:val="24"/>
        </w:rPr>
      </w:pPr>
    </w:p>
    <w:p w14:paraId="27ED15FA" w14:textId="6A83C4FD" w:rsidR="00F42362" w:rsidRDefault="00C14DB4" w:rsidP="00F42362">
      <w:pPr>
        <w:spacing w:line="360" w:lineRule="auto"/>
        <w:rPr>
          <w:sz w:val="24"/>
          <w:szCs w:val="24"/>
        </w:rPr>
      </w:pPr>
      <w:r>
        <w:rPr>
          <w:rFonts w:hint="eastAsia"/>
          <w:sz w:val="24"/>
          <w:szCs w:val="24"/>
        </w:rPr>
        <w:t>说明</w:t>
      </w:r>
      <w:r w:rsidR="00F42362" w:rsidRPr="00F42362">
        <w:rPr>
          <w:rFonts w:hint="eastAsia"/>
          <w:sz w:val="24"/>
          <w:szCs w:val="24"/>
        </w:rPr>
        <w:t>：</w:t>
      </w:r>
    </w:p>
    <w:p w14:paraId="7F784322" w14:textId="00FF54D0" w:rsidR="00F42362" w:rsidRDefault="00F95911" w:rsidP="009901BC">
      <w:pPr>
        <w:spacing w:line="360" w:lineRule="auto"/>
        <w:ind w:firstLineChars="200" w:firstLine="562"/>
        <w:rPr>
          <w:sz w:val="24"/>
          <w:szCs w:val="24"/>
        </w:rPr>
      </w:pPr>
      <w:r w:rsidRPr="005D56CE">
        <w:rPr>
          <w:rFonts w:hint="eastAsia"/>
          <w:b/>
          <w:sz w:val="28"/>
        </w:rPr>
        <w:t>★</w:t>
      </w:r>
      <w:r w:rsidR="009901BC">
        <w:rPr>
          <w:rFonts w:hint="eastAsia"/>
          <w:sz w:val="24"/>
          <w:szCs w:val="24"/>
        </w:rPr>
        <w:t>1、设备</w:t>
      </w:r>
      <w:r w:rsidR="00F42362" w:rsidRPr="00F42362">
        <w:rPr>
          <w:rFonts w:hint="eastAsia"/>
          <w:sz w:val="24"/>
          <w:szCs w:val="24"/>
        </w:rPr>
        <w:t>名称、</w:t>
      </w:r>
      <w:r w:rsidR="006C003A" w:rsidRPr="00F42362">
        <w:rPr>
          <w:rFonts w:hint="eastAsia"/>
          <w:sz w:val="24"/>
          <w:szCs w:val="24"/>
        </w:rPr>
        <w:t>品牌、</w:t>
      </w:r>
      <w:r w:rsidR="006C003A">
        <w:rPr>
          <w:rFonts w:hint="eastAsia"/>
          <w:sz w:val="24"/>
          <w:szCs w:val="24"/>
        </w:rPr>
        <w:t>型号、</w:t>
      </w:r>
      <w:r w:rsidR="00E26802" w:rsidRPr="00F42362">
        <w:rPr>
          <w:rFonts w:hint="eastAsia"/>
          <w:sz w:val="24"/>
          <w:szCs w:val="24"/>
        </w:rPr>
        <w:t>生产商、</w:t>
      </w:r>
      <w:r w:rsidR="006C003A">
        <w:rPr>
          <w:rFonts w:hint="eastAsia"/>
          <w:sz w:val="24"/>
          <w:szCs w:val="24"/>
        </w:rPr>
        <w:t>产地</w:t>
      </w:r>
      <w:r w:rsidR="00814E69">
        <w:rPr>
          <w:rFonts w:hint="eastAsia"/>
          <w:sz w:val="24"/>
          <w:szCs w:val="24"/>
        </w:rPr>
        <w:t>必须和所投产品</w:t>
      </w:r>
      <w:r w:rsidR="0035087E">
        <w:rPr>
          <w:rFonts w:hint="eastAsia"/>
          <w:sz w:val="24"/>
          <w:szCs w:val="24"/>
        </w:rPr>
        <w:t>铭牌</w:t>
      </w:r>
      <w:r w:rsidR="00814E69">
        <w:rPr>
          <w:rFonts w:hint="eastAsia"/>
          <w:sz w:val="24"/>
          <w:szCs w:val="24"/>
        </w:rPr>
        <w:t>及</w:t>
      </w:r>
      <w:r w:rsidR="0035087E">
        <w:rPr>
          <w:rFonts w:hint="eastAsia"/>
          <w:sz w:val="24"/>
          <w:szCs w:val="24"/>
        </w:rPr>
        <w:t>彩页</w:t>
      </w:r>
      <w:r w:rsidR="00814E69">
        <w:rPr>
          <w:rFonts w:hint="eastAsia"/>
          <w:sz w:val="24"/>
          <w:szCs w:val="24"/>
        </w:rPr>
        <w:t>相符。</w:t>
      </w:r>
    </w:p>
    <w:p w14:paraId="072FD113" w14:textId="65F2AECC" w:rsidR="00443D83" w:rsidRPr="00376900" w:rsidRDefault="00F95911" w:rsidP="009901BC">
      <w:pPr>
        <w:spacing w:line="360" w:lineRule="auto"/>
        <w:ind w:firstLineChars="200" w:firstLine="562"/>
        <w:rPr>
          <w:sz w:val="24"/>
          <w:szCs w:val="24"/>
        </w:rPr>
      </w:pPr>
      <w:r w:rsidRPr="005D56CE">
        <w:rPr>
          <w:rFonts w:hint="eastAsia"/>
          <w:b/>
          <w:sz w:val="28"/>
        </w:rPr>
        <w:t>★</w:t>
      </w:r>
      <w:r w:rsidR="009901BC">
        <w:rPr>
          <w:rFonts w:hint="eastAsia"/>
          <w:sz w:val="24"/>
          <w:szCs w:val="24"/>
        </w:rPr>
        <w:t>2、</w:t>
      </w:r>
      <w:r w:rsidR="00F42362" w:rsidRPr="007B3125">
        <w:rPr>
          <w:b/>
          <w:sz w:val="24"/>
          <w:szCs w:val="24"/>
        </w:rPr>
        <w:t>进口设备需提供详细的配置清单，清单</w:t>
      </w:r>
      <w:r w:rsidR="002C3062" w:rsidRPr="007B3125">
        <w:rPr>
          <w:b/>
          <w:sz w:val="24"/>
          <w:szCs w:val="24"/>
        </w:rPr>
        <w:t>分两部分展示</w:t>
      </w:r>
      <w:r w:rsidR="002C3062" w:rsidRPr="007B3125">
        <w:rPr>
          <w:rFonts w:hint="eastAsia"/>
          <w:b/>
          <w:sz w:val="24"/>
          <w:szCs w:val="24"/>
        </w:rPr>
        <w:t>：</w:t>
      </w:r>
      <w:r w:rsidR="00F42362" w:rsidRPr="007B3125">
        <w:rPr>
          <w:b/>
          <w:sz w:val="24"/>
          <w:szCs w:val="24"/>
        </w:rPr>
        <w:t>国外供货部分和国内供货部分。</w:t>
      </w:r>
    </w:p>
    <w:p w14:paraId="486FE823" w14:textId="15E5C285" w:rsidR="008D618A" w:rsidRPr="00376900" w:rsidRDefault="008D618A" w:rsidP="008D618A">
      <w:pPr>
        <w:spacing w:line="360" w:lineRule="auto"/>
        <w:ind w:firstLineChars="200" w:firstLine="562"/>
        <w:rPr>
          <w:sz w:val="24"/>
          <w:szCs w:val="24"/>
        </w:rPr>
      </w:pPr>
      <w:r w:rsidRPr="005D56CE">
        <w:rPr>
          <w:rFonts w:hint="eastAsia"/>
          <w:b/>
          <w:sz w:val="28"/>
        </w:rPr>
        <w:t>★</w:t>
      </w:r>
      <w:r>
        <w:rPr>
          <w:rFonts w:hint="eastAsia"/>
          <w:sz w:val="24"/>
          <w:szCs w:val="24"/>
        </w:rPr>
        <w:t>3、</w:t>
      </w:r>
      <w:r>
        <w:rPr>
          <w:rFonts w:hint="eastAsia"/>
          <w:b/>
          <w:sz w:val="24"/>
          <w:szCs w:val="24"/>
        </w:rPr>
        <w:t>签署</w:t>
      </w:r>
      <w:r>
        <w:rPr>
          <w:b/>
          <w:sz w:val="24"/>
          <w:szCs w:val="24"/>
        </w:rPr>
        <w:t>采购合同</w:t>
      </w:r>
      <w:r>
        <w:rPr>
          <w:rFonts w:hint="eastAsia"/>
          <w:b/>
          <w:sz w:val="24"/>
          <w:szCs w:val="24"/>
        </w:rPr>
        <w:t>或者技术协议时不接受变更</w:t>
      </w:r>
      <w:r w:rsidRPr="007B3125">
        <w:rPr>
          <w:b/>
          <w:sz w:val="24"/>
          <w:szCs w:val="24"/>
        </w:rPr>
        <w:t>。</w:t>
      </w:r>
      <w:r>
        <w:rPr>
          <w:b/>
          <w:sz w:val="24"/>
          <w:szCs w:val="24"/>
        </w:rPr>
        <w:t>否则按照提供虚假材料处理</w:t>
      </w:r>
      <w:r>
        <w:rPr>
          <w:rFonts w:hint="eastAsia"/>
          <w:b/>
          <w:sz w:val="24"/>
          <w:szCs w:val="24"/>
        </w:rPr>
        <w:t>。</w:t>
      </w:r>
    </w:p>
    <w:p w14:paraId="1F614FEA" w14:textId="77777777" w:rsidR="00443D83" w:rsidRPr="008D618A" w:rsidRDefault="00443D83" w:rsidP="00376900">
      <w:pPr>
        <w:spacing w:line="360" w:lineRule="auto"/>
        <w:rPr>
          <w:sz w:val="24"/>
          <w:szCs w:val="24"/>
        </w:rPr>
      </w:pPr>
    </w:p>
    <w:p w14:paraId="7E3A627E" w14:textId="77777777" w:rsidR="00443D83" w:rsidRPr="00376900" w:rsidRDefault="00443D83" w:rsidP="00376900">
      <w:pPr>
        <w:spacing w:line="360" w:lineRule="auto"/>
        <w:rPr>
          <w:sz w:val="24"/>
          <w:szCs w:val="24"/>
        </w:rPr>
      </w:pPr>
    </w:p>
    <w:p w14:paraId="20E16DE4" w14:textId="77777777" w:rsidR="00443D83" w:rsidRPr="00376900" w:rsidRDefault="00443D83" w:rsidP="00376900">
      <w:pPr>
        <w:spacing w:line="360" w:lineRule="auto"/>
        <w:rPr>
          <w:sz w:val="24"/>
          <w:szCs w:val="24"/>
        </w:rPr>
      </w:pPr>
    </w:p>
    <w:p w14:paraId="03418FE2" w14:textId="77777777" w:rsidR="00443D83" w:rsidRPr="00376900" w:rsidRDefault="00443D83" w:rsidP="00376900">
      <w:pPr>
        <w:spacing w:line="360" w:lineRule="auto"/>
        <w:rPr>
          <w:sz w:val="24"/>
          <w:szCs w:val="24"/>
        </w:rPr>
      </w:pPr>
    </w:p>
    <w:p w14:paraId="05399298" w14:textId="77777777" w:rsidR="00AF78F8" w:rsidRPr="00376900" w:rsidRDefault="00AF78F8" w:rsidP="00376900">
      <w:pPr>
        <w:widowControl/>
        <w:spacing w:line="360" w:lineRule="auto"/>
        <w:jc w:val="left"/>
        <w:rPr>
          <w:sz w:val="24"/>
          <w:szCs w:val="24"/>
        </w:rPr>
      </w:pPr>
      <w:r w:rsidRPr="00376900">
        <w:rPr>
          <w:sz w:val="24"/>
          <w:szCs w:val="24"/>
        </w:rPr>
        <w:br w:type="page"/>
      </w:r>
    </w:p>
    <w:p w14:paraId="0CB97B42" w14:textId="0C968817" w:rsidR="00134841" w:rsidRDefault="00956BE8" w:rsidP="00134841">
      <w:pPr>
        <w:pStyle w:val="20"/>
        <w:jc w:val="left"/>
        <w:rPr>
          <w:szCs w:val="24"/>
        </w:rPr>
      </w:pPr>
      <w:bookmarkStart w:id="123" w:name="_Ref509569597"/>
      <w:r w:rsidRPr="005D56CE">
        <w:rPr>
          <w:rFonts w:ascii="宋体" w:hAnsi="宋体" w:hint="eastAsia"/>
          <w:color w:val="000000"/>
          <w:sz w:val="28"/>
        </w:rPr>
        <w:lastRenderedPageBreak/>
        <w:t>★</w:t>
      </w:r>
      <w:r w:rsidR="0097379B">
        <w:rPr>
          <w:rFonts w:eastAsia="宋体"/>
          <w:sz w:val="28"/>
        </w:rPr>
        <w:t>八</w:t>
      </w:r>
      <w:r w:rsidR="00443D83" w:rsidRPr="009F14D2">
        <w:rPr>
          <w:rFonts w:eastAsia="宋体"/>
          <w:sz w:val="28"/>
        </w:rPr>
        <w:t>、</w:t>
      </w:r>
      <w:bookmarkEnd w:id="108"/>
      <w:bookmarkEnd w:id="109"/>
      <w:bookmarkEnd w:id="110"/>
      <w:bookmarkEnd w:id="123"/>
      <w:r w:rsidR="00521A3B">
        <w:rPr>
          <w:rFonts w:eastAsia="宋体"/>
          <w:sz w:val="28"/>
        </w:rPr>
        <w:t>采购需求响应偏离表</w:t>
      </w:r>
    </w:p>
    <w:tbl>
      <w:tblPr>
        <w:tblStyle w:val="aff7"/>
        <w:tblW w:w="0" w:type="auto"/>
        <w:jc w:val="center"/>
        <w:tblLook w:val="04A0" w:firstRow="1" w:lastRow="0" w:firstColumn="1" w:lastColumn="0" w:noHBand="0" w:noVBand="1"/>
      </w:tblPr>
      <w:tblGrid>
        <w:gridCol w:w="1980"/>
        <w:gridCol w:w="1219"/>
        <w:gridCol w:w="2639"/>
        <w:gridCol w:w="2465"/>
      </w:tblGrid>
      <w:tr w:rsidR="0087310D" w14:paraId="65249F4E" w14:textId="0624AD29" w:rsidTr="00EE291E">
        <w:trPr>
          <w:jc w:val="center"/>
        </w:trPr>
        <w:tc>
          <w:tcPr>
            <w:tcW w:w="1980" w:type="dxa"/>
            <w:vAlign w:val="center"/>
          </w:tcPr>
          <w:bookmarkEnd w:id="111"/>
          <w:p w14:paraId="37C7E21B" w14:textId="6C85433A" w:rsidR="0087310D" w:rsidRDefault="0087310D" w:rsidP="00083675">
            <w:pPr>
              <w:spacing w:line="360" w:lineRule="auto"/>
              <w:jc w:val="center"/>
              <w:rPr>
                <w:sz w:val="24"/>
                <w:szCs w:val="24"/>
              </w:rPr>
            </w:pPr>
            <w:r>
              <w:rPr>
                <w:sz w:val="24"/>
                <w:szCs w:val="24"/>
              </w:rPr>
              <w:t>采购需求</w:t>
            </w:r>
          </w:p>
        </w:tc>
        <w:tc>
          <w:tcPr>
            <w:tcW w:w="1219" w:type="dxa"/>
            <w:vAlign w:val="center"/>
          </w:tcPr>
          <w:p w14:paraId="0A39F157" w14:textId="46CCB74F" w:rsidR="0087310D" w:rsidRDefault="0087310D" w:rsidP="00083675">
            <w:pPr>
              <w:spacing w:line="360" w:lineRule="auto"/>
              <w:jc w:val="center"/>
              <w:rPr>
                <w:sz w:val="24"/>
                <w:szCs w:val="24"/>
              </w:rPr>
            </w:pPr>
            <w:r>
              <w:rPr>
                <w:sz w:val="24"/>
                <w:szCs w:val="24"/>
              </w:rPr>
              <w:t>响应情况</w:t>
            </w:r>
          </w:p>
        </w:tc>
        <w:tc>
          <w:tcPr>
            <w:tcW w:w="2639" w:type="dxa"/>
            <w:vAlign w:val="center"/>
          </w:tcPr>
          <w:p w14:paraId="6BEC5924" w14:textId="3EF27031" w:rsidR="0087310D" w:rsidRDefault="0087310D" w:rsidP="00083675">
            <w:pPr>
              <w:spacing w:line="360" w:lineRule="auto"/>
              <w:jc w:val="center"/>
              <w:rPr>
                <w:sz w:val="24"/>
                <w:szCs w:val="24"/>
              </w:rPr>
            </w:pPr>
            <w:r>
              <w:rPr>
                <w:sz w:val="24"/>
                <w:szCs w:val="24"/>
              </w:rPr>
              <w:t>偏离情况</w:t>
            </w:r>
          </w:p>
        </w:tc>
        <w:tc>
          <w:tcPr>
            <w:tcW w:w="2465" w:type="dxa"/>
          </w:tcPr>
          <w:p w14:paraId="4813C0A8" w14:textId="56EC6DDB" w:rsidR="0087310D" w:rsidRDefault="0062633A" w:rsidP="00083675">
            <w:pPr>
              <w:spacing w:line="360" w:lineRule="auto"/>
              <w:jc w:val="center"/>
              <w:rPr>
                <w:sz w:val="24"/>
                <w:szCs w:val="24"/>
              </w:rPr>
            </w:pPr>
            <w:r>
              <w:rPr>
                <w:rFonts w:hint="eastAsia"/>
                <w:sz w:val="24"/>
                <w:szCs w:val="24"/>
              </w:rPr>
              <w:t>证明</w:t>
            </w:r>
            <w:r w:rsidR="0087310D">
              <w:rPr>
                <w:sz w:val="24"/>
                <w:szCs w:val="24"/>
              </w:rPr>
              <w:t>材料页码</w:t>
            </w:r>
          </w:p>
        </w:tc>
      </w:tr>
      <w:tr w:rsidR="0087310D" w14:paraId="5860CED8" w14:textId="38D2C0CD" w:rsidTr="00EE291E">
        <w:trPr>
          <w:jc w:val="center"/>
        </w:trPr>
        <w:tc>
          <w:tcPr>
            <w:tcW w:w="1980" w:type="dxa"/>
          </w:tcPr>
          <w:p w14:paraId="49005C76" w14:textId="77777777" w:rsidR="0087310D" w:rsidRDefault="0087310D" w:rsidP="00376900">
            <w:pPr>
              <w:spacing w:line="360" w:lineRule="auto"/>
              <w:rPr>
                <w:sz w:val="24"/>
                <w:szCs w:val="24"/>
              </w:rPr>
            </w:pPr>
          </w:p>
        </w:tc>
        <w:tc>
          <w:tcPr>
            <w:tcW w:w="1219" w:type="dxa"/>
          </w:tcPr>
          <w:p w14:paraId="2DE7EEA3" w14:textId="77777777" w:rsidR="0087310D" w:rsidRDefault="0087310D" w:rsidP="00376900">
            <w:pPr>
              <w:spacing w:line="360" w:lineRule="auto"/>
              <w:rPr>
                <w:sz w:val="24"/>
                <w:szCs w:val="24"/>
              </w:rPr>
            </w:pPr>
          </w:p>
        </w:tc>
        <w:tc>
          <w:tcPr>
            <w:tcW w:w="2639" w:type="dxa"/>
          </w:tcPr>
          <w:p w14:paraId="35BABFE7" w14:textId="53066A68" w:rsidR="0087310D" w:rsidRDefault="0087310D" w:rsidP="00376900">
            <w:pPr>
              <w:spacing w:line="360" w:lineRule="auto"/>
              <w:rPr>
                <w:sz w:val="24"/>
                <w:szCs w:val="24"/>
              </w:rPr>
            </w:pPr>
            <w:r>
              <w:rPr>
                <w:sz w:val="24"/>
                <w:szCs w:val="24"/>
              </w:rPr>
              <w:t>正偏离</w:t>
            </w:r>
            <w:r>
              <w:rPr>
                <w:rFonts w:hint="eastAsia"/>
                <w:sz w:val="24"/>
                <w:szCs w:val="24"/>
              </w:rPr>
              <w:t>、</w:t>
            </w:r>
            <w:r>
              <w:rPr>
                <w:sz w:val="24"/>
                <w:szCs w:val="24"/>
              </w:rPr>
              <w:t>响应</w:t>
            </w:r>
            <w:r>
              <w:rPr>
                <w:rFonts w:hint="eastAsia"/>
                <w:sz w:val="24"/>
                <w:szCs w:val="24"/>
              </w:rPr>
              <w:t>、</w:t>
            </w:r>
            <w:r>
              <w:rPr>
                <w:sz w:val="24"/>
                <w:szCs w:val="24"/>
              </w:rPr>
              <w:t>负偏离</w:t>
            </w:r>
          </w:p>
        </w:tc>
        <w:tc>
          <w:tcPr>
            <w:tcW w:w="2465" w:type="dxa"/>
          </w:tcPr>
          <w:p w14:paraId="083B552A" w14:textId="77777777" w:rsidR="0087310D" w:rsidRDefault="0087310D" w:rsidP="00376900">
            <w:pPr>
              <w:spacing w:line="360" w:lineRule="auto"/>
              <w:rPr>
                <w:sz w:val="24"/>
                <w:szCs w:val="24"/>
              </w:rPr>
            </w:pPr>
          </w:p>
        </w:tc>
      </w:tr>
      <w:tr w:rsidR="0087310D" w14:paraId="0AC5316A" w14:textId="673ED3D1" w:rsidTr="00EE291E">
        <w:trPr>
          <w:jc w:val="center"/>
        </w:trPr>
        <w:tc>
          <w:tcPr>
            <w:tcW w:w="1980" w:type="dxa"/>
          </w:tcPr>
          <w:p w14:paraId="43103132" w14:textId="77777777" w:rsidR="0087310D" w:rsidRDefault="00EE2CC4" w:rsidP="00376900">
            <w:pPr>
              <w:spacing w:line="360" w:lineRule="auto"/>
              <w:rPr>
                <w:sz w:val="24"/>
                <w:szCs w:val="24"/>
              </w:rPr>
            </w:pPr>
            <w:r>
              <w:rPr>
                <w:sz w:val="24"/>
                <w:szCs w:val="24"/>
              </w:rPr>
              <w:t>一</w:t>
            </w:r>
            <w:r>
              <w:rPr>
                <w:rFonts w:hint="eastAsia"/>
                <w:sz w:val="24"/>
                <w:szCs w:val="24"/>
              </w:rPr>
              <w:t>、</w:t>
            </w:r>
            <w:r>
              <w:rPr>
                <w:sz w:val="24"/>
                <w:szCs w:val="24"/>
              </w:rPr>
              <w:t>采购需求进本信息</w:t>
            </w:r>
          </w:p>
          <w:p w14:paraId="27771411" w14:textId="77777777" w:rsidR="00EE2CC4" w:rsidRDefault="00EE2CC4" w:rsidP="00376900">
            <w:pPr>
              <w:spacing w:line="360" w:lineRule="auto"/>
              <w:rPr>
                <w:sz w:val="24"/>
                <w:szCs w:val="24"/>
              </w:rPr>
            </w:pPr>
            <w:r>
              <w:rPr>
                <w:rFonts w:hint="eastAsia"/>
                <w:sz w:val="24"/>
                <w:szCs w:val="24"/>
              </w:rPr>
              <w:t>……</w:t>
            </w:r>
          </w:p>
          <w:p w14:paraId="14EC0AB7" w14:textId="34125674" w:rsidR="00EE2CC4" w:rsidRDefault="00EE2CC4" w:rsidP="00376900">
            <w:pPr>
              <w:spacing w:line="360" w:lineRule="auto"/>
              <w:rPr>
                <w:sz w:val="24"/>
                <w:szCs w:val="24"/>
              </w:rPr>
            </w:pPr>
            <w:r>
              <w:rPr>
                <w:rFonts w:hint="eastAsia"/>
                <w:sz w:val="24"/>
                <w:szCs w:val="24"/>
              </w:rPr>
              <w:t>……</w:t>
            </w:r>
          </w:p>
        </w:tc>
        <w:tc>
          <w:tcPr>
            <w:tcW w:w="1219" w:type="dxa"/>
          </w:tcPr>
          <w:p w14:paraId="3E63C494" w14:textId="77777777" w:rsidR="0087310D" w:rsidRDefault="0087310D" w:rsidP="00376900">
            <w:pPr>
              <w:spacing w:line="360" w:lineRule="auto"/>
              <w:rPr>
                <w:sz w:val="24"/>
                <w:szCs w:val="24"/>
              </w:rPr>
            </w:pPr>
          </w:p>
        </w:tc>
        <w:tc>
          <w:tcPr>
            <w:tcW w:w="2639" w:type="dxa"/>
          </w:tcPr>
          <w:p w14:paraId="14794127" w14:textId="77777777" w:rsidR="0087310D" w:rsidRDefault="0087310D" w:rsidP="00376900">
            <w:pPr>
              <w:spacing w:line="360" w:lineRule="auto"/>
              <w:rPr>
                <w:sz w:val="24"/>
                <w:szCs w:val="24"/>
              </w:rPr>
            </w:pPr>
          </w:p>
        </w:tc>
        <w:tc>
          <w:tcPr>
            <w:tcW w:w="2465" w:type="dxa"/>
          </w:tcPr>
          <w:p w14:paraId="7050F587" w14:textId="77777777" w:rsidR="0087310D" w:rsidRDefault="0087310D" w:rsidP="00376900">
            <w:pPr>
              <w:spacing w:line="360" w:lineRule="auto"/>
              <w:rPr>
                <w:sz w:val="24"/>
                <w:szCs w:val="24"/>
              </w:rPr>
            </w:pPr>
          </w:p>
        </w:tc>
      </w:tr>
      <w:tr w:rsidR="0087310D" w14:paraId="25474E94" w14:textId="6CE83EDE" w:rsidTr="00EE291E">
        <w:trPr>
          <w:jc w:val="center"/>
        </w:trPr>
        <w:tc>
          <w:tcPr>
            <w:tcW w:w="1980" w:type="dxa"/>
          </w:tcPr>
          <w:p w14:paraId="3EAD2429" w14:textId="77777777" w:rsidR="0087310D" w:rsidRDefault="00EE2CC4" w:rsidP="00376900">
            <w:pPr>
              <w:spacing w:line="360" w:lineRule="auto"/>
              <w:rPr>
                <w:sz w:val="24"/>
                <w:szCs w:val="24"/>
              </w:rPr>
            </w:pPr>
            <w:r>
              <w:rPr>
                <w:sz w:val="24"/>
                <w:szCs w:val="24"/>
              </w:rPr>
              <w:t>二</w:t>
            </w:r>
            <w:r>
              <w:rPr>
                <w:rFonts w:hint="eastAsia"/>
                <w:sz w:val="24"/>
                <w:szCs w:val="24"/>
              </w:rPr>
              <w:t>、</w:t>
            </w:r>
            <w:r>
              <w:rPr>
                <w:sz w:val="24"/>
                <w:szCs w:val="24"/>
              </w:rPr>
              <w:t>采购标的需实现的功能或者目标</w:t>
            </w:r>
          </w:p>
          <w:p w14:paraId="695C32CD" w14:textId="77777777" w:rsidR="00EE2CC4" w:rsidRDefault="00EE2CC4" w:rsidP="00376900">
            <w:pPr>
              <w:spacing w:line="360" w:lineRule="auto"/>
              <w:rPr>
                <w:sz w:val="24"/>
                <w:szCs w:val="24"/>
              </w:rPr>
            </w:pPr>
            <w:r>
              <w:rPr>
                <w:rFonts w:hint="eastAsia"/>
                <w:sz w:val="24"/>
                <w:szCs w:val="24"/>
              </w:rPr>
              <w:t>……</w:t>
            </w:r>
          </w:p>
          <w:p w14:paraId="4A05647B" w14:textId="1271E3DE" w:rsidR="00EE2CC4" w:rsidRDefault="00EE2CC4" w:rsidP="00376900">
            <w:pPr>
              <w:spacing w:line="360" w:lineRule="auto"/>
              <w:rPr>
                <w:sz w:val="24"/>
                <w:szCs w:val="24"/>
              </w:rPr>
            </w:pPr>
            <w:r>
              <w:rPr>
                <w:rFonts w:hint="eastAsia"/>
                <w:sz w:val="24"/>
                <w:szCs w:val="24"/>
              </w:rPr>
              <w:t>……</w:t>
            </w:r>
          </w:p>
        </w:tc>
        <w:tc>
          <w:tcPr>
            <w:tcW w:w="1219" w:type="dxa"/>
          </w:tcPr>
          <w:p w14:paraId="4BECACA2" w14:textId="77777777" w:rsidR="0087310D" w:rsidRDefault="0087310D" w:rsidP="00376900">
            <w:pPr>
              <w:spacing w:line="360" w:lineRule="auto"/>
              <w:rPr>
                <w:sz w:val="24"/>
                <w:szCs w:val="24"/>
              </w:rPr>
            </w:pPr>
          </w:p>
        </w:tc>
        <w:tc>
          <w:tcPr>
            <w:tcW w:w="2639" w:type="dxa"/>
          </w:tcPr>
          <w:p w14:paraId="51A7968C" w14:textId="77777777" w:rsidR="0087310D" w:rsidRDefault="0087310D" w:rsidP="00376900">
            <w:pPr>
              <w:spacing w:line="360" w:lineRule="auto"/>
              <w:rPr>
                <w:sz w:val="24"/>
                <w:szCs w:val="24"/>
              </w:rPr>
            </w:pPr>
          </w:p>
        </w:tc>
        <w:tc>
          <w:tcPr>
            <w:tcW w:w="2465" w:type="dxa"/>
          </w:tcPr>
          <w:p w14:paraId="24C0AA2F" w14:textId="77777777" w:rsidR="0087310D" w:rsidRDefault="0087310D" w:rsidP="00376900">
            <w:pPr>
              <w:spacing w:line="360" w:lineRule="auto"/>
              <w:rPr>
                <w:sz w:val="24"/>
                <w:szCs w:val="24"/>
              </w:rPr>
            </w:pPr>
          </w:p>
        </w:tc>
      </w:tr>
      <w:tr w:rsidR="0087310D" w14:paraId="4D26928A" w14:textId="0E4D9755" w:rsidTr="00EE291E">
        <w:trPr>
          <w:jc w:val="center"/>
        </w:trPr>
        <w:tc>
          <w:tcPr>
            <w:tcW w:w="1980" w:type="dxa"/>
          </w:tcPr>
          <w:p w14:paraId="3218A887" w14:textId="5DF38045" w:rsidR="0087310D" w:rsidRDefault="00EE2CC4" w:rsidP="00376900">
            <w:pPr>
              <w:spacing w:line="360" w:lineRule="auto"/>
              <w:rPr>
                <w:sz w:val="24"/>
                <w:szCs w:val="24"/>
              </w:rPr>
            </w:pPr>
            <w:r>
              <w:rPr>
                <w:sz w:val="24"/>
                <w:szCs w:val="24"/>
              </w:rPr>
              <w:t>三</w:t>
            </w:r>
            <w:r>
              <w:rPr>
                <w:rFonts w:hint="eastAsia"/>
                <w:sz w:val="24"/>
                <w:szCs w:val="24"/>
              </w:rPr>
              <w:t>、</w:t>
            </w:r>
            <w:r>
              <w:rPr>
                <w:sz w:val="24"/>
                <w:szCs w:val="24"/>
              </w:rPr>
              <w:t>采购标的须执行的国家相关标准</w:t>
            </w:r>
            <w:r>
              <w:rPr>
                <w:rFonts w:hint="eastAsia"/>
                <w:sz w:val="24"/>
                <w:szCs w:val="24"/>
              </w:rPr>
              <w:t>、</w:t>
            </w:r>
            <w:r>
              <w:rPr>
                <w:sz w:val="24"/>
                <w:szCs w:val="24"/>
              </w:rPr>
              <w:t>行业标准</w:t>
            </w:r>
            <w:r>
              <w:rPr>
                <w:rFonts w:hint="eastAsia"/>
                <w:sz w:val="24"/>
                <w:szCs w:val="24"/>
              </w:rPr>
              <w:t>、</w:t>
            </w:r>
            <w:r>
              <w:rPr>
                <w:sz w:val="24"/>
                <w:szCs w:val="24"/>
              </w:rPr>
              <w:t>地方标准或者其他标准</w:t>
            </w:r>
            <w:r>
              <w:rPr>
                <w:rFonts w:hint="eastAsia"/>
                <w:sz w:val="24"/>
                <w:szCs w:val="24"/>
              </w:rPr>
              <w:t>、</w:t>
            </w:r>
            <w:r>
              <w:rPr>
                <w:sz w:val="24"/>
                <w:szCs w:val="24"/>
              </w:rPr>
              <w:t>规范</w:t>
            </w:r>
          </w:p>
          <w:p w14:paraId="3D004A35" w14:textId="77777777" w:rsidR="00EE2CC4" w:rsidRDefault="00EE2CC4" w:rsidP="00376900">
            <w:pPr>
              <w:spacing w:line="360" w:lineRule="auto"/>
              <w:rPr>
                <w:sz w:val="24"/>
                <w:szCs w:val="24"/>
              </w:rPr>
            </w:pPr>
            <w:r>
              <w:rPr>
                <w:rFonts w:hint="eastAsia"/>
                <w:sz w:val="24"/>
                <w:szCs w:val="24"/>
              </w:rPr>
              <w:t>……</w:t>
            </w:r>
          </w:p>
          <w:p w14:paraId="3B9E55D0" w14:textId="6086D8E8" w:rsidR="00EE2CC4" w:rsidRDefault="00EE2CC4" w:rsidP="00376900">
            <w:pPr>
              <w:spacing w:line="360" w:lineRule="auto"/>
              <w:rPr>
                <w:sz w:val="24"/>
                <w:szCs w:val="24"/>
              </w:rPr>
            </w:pPr>
            <w:r>
              <w:rPr>
                <w:rFonts w:hint="eastAsia"/>
                <w:sz w:val="24"/>
                <w:szCs w:val="24"/>
              </w:rPr>
              <w:t>……</w:t>
            </w:r>
          </w:p>
        </w:tc>
        <w:tc>
          <w:tcPr>
            <w:tcW w:w="1219" w:type="dxa"/>
          </w:tcPr>
          <w:p w14:paraId="444EE26E" w14:textId="77777777" w:rsidR="0087310D" w:rsidRDefault="0087310D" w:rsidP="00376900">
            <w:pPr>
              <w:spacing w:line="360" w:lineRule="auto"/>
              <w:rPr>
                <w:sz w:val="24"/>
                <w:szCs w:val="24"/>
              </w:rPr>
            </w:pPr>
          </w:p>
        </w:tc>
        <w:tc>
          <w:tcPr>
            <w:tcW w:w="2639" w:type="dxa"/>
          </w:tcPr>
          <w:p w14:paraId="215175F2" w14:textId="77777777" w:rsidR="0087310D" w:rsidRDefault="0087310D" w:rsidP="00376900">
            <w:pPr>
              <w:spacing w:line="360" w:lineRule="auto"/>
              <w:rPr>
                <w:sz w:val="24"/>
                <w:szCs w:val="24"/>
              </w:rPr>
            </w:pPr>
          </w:p>
        </w:tc>
        <w:tc>
          <w:tcPr>
            <w:tcW w:w="2465" w:type="dxa"/>
          </w:tcPr>
          <w:p w14:paraId="51B34B94" w14:textId="77777777" w:rsidR="0087310D" w:rsidRDefault="0087310D" w:rsidP="00376900">
            <w:pPr>
              <w:spacing w:line="360" w:lineRule="auto"/>
              <w:rPr>
                <w:sz w:val="24"/>
                <w:szCs w:val="24"/>
              </w:rPr>
            </w:pPr>
          </w:p>
        </w:tc>
      </w:tr>
      <w:tr w:rsidR="00EE291E" w14:paraId="79F8F65F" w14:textId="77777777" w:rsidTr="00EE291E">
        <w:trPr>
          <w:jc w:val="center"/>
        </w:trPr>
        <w:tc>
          <w:tcPr>
            <w:tcW w:w="1980" w:type="dxa"/>
          </w:tcPr>
          <w:p w14:paraId="1C7AF27A" w14:textId="77777777" w:rsidR="00EE291E" w:rsidRDefault="00EE291E" w:rsidP="00376900">
            <w:pPr>
              <w:spacing w:line="360" w:lineRule="auto"/>
              <w:rPr>
                <w:sz w:val="24"/>
                <w:szCs w:val="24"/>
              </w:rPr>
            </w:pPr>
            <w:r>
              <w:rPr>
                <w:sz w:val="24"/>
                <w:szCs w:val="24"/>
              </w:rPr>
              <w:t>四</w:t>
            </w:r>
            <w:r>
              <w:rPr>
                <w:rFonts w:hint="eastAsia"/>
                <w:sz w:val="24"/>
                <w:szCs w:val="24"/>
              </w:rPr>
              <w:t>、</w:t>
            </w:r>
            <w:r>
              <w:rPr>
                <w:sz w:val="24"/>
                <w:szCs w:val="24"/>
              </w:rPr>
              <w:t>采购标的</w:t>
            </w:r>
            <w:proofErr w:type="gramStart"/>
            <w:r>
              <w:rPr>
                <w:sz w:val="24"/>
                <w:szCs w:val="24"/>
              </w:rPr>
              <w:t>的</w:t>
            </w:r>
            <w:proofErr w:type="gramEnd"/>
            <w:r>
              <w:rPr>
                <w:sz w:val="24"/>
                <w:szCs w:val="24"/>
              </w:rPr>
              <w:t>数量</w:t>
            </w:r>
            <w:r>
              <w:rPr>
                <w:rFonts w:hint="eastAsia"/>
                <w:sz w:val="24"/>
                <w:szCs w:val="24"/>
              </w:rPr>
              <w:t>、采购项目交付或者实施的时间和地点</w:t>
            </w:r>
          </w:p>
          <w:p w14:paraId="4CAA4A14" w14:textId="77777777" w:rsidR="00EE291E" w:rsidRDefault="00EE291E" w:rsidP="00376900">
            <w:pPr>
              <w:spacing w:line="360" w:lineRule="auto"/>
              <w:rPr>
                <w:sz w:val="24"/>
                <w:szCs w:val="24"/>
              </w:rPr>
            </w:pPr>
            <w:r>
              <w:rPr>
                <w:rFonts w:hint="eastAsia"/>
                <w:sz w:val="24"/>
                <w:szCs w:val="24"/>
              </w:rPr>
              <w:t>……</w:t>
            </w:r>
          </w:p>
          <w:p w14:paraId="0A6C2412" w14:textId="715DAB0E" w:rsidR="00EE291E" w:rsidRDefault="00EE291E" w:rsidP="00376900">
            <w:pPr>
              <w:spacing w:line="360" w:lineRule="auto"/>
              <w:rPr>
                <w:sz w:val="24"/>
                <w:szCs w:val="24"/>
              </w:rPr>
            </w:pPr>
            <w:r>
              <w:rPr>
                <w:rFonts w:hint="eastAsia"/>
                <w:sz w:val="24"/>
                <w:szCs w:val="24"/>
              </w:rPr>
              <w:t>……</w:t>
            </w:r>
          </w:p>
        </w:tc>
        <w:tc>
          <w:tcPr>
            <w:tcW w:w="1219" w:type="dxa"/>
          </w:tcPr>
          <w:p w14:paraId="71B07DE9" w14:textId="77777777" w:rsidR="00EE291E" w:rsidRDefault="00EE291E" w:rsidP="00376900">
            <w:pPr>
              <w:spacing w:line="360" w:lineRule="auto"/>
              <w:rPr>
                <w:sz w:val="24"/>
                <w:szCs w:val="24"/>
              </w:rPr>
            </w:pPr>
          </w:p>
        </w:tc>
        <w:tc>
          <w:tcPr>
            <w:tcW w:w="2639" w:type="dxa"/>
          </w:tcPr>
          <w:p w14:paraId="1ADB41E7" w14:textId="77777777" w:rsidR="00EE291E" w:rsidRDefault="00EE291E" w:rsidP="00376900">
            <w:pPr>
              <w:spacing w:line="360" w:lineRule="auto"/>
              <w:rPr>
                <w:sz w:val="24"/>
                <w:szCs w:val="24"/>
              </w:rPr>
            </w:pPr>
          </w:p>
        </w:tc>
        <w:tc>
          <w:tcPr>
            <w:tcW w:w="2465" w:type="dxa"/>
          </w:tcPr>
          <w:p w14:paraId="687C0C83" w14:textId="77777777" w:rsidR="00EE291E" w:rsidRDefault="00EE291E" w:rsidP="00376900">
            <w:pPr>
              <w:spacing w:line="360" w:lineRule="auto"/>
              <w:rPr>
                <w:sz w:val="24"/>
                <w:szCs w:val="24"/>
              </w:rPr>
            </w:pPr>
          </w:p>
        </w:tc>
      </w:tr>
      <w:tr w:rsidR="00EE291E" w14:paraId="73712265" w14:textId="77777777" w:rsidTr="00EE291E">
        <w:trPr>
          <w:jc w:val="center"/>
        </w:trPr>
        <w:tc>
          <w:tcPr>
            <w:tcW w:w="1980" w:type="dxa"/>
          </w:tcPr>
          <w:p w14:paraId="37ED92EC" w14:textId="77777777" w:rsidR="00EE291E" w:rsidRDefault="00FA5A84" w:rsidP="00376900">
            <w:pPr>
              <w:spacing w:line="360" w:lineRule="auto"/>
              <w:rPr>
                <w:sz w:val="24"/>
                <w:szCs w:val="24"/>
              </w:rPr>
            </w:pPr>
            <w:r>
              <w:rPr>
                <w:sz w:val="24"/>
                <w:szCs w:val="24"/>
              </w:rPr>
              <w:t>六</w:t>
            </w:r>
            <w:r>
              <w:rPr>
                <w:rFonts w:hint="eastAsia"/>
                <w:sz w:val="24"/>
                <w:szCs w:val="24"/>
              </w:rPr>
              <w:t>、</w:t>
            </w:r>
            <w:r>
              <w:rPr>
                <w:sz w:val="24"/>
                <w:szCs w:val="24"/>
              </w:rPr>
              <w:t>采购标的需满足的服务期限</w:t>
            </w:r>
            <w:r>
              <w:rPr>
                <w:rFonts w:hint="eastAsia"/>
                <w:sz w:val="24"/>
                <w:szCs w:val="24"/>
              </w:rPr>
              <w:t>、</w:t>
            </w:r>
            <w:r>
              <w:rPr>
                <w:sz w:val="24"/>
                <w:szCs w:val="24"/>
              </w:rPr>
              <w:t>标准</w:t>
            </w:r>
            <w:r>
              <w:rPr>
                <w:rFonts w:hint="eastAsia"/>
                <w:sz w:val="24"/>
                <w:szCs w:val="24"/>
              </w:rPr>
              <w:t>、</w:t>
            </w:r>
            <w:r>
              <w:rPr>
                <w:sz w:val="24"/>
                <w:szCs w:val="24"/>
              </w:rPr>
              <w:t>效率等要求</w:t>
            </w:r>
          </w:p>
          <w:p w14:paraId="2A12031F" w14:textId="77777777" w:rsidR="00FA5A84" w:rsidRDefault="00FA5A84" w:rsidP="00376900">
            <w:pPr>
              <w:spacing w:line="360" w:lineRule="auto"/>
              <w:rPr>
                <w:sz w:val="24"/>
                <w:szCs w:val="24"/>
              </w:rPr>
            </w:pPr>
            <w:r>
              <w:rPr>
                <w:rFonts w:hint="eastAsia"/>
                <w:sz w:val="24"/>
                <w:szCs w:val="24"/>
              </w:rPr>
              <w:lastRenderedPageBreak/>
              <w:t>……</w:t>
            </w:r>
          </w:p>
          <w:p w14:paraId="31FA6E68" w14:textId="2BBEEAC2" w:rsidR="00FA5A84" w:rsidRDefault="00FA5A84" w:rsidP="00376900">
            <w:pPr>
              <w:spacing w:line="360" w:lineRule="auto"/>
              <w:rPr>
                <w:sz w:val="24"/>
                <w:szCs w:val="24"/>
              </w:rPr>
            </w:pPr>
            <w:r>
              <w:rPr>
                <w:rFonts w:hint="eastAsia"/>
                <w:sz w:val="24"/>
                <w:szCs w:val="24"/>
              </w:rPr>
              <w:t>……</w:t>
            </w:r>
          </w:p>
        </w:tc>
        <w:tc>
          <w:tcPr>
            <w:tcW w:w="1219" w:type="dxa"/>
          </w:tcPr>
          <w:p w14:paraId="6F6A4925" w14:textId="77777777" w:rsidR="00EE291E" w:rsidRDefault="00EE291E" w:rsidP="00376900">
            <w:pPr>
              <w:spacing w:line="360" w:lineRule="auto"/>
              <w:rPr>
                <w:sz w:val="24"/>
                <w:szCs w:val="24"/>
              </w:rPr>
            </w:pPr>
          </w:p>
        </w:tc>
        <w:tc>
          <w:tcPr>
            <w:tcW w:w="2639" w:type="dxa"/>
          </w:tcPr>
          <w:p w14:paraId="5B850793" w14:textId="77777777" w:rsidR="00EE291E" w:rsidRDefault="00EE291E" w:rsidP="00376900">
            <w:pPr>
              <w:spacing w:line="360" w:lineRule="auto"/>
              <w:rPr>
                <w:sz w:val="24"/>
                <w:szCs w:val="24"/>
              </w:rPr>
            </w:pPr>
          </w:p>
        </w:tc>
        <w:tc>
          <w:tcPr>
            <w:tcW w:w="2465" w:type="dxa"/>
          </w:tcPr>
          <w:p w14:paraId="19808B6A" w14:textId="77777777" w:rsidR="00EE291E" w:rsidRDefault="00EE291E" w:rsidP="00376900">
            <w:pPr>
              <w:spacing w:line="360" w:lineRule="auto"/>
              <w:rPr>
                <w:sz w:val="24"/>
                <w:szCs w:val="24"/>
              </w:rPr>
            </w:pPr>
          </w:p>
        </w:tc>
      </w:tr>
      <w:tr w:rsidR="00EE291E" w14:paraId="4E5ED9BE" w14:textId="77777777" w:rsidTr="00EE291E">
        <w:trPr>
          <w:jc w:val="center"/>
        </w:trPr>
        <w:tc>
          <w:tcPr>
            <w:tcW w:w="1980" w:type="dxa"/>
          </w:tcPr>
          <w:p w14:paraId="3F656379" w14:textId="77777777" w:rsidR="00EE291E" w:rsidRDefault="00157E88" w:rsidP="00376900">
            <w:pPr>
              <w:spacing w:line="360" w:lineRule="auto"/>
              <w:rPr>
                <w:sz w:val="24"/>
                <w:szCs w:val="24"/>
              </w:rPr>
            </w:pPr>
            <w:r>
              <w:rPr>
                <w:sz w:val="24"/>
                <w:szCs w:val="24"/>
              </w:rPr>
              <w:t>七</w:t>
            </w:r>
            <w:r w:rsidR="006A0109">
              <w:rPr>
                <w:rFonts w:hint="eastAsia"/>
                <w:sz w:val="24"/>
                <w:szCs w:val="24"/>
              </w:rPr>
              <w:t>、采购标的</w:t>
            </w:r>
            <w:proofErr w:type="gramStart"/>
            <w:r w:rsidR="006A0109">
              <w:rPr>
                <w:rFonts w:hint="eastAsia"/>
                <w:sz w:val="24"/>
                <w:szCs w:val="24"/>
              </w:rPr>
              <w:t>的</w:t>
            </w:r>
            <w:proofErr w:type="gramEnd"/>
            <w:r w:rsidR="006A0109">
              <w:rPr>
                <w:rFonts w:hint="eastAsia"/>
                <w:sz w:val="24"/>
                <w:szCs w:val="24"/>
              </w:rPr>
              <w:t>验收标准</w:t>
            </w:r>
          </w:p>
          <w:p w14:paraId="179E21AE" w14:textId="77777777" w:rsidR="006A0109" w:rsidRDefault="006A0109" w:rsidP="00376900">
            <w:pPr>
              <w:spacing w:line="360" w:lineRule="auto"/>
              <w:rPr>
                <w:sz w:val="24"/>
                <w:szCs w:val="24"/>
              </w:rPr>
            </w:pPr>
            <w:r>
              <w:rPr>
                <w:rFonts w:hint="eastAsia"/>
                <w:sz w:val="24"/>
                <w:szCs w:val="24"/>
              </w:rPr>
              <w:t>……</w:t>
            </w:r>
          </w:p>
          <w:p w14:paraId="2A8A8AC2" w14:textId="1C203825" w:rsidR="006A0109" w:rsidRDefault="006A0109" w:rsidP="00376900">
            <w:pPr>
              <w:spacing w:line="360" w:lineRule="auto"/>
              <w:rPr>
                <w:sz w:val="24"/>
                <w:szCs w:val="24"/>
              </w:rPr>
            </w:pPr>
            <w:r>
              <w:rPr>
                <w:rFonts w:hint="eastAsia"/>
                <w:sz w:val="24"/>
                <w:szCs w:val="24"/>
              </w:rPr>
              <w:t>……</w:t>
            </w:r>
          </w:p>
        </w:tc>
        <w:tc>
          <w:tcPr>
            <w:tcW w:w="1219" w:type="dxa"/>
          </w:tcPr>
          <w:p w14:paraId="1FFA07E0" w14:textId="77777777" w:rsidR="00EE291E" w:rsidRDefault="00EE291E" w:rsidP="00376900">
            <w:pPr>
              <w:spacing w:line="360" w:lineRule="auto"/>
              <w:rPr>
                <w:sz w:val="24"/>
                <w:szCs w:val="24"/>
              </w:rPr>
            </w:pPr>
          </w:p>
        </w:tc>
        <w:tc>
          <w:tcPr>
            <w:tcW w:w="2639" w:type="dxa"/>
          </w:tcPr>
          <w:p w14:paraId="560CD638" w14:textId="77777777" w:rsidR="00EE291E" w:rsidRDefault="00EE291E" w:rsidP="00376900">
            <w:pPr>
              <w:spacing w:line="360" w:lineRule="auto"/>
              <w:rPr>
                <w:sz w:val="24"/>
                <w:szCs w:val="24"/>
              </w:rPr>
            </w:pPr>
          </w:p>
        </w:tc>
        <w:tc>
          <w:tcPr>
            <w:tcW w:w="2465" w:type="dxa"/>
          </w:tcPr>
          <w:p w14:paraId="458304E0" w14:textId="77777777" w:rsidR="00EE291E" w:rsidRDefault="00EE291E" w:rsidP="00376900">
            <w:pPr>
              <w:spacing w:line="360" w:lineRule="auto"/>
              <w:rPr>
                <w:sz w:val="24"/>
                <w:szCs w:val="24"/>
              </w:rPr>
            </w:pPr>
          </w:p>
        </w:tc>
      </w:tr>
      <w:tr w:rsidR="00EE291E" w14:paraId="4CE9ABD3" w14:textId="77777777" w:rsidTr="00EE291E">
        <w:trPr>
          <w:jc w:val="center"/>
        </w:trPr>
        <w:tc>
          <w:tcPr>
            <w:tcW w:w="1980" w:type="dxa"/>
          </w:tcPr>
          <w:p w14:paraId="1147E642" w14:textId="77777777" w:rsidR="00EE291E" w:rsidRDefault="00DE3EF5" w:rsidP="00376900">
            <w:pPr>
              <w:spacing w:line="360" w:lineRule="auto"/>
              <w:rPr>
                <w:sz w:val="24"/>
                <w:szCs w:val="24"/>
              </w:rPr>
            </w:pPr>
            <w:r>
              <w:rPr>
                <w:sz w:val="24"/>
                <w:szCs w:val="24"/>
              </w:rPr>
              <w:t>八</w:t>
            </w:r>
            <w:r>
              <w:rPr>
                <w:rFonts w:hint="eastAsia"/>
                <w:sz w:val="24"/>
                <w:szCs w:val="24"/>
              </w:rPr>
              <w:t>、</w:t>
            </w:r>
            <w:r>
              <w:rPr>
                <w:sz w:val="24"/>
                <w:szCs w:val="24"/>
              </w:rPr>
              <w:t>采购标的</w:t>
            </w:r>
            <w:proofErr w:type="gramStart"/>
            <w:r>
              <w:rPr>
                <w:sz w:val="24"/>
                <w:szCs w:val="24"/>
              </w:rPr>
              <w:t>的</w:t>
            </w:r>
            <w:proofErr w:type="gramEnd"/>
            <w:r>
              <w:rPr>
                <w:sz w:val="24"/>
                <w:szCs w:val="24"/>
              </w:rPr>
              <w:t>验收标准</w:t>
            </w:r>
          </w:p>
          <w:p w14:paraId="79E7F4DF" w14:textId="77777777" w:rsidR="00DE3EF5" w:rsidRDefault="00DE3EF5" w:rsidP="00376900">
            <w:pPr>
              <w:spacing w:line="360" w:lineRule="auto"/>
              <w:rPr>
                <w:sz w:val="24"/>
                <w:szCs w:val="24"/>
              </w:rPr>
            </w:pPr>
            <w:r>
              <w:rPr>
                <w:rFonts w:hint="eastAsia"/>
                <w:sz w:val="24"/>
                <w:szCs w:val="24"/>
              </w:rPr>
              <w:t>……</w:t>
            </w:r>
          </w:p>
          <w:p w14:paraId="2055EAC1" w14:textId="0E3BE74F" w:rsidR="00DE3EF5" w:rsidRDefault="00DE3EF5" w:rsidP="00376900">
            <w:pPr>
              <w:spacing w:line="360" w:lineRule="auto"/>
              <w:rPr>
                <w:sz w:val="24"/>
                <w:szCs w:val="24"/>
              </w:rPr>
            </w:pPr>
            <w:r>
              <w:rPr>
                <w:rFonts w:hint="eastAsia"/>
                <w:sz w:val="24"/>
                <w:szCs w:val="24"/>
              </w:rPr>
              <w:t>……</w:t>
            </w:r>
          </w:p>
        </w:tc>
        <w:tc>
          <w:tcPr>
            <w:tcW w:w="1219" w:type="dxa"/>
          </w:tcPr>
          <w:p w14:paraId="1B1BB958" w14:textId="77777777" w:rsidR="00EE291E" w:rsidRDefault="00EE291E" w:rsidP="00376900">
            <w:pPr>
              <w:spacing w:line="360" w:lineRule="auto"/>
              <w:rPr>
                <w:sz w:val="24"/>
                <w:szCs w:val="24"/>
              </w:rPr>
            </w:pPr>
          </w:p>
        </w:tc>
        <w:tc>
          <w:tcPr>
            <w:tcW w:w="2639" w:type="dxa"/>
          </w:tcPr>
          <w:p w14:paraId="11A22689" w14:textId="77777777" w:rsidR="00EE291E" w:rsidRDefault="00EE291E" w:rsidP="00376900">
            <w:pPr>
              <w:spacing w:line="360" w:lineRule="auto"/>
              <w:rPr>
                <w:sz w:val="24"/>
                <w:szCs w:val="24"/>
              </w:rPr>
            </w:pPr>
          </w:p>
        </w:tc>
        <w:tc>
          <w:tcPr>
            <w:tcW w:w="2465" w:type="dxa"/>
          </w:tcPr>
          <w:p w14:paraId="14AD06C7" w14:textId="77777777" w:rsidR="00EE291E" w:rsidRDefault="00EE291E" w:rsidP="00376900">
            <w:pPr>
              <w:spacing w:line="360" w:lineRule="auto"/>
              <w:rPr>
                <w:sz w:val="24"/>
                <w:szCs w:val="24"/>
              </w:rPr>
            </w:pPr>
          </w:p>
        </w:tc>
      </w:tr>
      <w:tr w:rsidR="00125635" w14:paraId="73C95339" w14:textId="77777777" w:rsidTr="00EE291E">
        <w:trPr>
          <w:jc w:val="center"/>
        </w:trPr>
        <w:tc>
          <w:tcPr>
            <w:tcW w:w="1980" w:type="dxa"/>
          </w:tcPr>
          <w:p w14:paraId="4B26A123" w14:textId="77777777" w:rsidR="00125635" w:rsidRDefault="00125635" w:rsidP="00376900">
            <w:pPr>
              <w:spacing w:line="360" w:lineRule="auto"/>
              <w:rPr>
                <w:sz w:val="24"/>
                <w:szCs w:val="24"/>
              </w:rPr>
            </w:pPr>
            <w:r>
              <w:rPr>
                <w:sz w:val="24"/>
                <w:szCs w:val="24"/>
              </w:rPr>
              <w:t>九</w:t>
            </w:r>
            <w:r>
              <w:rPr>
                <w:rFonts w:hint="eastAsia"/>
                <w:sz w:val="24"/>
                <w:szCs w:val="24"/>
              </w:rPr>
              <w:t>、</w:t>
            </w:r>
            <w:r>
              <w:rPr>
                <w:sz w:val="24"/>
                <w:szCs w:val="24"/>
              </w:rPr>
              <w:t>其它需求</w:t>
            </w:r>
          </w:p>
          <w:p w14:paraId="4A15F558" w14:textId="77777777" w:rsidR="00125635" w:rsidRDefault="00125635" w:rsidP="00376900">
            <w:pPr>
              <w:spacing w:line="360" w:lineRule="auto"/>
              <w:rPr>
                <w:sz w:val="24"/>
                <w:szCs w:val="24"/>
              </w:rPr>
            </w:pPr>
            <w:r>
              <w:rPr>
                <w:rFonts w:hint="eastAsia"/>
                <w:sz w:val="24"/>
                <w:szCs w:val="24"/>
              </w:rPr>
              <w:t>……</w:t>
            </w:r>
          </w:p>
          <w:p w14:paraId="4F9D3E03" w14:textId="2B7559BF" w:rsidR="00125635" w:rsidRDefault="00125635" w:rsidP="00376900">
            <w:pPr>
              <w:spacing w:line="360" w:lineRule="auto"/>
              <w:rPr>
                <w:sz w:val="24"/>
                <w:szCs w:val="24"/>
              </w:rPr>
            </w:pPr>
            <w:r>
              <w:rPr>
                <w:rFonts w:hint="eastAsia"/>
                <w:sz w:val="24"/>
                <w:szCs w:val="24"/>
              </w:rPr>
              <w:t>……</w:t>
            </w:r>
          </w:p>
        </w:tc>
        <w:tc>
          <w:tcPr>
            <w:tcW w:w="1219" w:type="dxa"/>
          </w:tcPr>
          <w:p w14:paraId="5E60E7FB" w14:textId="77777777" w:rsidR="00125635" w:rsidRDefault="00125635" w:rsidP="00376900">
            <w:pPr>
              <w:spacing w:line="360" w:lineRule="auto"/>
              <w:rPr>
                <w:sz w:val="24"/>
                <w:szCs w:val="24"/>
              </w:rPr>
            </w:pPr>
          </w:p>
        </w:tc>
        <w:tc>
          <w:tcPr>
            <w:tcW w:w="2639" w:type="dxa"/>
          </w:tcPr>
          <w:p w14:paraId="46B081CB" w14:textId="77777777" w:rsidR="00125635" w:rsidRDefault="00125635" w:rsidP="00376900">
            <w:pPr>
              <w:spacing w:line="360" w:lineRule="auto"/>
              <w:rPr>
                <w:sz w:val="24"/>
                <w:szCs w:val="24"/>
              </w:rPr>
            </w:pPr>
          </w:p>
        </w:tc>
        <w:tc>
          <w:tcPr>
            <w:tcW w:w="2465" w:type="dxa"/>
          </w:tcPr>
          <w:p w14:paraId="7C701B04" w14:textId="77777777" w:rsidR="00125635" w:rsidRDefault="00125635" w:rsidP="00376900">
            <w:pPr>
              <w:spacing w:line="360" w:lineRule="auto"/>
              <w:rPr>
                <w:sz w:val="24"/>
                <w:szCs w:val="24"/>
              </w:rPr>
            </w:pPr>
          </w:p>
        </w:tc>
      </w:tr>
    </w:tbl>
    <w:p w14:paraId="0CBFDEB5" w14:textId="77777777" w:rsidR="00443D83" w:rsidRDefault="00443D83" w:rsidP="00376900">
      <w:pPr>
        <w:spacing w:line="360" w:lineRule="auto"/>
        <w:rPr>
          <w:sz w:val="24"/>
          <w:szCs w:val="24"/>
        </w:rPr>
      </w:pPr>
    </w:p>
    <w:p w14:paraId="720D01B1" w14:textId="0F3FA007" w:rsidR="006D521A" w:rsidRDefault="006D521A" w:rsidP="00376900">
      <w:pPr>
        <w:spacing w:line="360" w:lineRule="auto"/>
        <w:rPr>
          <w:sz w:val="24"/>
          <w:szCs w:val="24"/>
        </w:rPr>
      </w:pPr>
      <w:r>
        <w:rPr>
          <w:sz w:val="24"/>
          <w:szCs w:val="24"/>
        </w:rPr>
        <w:t>说明</w:t>
      </w:r>
      <w:r>
        <w:rPr>
          <w:rFonts w:hint="eastAsia"/>
          <w:sz w:val="24"/>
          <w:szCs w:val="24"/>
        </w:rPr>
        <w:t>：</w:t>
      </w:r>
    </w:p>
    <w:p w14:paraId="16EADFB9" w14:textId="7E194860" w:rsidR="006D521A" w:rsidRDefault="006D521A" w:rsidP="006D521A">
      <w:pPr>
        <w:spacing w:line="360" w:lineRule="auto"/>
        <w:ind w:firstLineChars="200" w:firstLine="480"/>
        <w:rPr>
          <w:sz w:val="24"/>
          <w:szCs w:val="24"/>
        </w:rPr>
      </w:pPr>
      <w:r>
        <w:rPr>
          <w:rFonts w:hint="eastAsia"/>
          <w:sz w:val="24"/>
          <w:szCs w:val="24"/>
        </w:rPr>
        <w:t>1、</w:t>
      </w:r>
      <w:r w:rsidR="00D6488A">
        <w:rPr>
          <w:rFonts w:hint="eastAsia"/>
          <w:sz w:val="24"/>
          <w:szCs w:val="24"/>
        </w:rPr>
        <w:t>对第四部分采购需求逐条进行响应。</w:t>
      </w:r>
    </w:p>
    <w:p w14:paraId="781DFA01" w14:textId="73967188" w:rsidR="006D521A" w:rsidRDefault="006D521A" w:rsidP="006D521A">
      <w:pPr>
        <w:spacing w:line="360" w:lineRule="auto"/>
        <w:ind w:firstLineChars="200" w:firstLine="480"/>
        <w:rPr>
          <w:sz w:val="24"/>
          <w:szCs w:val="24"/>
        </w:rPr>
      </w:pPr>
      <w:r>
        <w:rPr>
          <w:rFonts w:hint="eastAsia"/>
          <w:sz w:val="24"/>
          <w:szCs w:val="24"/>
        </w:rPr>
        <w:t>2、</w:t>
      </w:r>
      <w:r w:rsidR="00E53291">
        <w:rPr>
          <w:rFonts w:hint="eastAsia"/>
          <w:sz w:val="24"/>
          <w:szCs w:val="24"/>
        </w:rPr>
        <w:t>第四部分采购需求</w:t>
      </w:r>
      <w:r w:rsidR="00B95701">
        <w:rPr>
          <w:rFonts w:hint="eastAsia"/>
          <w:sz w:val="24"/>
          <w:szCs w:val="24"/>
        </w:rPr>
        <w:t>中第五款</w:t>
      </w:r>
      <w:r w:rsidR="00B95701" w:rsidRPr="00B95701">
        <w:rPr>
          <w:rFonts w:hint="eastAsia"/>
          <w:sz w:val="24"/>
          <w:szCs w:val="24"/>
        </w:rPr>
        <w:t>采购标的需满足的质量、安全、技术规格、物理特性等要求</w:t>
      </w:r>
      <w:r w:rsidR="000B44DD">
        <w:rPr>
          <w:rFonts w:hint="eastAsia"/>
          <w:sz w:val="24"/>
          <w:szCs w:val="24"/>
        </w:rPr>
        <w:t>的响应情况</w:t>
      </w:r>
      <w:r w:rsidR="004F0765">
        <w:rPr>
          <w:rFonts w:hint="eastAsia"/>
          <w:sz w:val="24"/>
          <w:szCs w:val="24"/>
        </w:rPr>
        <w:t>不</w:t>
      </w:r>
      <w:proofErr w:type="gramStart"/>
      <w:r w:rsidR="004F0765">
        <w:rPr>
          <w:rFonts w:hint="eastAsia"/>
          <w:sz w:val="24"/>
          <w:szCs w:val="24"/>
        </w:rPr>
        <w:t>在此表</w:t>
      </w:r>
      <w:r w:rsidR="006B26A8">
        <w:rPr>
          <w:rFonts w:hint="eastAsia"/>
          <w:sz w:val="24"/>
          <w:szCs w:val="24"/>
        </w:rPr>
        <w:t>做出</w:t>
      </w:r>
      <w:proofErr w:type="gramEnd"/>
      <w:r w:rsidR="004D4139">
        <w:rPr>
          <w:rFonts w:hint="eastAsia"/>
          <w:sz w:val="24"/>
          <w:szCs w:val="24"/>
        </w:rPr>
        <w:t>偏离说明</w:t>
      </w:r>
      <w:r w:rsidR="004F0765">
        <w:rPr>
          <w:rFonts w:hint="eastAsia"/>
          <w:sz w:val="24"/>
          <w:szCs w:val="24"/>
        </w:rPr>
        <w:t>，在技术参数偏离表体现。</w:t>
      </w:r>
    </w:p>
    <w:p w14:paraId="671D7D75" w14:textId="77777777" w:rsidR="000075D3" w:rsidRPr="00376900" w:rsidRDefault="000075D3" w:rsidP="00376900">
      <w:pPr>
        <w:spacing w:line="360" w:lineRule="auto"/>
        <w:rPr>
          <w:b/>
          <w:sz w:val="24"/>
          <w:szCs w:val="24"/>
        </w:rPr>
      </w:pPr>
    </w:p>
    <w:p w14:paraId="37CF7269" w14:textId="77777777" w:rsidR="00443D83" w:rsidRPr="00376900" w:rsidRDefault="00443D83" w:rsidP="00376900">
      <w:pPr>
        <w:spacing w:line="360" w:lineRule="auto"/>
        <w:rPr>
          <w:b/>
          <w:bCs/>
          <w:sz w:val="24"/>
          <w:szCs w:val="24"/>
        </w:rPr>
        <w:sectPr w:rsidR="00443D83" w:rsidRPr="00376900">
          <w:pgSz w:w="11907" w:h="16840"/>
          <w:pgMar w:top="1440" w:right="1797" w:bottom="1440" w:left="1797" w:header="851" w:footer="992" w:gutter="0"/>
          <w:cols w:space="720"/>
          <w:docGrid w:linePitch="312"/>
        </w:sectPr>
      </w:pPr>
      <w:bookmarkStart w:id="124" w:name="_Toc376852383"/>
      <w:bookmarkStart w:id="125" w:name="_Toc395105692"/>
      <w:bookmarkStart w:id="126" w:name="_Toc395107065"/>
    </w:p>
    <w:p w14:paraId="2C6509E0" w14:textId="523AD4E3" w:rsidR="00443D83" w:rsidRPr="009F14D2" w:rsidRDefault="00956BE8" w:rsidP="009F14D2">
      <w:pPr>
        <w:pStyle w:val="20"/>
        <w:jc w:val="left"/>
        <w:rPr>
          <w:rFonts w:eastAsia="宋体"/>
          <w:sz w:val="28"/>
        </w:rPr>
      </w:pPr>
      <w:bookmarkStart w:id="127" w:name="_Ref509569600"/>
      <w:r w:rsidRPr="005D56CE">
        <w:rPr>
          <w:rFonts w:ascii="宋体" w:hAnsi="宋体" w:hint="eastAsia"/>
          <w:color w:val="000000"/>
          <w:sz w:val="28"/>
        </w:rPr>
        <w:lastRenderedPageBreak/>
        <w:t>★</w:t>
      </w:r>
      <w:r w:rsidR="00E806DA">
        <w:rPr>
          <w:rFonts w:eastAsia="宋体" w:hint="eastAsia"/>
          <w:sz w:val="28"/>
        </w:rPr>
        <w:t>九</w:t>
      </w:r>
      <w:r w:rsidR="00443D83" w:rsidRPr="009F14D2">
        <w:rPr>
          <w:rFonts w:eastAsia="宋体"/>
          <w:sz w:val="28"/>
        </w:rPr>
        <w:t>、</w:t>
      </w:r>
      <w:r w:rsidR="006437A6">
        <w:rPr>
          <w:rFonts w:eastAsia="宋体"/>
          <w:sz w:val="28"/>
        </w:rPr>
        <w:t>详细技术参数</w:t>
      </w:r>
      <w:bookmarkEnd w:id="124"/>
      <w:bookmarkEnd w:id="125"/>
      <w:bookmarkEnd w:id="126"/>
      <w:bookmarkEnd w:id="127"/>
    </w:p>
    <w:p w14:paraId="3B38A726" w14:textId="48281E76" w:rsidR="001C31B9" w:rsidRPr="00376900" w:rsidRDefault="001C31B9" w:rsidP="001C31B9">
      <w:pPr>
        <w:adjustRightInd w:val="0"/>
        <w:snapToGrid w:val="0"/>
        <w:spacing w:line="360" w:lineRule="auto"/>
        <w:rPr>
          <w:sz w:val="24"/>
          <w:szCs w:val="24"/>
        </w:rPr>
      </w:pPr>
      <w:r>
        <w:rPr>
          <w:sz w:val="24"/>
          <w:szCs w:val="24"/>
        </w:rPr>
        <w:t>说明</w:t>
      </w:r>
      <w:r>
        <w:rPr>
          <w:rFonts w:hint="eastAsia"/>
          <w:sz w:val="24"/>
          <w:szCs w:val="24"/>
        </w:rPr>
        <w:t>：</w:t>
      </w:r>
      <w:r w:rsidR="008C26AB">
        <w:rPr>
          <w:rFonts w:hint="eastAsia"/>
          <w:sz w:val="24"/>
          <w:szCs w:val="24"/>
        </w:rPr>
        <w:t>按照第四部分采购需求中第五款，</w:t>
      </w:r>
      <w:r w:rsidR="008C26AB" w:rsidRPr="00B95701">
        <w:rPr>
          <w:rFonts w:hint="eastAsia"/>
          <w:sz w:val="24"/>
          <w:szCs w:val="24"/>
        </w:rPr>
        <w:t>采购标的需满足的质量、安全、技术规格、物理特性等要求</w:t>
      </w:r>
      <w:r w:rsidR="00BA6DAE">
        <w:rPr>
          <w:rFonts w:hint="eastAsia"/>
          <w:sz w:val="24"/>
          <w:szCs w:val="24"/>
        </w:rPr>
        <w:t>逐条响应</w:t>
      </w:r>
      <w:r w:rsidR="00311F49">
        <w:rPr>
          <w:rFonts w:hint="eastAsia"/>
          <w:sz w:val="24"/>
          <w:szCs w:val="24"/>
        </w:rPr>
        <w:t>。</w:t>
      </w:r>
    </w:p>
    <w:p w14:paraId="5C8CAC80" w14:textId="3C92D720" w:rsidR="00443D83" w:rsidRPr="00376900" w:rsidRDefault="00443D83" w:rsidP="00376900">
      <w:pPr>
        <w:spacing w:line="360" w:lineRule="auto"/>
        <w:rPr>
          <w:sz w:val="24"/>
          <w:szCs w:val="24"/>
        </w:rPr>
      </w:pPr>
    </w:p>
    <w:p w14:paraId="1BC281DE" w14:textId="77777777" w:rsidR="00443D83" w:rsidRPr="00376900" w:rsidRDefault="00443D83" w:rsidP="00376900">
      <w:pPr>
        <w:spacing w:line="360" w:lineRule="auto"/>
        <w:rPr>
          <w:bCs/>
          <w:kern w:val="0"/>
          <w:sz w:val="24"/>
          <w:szCs w:val="24"/>
        </w:rPr>
      </w:pPr>
    </w:p>
    <w:p w14:paraId="761809CA" w14:textId="3D0CBAA2" w:rsidR="00443D83" w:rsidRPr="00376900" w:rsidRDefault="00443D83" w:rsidP="00376900">
      <w:pPr>
        <w:spacing w:line="360" w:lineRule="auto"/>
        <w:rPr>
          <w:bCs/>
          <w:kern w:val="0"/>
          <w:sz w:val="24"/>
          <w:szCs w:val="24"/>
        </w:rPr>
      </w:pPr>
    </w:p>
    <w:p w14:paraId="133C729C" w14:textId="77777777" w:rsidR="00443D83" w:rsidRPr="00376900" w:rsidRDefault="00443D83" w:rsidP="00376900">
      <w:pPr>
        <w:spacing w:line="360" w:lineRule="auto"/>
        <w:rPr>
          <w:sz w:val="24"/>
          <w:szCs w:val="24"/>
        </w:rPr>
      </w:pPr>
    </w:p>
    <w:p w14:paraId="15286EA0" w14:textId="776DB453" w:rsidR="00443D83" w:rsidRPr="00376900" w:rsidRDefault="00443D83" w:rsidP="00376900">
      <w:pPr>
        <w:spacing w:line="360" w:lineRule="auto"/>
        <w:rPr>
          <w:b/>
          <w:sz w:val="24"/>
          <w:szCs w:val="24"/>
        </w:rPr>
      </w:pPr>
    </w:p>
    <w:p w14:paraId="4B28AA1F" w14:textId="77777777" w:rsidR="00443D83" w:rsidRPr="00376900" w:rsidRDefault="00443D83" w:rsidP="00376900">
      <w:pPr>
        <w:spacing w:line="360" w:lineRule="auto"/>
        <w:rPr>
          <w:b/>
          <w:sz w:val="24"/>
          <w:szCs w:val="24"/>
        </w:rPr>
      </w:pPr>
    </w:p>
    <w:p w14:paraId="7213315D" w14:textId="77777777" w:rsidR="00443D83" w:rsidRPr="00376900" w:rsidRDefault="00443D83" w:rsidP="00376900">
      <w:pPr>
        <w:spacing w:line="360" w:lineRule="auto"/>
        <w:rPr>
          <w:b/>
          <w:kern w:val="0"/>
          <w:sz w:val="24"/>
          <w:szCs w:val="24"/>
        </w:rPr>
        <w:sectPr w:rsidR="00443D83" w:rsidRPr="00376900">
          <w:pgSz w:w="11907" w:h="16840"/>
          <w:pgMar w:top="1440" w:right="1797" w:bottom="1440" w:left="1797" w:header="851" w:footer="992" w:gutter="0"/>
          <w:cols w:space="720"/>
          <w:docGrid w:linePitch="312"/>
        </w:sectPr>
      </w:pPr>
    </w:p>
    <w:p w14:paraId="6559AF46" w14:textId="1AE73A96" w:rsidR="00443D83" w:rsidRDefault="00956BE8" w:rsidP="009F14D2">
      <w:pPr>
        <w:pStyle w:val="20"/>
        <w:jc w:val="left"/>
        <w:rPr>
          <w:rFonts w:eastAsia="宋体"/>
          <w:sz w:val="28"/>
        </w:rPr>
      </w:pPr>
      <w:bookmarkStart w:id="128" w:name="_Ref509569601"/>
      <w:r w:rsidRPr="005D56CE">
        <w:rPr>
          <w:rFonts w:ascii="宋体" w:hAnsi="宋体" w:hint="eastAsia"/>
          <w:color w:val="000000"/>
          <w:sz w:val="28"/>
        </w:rPr>
        <w:lastRenderedPageBreak/>
        <w:t>★</w:t>
      </w:r>
      <w:r w:rsidR="00443D83" w:rsidRPr="009F14D2">
        <w:rPr>
          <w:rFonts w:eastAsia="宋体"/>
          <w:sz w:val="28"/>
        </w:rPr>
        <w:t>十、</w:t>
      </w:r>
      <w:bookmarkEnd w:id="128"/>
      <w:r w:rsidR="0094386B">
        <w:rPr>
          <w:rFonts w:eastAsia="宋体" w:hint="eastAsia"/>
          <w:sz w:val="28"/>
        </w:rPr>
        <w:t>技术</w:t>
      </w:r>
      <w:r w:rsidR="0094386B">
        <w:rPr>
          <w:rFonts w:eastAsia="宋体"/>
          <w:sz w:val="28"/>
        </w:rPr>
        <w:t>参数偏离表</w:t>
      </w:r>
    </w:p>
    <w:tbl>
      <w:tblPr>
        <w:tblW w:w="9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260"/>
        <w:gridCol w:w="2552"/>
        <w:gridCol w:w="1701"/>
        <w:gridCol w:w="1701"/>
        <w:gridCol w:w="851"/>
      </w:tblGrid>
      <w:tr w:rsidR="00446A7E" w:rsidRPr="00376900" w14:paraId="717D6BB0" w14:textId="77777777" w:rsidTr="00446A7E">
        <w:trPr>
          <w:trHeight w:val="845"/>
        </w:trPr>
        <w:tc>
          <w:tcPr>
            <w:tcW w:w="2260" w:type="dxa"/>
            <w:vAlign w:val="center"/>
          </w:tcPr>
          <w:p w14:paraId="240BB865" w14:textId="2BB8E7BE" w:rsidR="00446A7E" w:rsidRPr="00376900" w:rsidRDefault="00446A7E" w:rsidP="00050912">
            <w:pPr>
              <w:spacing w:line="360" w:lineRule="auto"/>
              <w:jc w:val="center"/>
            </w:pPr>
            <w:r>
              <w:rPr>
                <w:rFonts w:hint="eastAsia"/>
                <w:sz w:val="24"/>
                <w:szCs w:val="24"/>
              </w:rPr>
              <w:t>采购</w:t>
            </w:r>
            <w:r>
              <w:rPr>
                <w:sz w:val="24"/>
                <w:szCs w:val="24"/>
              </w:rPr>
              <w:t>文件</w:t>
            </w:r>
            <w:r w:rsidRPr="00376900">
              <w:rPr>
                <w:sz w:val="24"/>
                <w:szCs w:val="24"/>
              </w:rPr>
              <w:t>要求</w:t>
            </w:r>
          </w:p>
        </w:tc>
        <w:tc>
          <w:tcPr>
            <w:tcW w:w="2552" w:type="dxa"/>
            <w:vAlign w:val="center"/>
          </w:tcPr>
          <w:p w14:paraId="70ADAE8A" w14:textId="77777777" w:rsidR="00446A7E" w:rsidRPr="00376900" w:rsidRDefault="00446A7E" w:rsidP="00050912">
            <w:pPr>
              <w:spacing w:line="360" w:lineRule="auto"/>
              <w:jc w:val="center"/>
            </w:pPr>
            <w:r w:rsidRPr="00376900">
              <w:rPr>
                <w:sz w:val="24"/>
                <w:szCs w:val="24"/>
              </w:rPr>
              <w:t>响应文件</w:t>
            </w:r>
          </w:p>
          <w:p w14:paraId="520DD8A5" w14:textId="063F856B" w:rsidR="00446A7E" w:rsidRPr="00376900" w:rsidRDefault="00446A7E" w:rsidP="00050912">
            <w:pPr>
              <w:spacing w:line="360" w:lineRule="auto"/>
              <w:jc w:val="center"/>
            </w:pPr>
            <w:r>
              <w:rPr>
                <w:rFonts w:hint="eastAsia"/>
                <w:sz w:val="24"/>
                <w:szCs w:val="24"/>
              </w:rPr>
              <w:t>响应</w:t>
            </w:r>
            <w:r>
              <w:rPr>
                <w:sz w:val="24"/>
                <w:szCs w:val="24"/>
              </w:rPr>
              <w:t>的</w:t>
            </w:r>
            <w:r w:rsidRPr="00376900">
              <w:rPr>
                <w:sz w:val="24"/>
                <w:szCs w:val="24"/>
              </w:rPr>
              <w:t>技术指标</w:t>
            </w:r>
          </w:p>
        </w:tc>
        <w:tc>
          <w:tcPr>
            <w:tcW w:w="1701" w:type="dxa"/>
            <w:vAlign w:val="center"/>
          </w:tcPr>
          <w:p w14:paraId="783D1D29" w14:textId="77777777" w:rsidR="00446A7E" w:rsidRPr="00376900" w:rsidRDefault="00446A7E" w:rsidP="00050912">
            <w:pPr>
              <w:spacing w:line="360" w:lineRule="auto"/>
              <w:jc w:val="center"/>
            </w:pPr>
            <w:r w:rsidRPr="00376900">
              <w:rPr>
                <w:sz w:val="24"/>
                <w:szCs w:val="24"/>
              </w:rPr>
              <w:t>偏离情况</w:t>
            </w:r>
          </w:p>
        </w:tc>
        <w:tc>
          <w:tcPr>
            <w:tcW w:w="1701" w:type="dxa"/>
            <w:vAlign w:val="center"/>
          </w:tcPr>
          <w:p w14:paraId="4EB4C531" w14:textId="05695D2B" w:rsidR="00446A7E" w:rsidRPr="00376900" w:rsidRDefault="00CA0741" w:rsidP="005D6207">
            <w:pPr>
              <w:spacing w:line="360" w:lineRule="auto"/>
              <w:jc w:val="center"/>
              <w:rPr>
                <w:sz w:val="24"/>
                <w:szCs w:val="24"/>
              </w:rPr>
            </w:pPr>
            <w:r>
              <w:rPr>
                <w:rFonts w:hint="eastAsia"/>
                <w:sz w:val="24"/>
                <w:szCs w:val="24"/>
              </w:rPr>
              <w:t>证明</w:t>
            </w:r>
            <w:r w:rsidR="00707595">
              <w:rPr>
                <w:rFonts w:hint="eastAsia"/>
                <w:sz w:val="24"/>
                <w:szCs w:val="24"/>
              </w:rPr>
              <w:t>材料</w:t>
            </w:r>
            <w:r w:rsidR="006B31C7">
              <w:rPr>
                <w:rFonts w:hint="eastAsia"/>
                <w:sz w:val="24"/>
                <w:szCs w:val="24"/>
              </w:rPr>
              <w:t>页码</w:t>
            </w:r>
          </w:p>
        </w:tc>
        <w:tc>
          <w:tcPr>
            <w:tcW w:w="851" w:type="dxa"/>
            <w:vAlign w:val="center"/>
          </w:tcPr>
          <w:p w14:paraId="5B94AB53" w14:textId="4AD0FE33" w:rsidR="00446A7E" w:rsidRPr="00376900" w:rsidRDefault="00446A7E" w:rsidP="00050912">
            <w:pPr>
              <w:spacing w:line="360" w:lineRule="auto"/>
              <w:jc w:val="center"/>
            </w:pPr>
            <w:r w:rsidRPr="00376900">
              <w:rPr>
                <w:sz w:val="24"/>
                <w:szCs w:val="24"/>
              </w:rPr>
              <w:t>备注</w:t>
            </w:r>
          </w:p>
        </w:tc>
      </w:tr>
      <w:tr w:rsidR="00446A7E" w:rsidRPr="00376900" w14:paraId="0BD18E50" w14:textId="77777777" w:rsidTr="00446A7E">
        <w:trPr>
          <w:trHeight w:val="567"/>
        </w:trPr>
        <w:tc>
          <w:tcPr>
            <w:tcW w:w="2260" w:type="dxa"/>
            <w:vAlign w:val="center"/>
          </w:tcPr>
          <w:p w14:paraId="6FC1BFAD" w14:textId="77777777" w:rsidR="00446A7E" w:rsidRPr="00376900" w:rsidRDefault="00446A7E" w:rsidP="00050912">
            <w:pPr>
              <w:spacing w:line="360" w:lineRule="auto"/>
            </w:pPr>
          </w:p>
        </w:tc>
        <w:tc>
          <w:tcPr>
            <w:tcW w:w="2552" w:type="dxa"/>
            <w:vAlign w:val="center"/>
          </w:tcPr>
          <w:p w14:paraId="76E334FF" w14:textId="77777777" w:rsidR="00446A7E" w:rsidRPr="00376900" w:rsidRDefault="00446A7E" w:rsidP="00050912">
            <w:pPr>
              <w:spacing w:line="360" w:lineRule="auto"/>
            </w:pPr>
          </w:p>
        </w:tc>
        <w:tc>
          <w:tcPr>
            <w:tcW w:w="1701" w:type="dxa"/>
            <w:vAlign w:val="center"/>
          </w:tcPr>
          <w:p w14:paraId="5737DDC8" w14:textId="77777777" w:rsidR="00446A7E" w:rsidRDefault="00446A7E" w:rsidP="00007632">
            <w:pPr>
              <w:spacing w:line="360" w:lineRule="auto"/>
              <w:rPr>
                <w:sz w:val="24"/>
                <w:szCs w:val="24"/>
              </w:rPr>
            </w:pPr>
            <w:r>
              <w:rPr>
                <w:sz w:val="24"/>
                <w:szCs w:val="24"/>
              </w:rPr>
              <w:t>正偏离</w:t>
            </w:r>
            <w:r>
              <w:rPr>
                <w:rFonts w:hint="eastAsia"/>
                <w:sz w:val="24"/>
                <w:szCs w:val="24"/>
              </w:rPr>
              <w:t>、</w:t>
            </w:r>
            <w:r>
              <w:rPr>
                <w:sz w:val="24"/>
                <w:szCs w:val="24"/>
              </w:rPr>
              <w:t>响应</w:t>
            </w:r>
            <w:r>
              <w:rPr>
                <w:rFonts w:hint="eastAsia"/>
                <w:sz w:val="24"/>
                <w:szCs w:val="24"/>
              </w:rPr>
              <w:t>、</w:t>
            </w:r>
            <w:r>
              <w:rPr>
                <w:sz w:val="24"/>
                <w:szCs w:val="24"/>
              </w:rPr>
              <w:t>负偏离</w:t>
            </w:r>
          </w:p>
          <w:p w14:paraId="0575233C" w14:textId="15443486" w:rsidR="00446A7E" w:rsidRPr="00376900" w:rsidRDefault="00446A7E" w:rsidP="00007632">
            <w:pPr>
              <w:spacing w:line="360" w:lineRule="auto"/>
            </w:pPr>
            <w:r>
              <w:rPr>
                <w:sz w:val="24"/>
                <w:szCs w:val="24"/>
              </w:rPr>
              <w:t>无对应参数</w:t>
            </w:r>
          </w:p>
        </w:tc>
        <w:tc>
          <w:tcPr>
            <w:tcW w:w="1701" w:type="dxa"/>
          </w:tcPr>
          <w:p w14:paraId="2BE4AD7A" w14:textId="77777777" w:rsidR="00446A7E" w:rsidRPr="00376900" w:rsidRDefault="00446A7E" w:rsidP="00050912">
            <w:pPr>
              <w:spacing w:line="360" w:lineRule="auto"/>
            </w:pPr>
          </w:p>
        </w:tc>
        <w:tc>
          <w:tcPr>
            <w:tcW w:w="851" w:type="dxa"/>
            <w:vAlign w:val="center"/>
          </w:tcPr>
          <w:p w14:paraId="79D56D5D" w14:textId="07FDBA67" w:rsidR="00446A7E" w:rsidRPr="00376900" w:rsidRDefault="00446A7E" w:rsidP="00050912">
            <w:pPr>
              <w:spacing w:line="360" w:lineRule="auto"/>
            </w:pPr>
          </w:p>
        </w:tc>
      </w:tr>
      <w:tr w:rsidR="00446A7E" w:rsidRPr="00376900" w14:paraId="4987D530" w14:textId="77777777" w:rsidTr="00446A7E">
        <w:trPr>
          <w:trHeight w:val="567"/>
        </w:trPr>
        <w:tc>
          <w:tcPr>
            <w:tcW w:w="2260" w:type="dxa"/>
            <w:vAlign w:val="center"/>
          </w:tcPr>
          <w:p w14:paraId="4F88A2B8" w14:textId="77777777" w:rsidR="00446A7E" w:rsidRPr="00376900" w:rsidRDefault="00446A7E" w:rsidP="00050912">
            <w:pPr>
              <w:spacing w:line="360" w:lineRule="auto"/>
            </w:pPr>
          </w:p>
        </w:tc>
        <w:tc>
          <w:tcPr>
            <w:tcW w:w="2552" w:type="dxa"/>
            <w:vAlign w:val="center"/>
          </w:tcPr>
          <w:p w14:paraId="47D7575B" w14:textId="77777777" w:rsidR="00446A7E" w:rsidRPr="00376900" w:rsidRDefault="00446A7E" w:rsidP="00050912">
            <w:pPr>
              <w:spacing w:line="360" w:lineRule="auto"/>
            </w:pPr>
          </w:p>
        </w:tc>
        <w:tc>
          <w:tcPr>
            <w:tcW w:w="1701" w:type="dxa"/>
            <w:vAlign w:val="center"/>
          </w:tcPr>
          <w:p w14:paraId="2B3F0C6F" w14:textId="77777777" w:rsidR="00446A7E" w:rsidRPr="00376900" w:rsidRDefault="00446A7E" w:rsidP="00050912">
            <w:pPr>
              <w:spacing w:line="360" w:lineRule="auto"/>
            </w:pPr>
          </w:p>
        </w:tc>
        <w:tc>
          <w:tcPr>
            <w:tcW w:w="1701" w:type="dxa"/>
          </w:tcPr>
          <w:p w14:paraId="7093B27F" w14:textId="77777777" w:rsidR="00446A7E" w:rsidRPr="00376900" w:rsidRDefault="00446A7E" w:rsidP="00050912">
            <w:pPr>
              <w:spacing w:line="360" w:lineRule="auto"/>
            </w:pPr>
          </w:p>
        </w:tc>
        <w:tc>
          <w:tcPr>
            <w:tcW w:w="851" w:type="dxa"/>
            <w:vAlign w:val="center"/>
          </w:tcPr>
          <w:p w14:paraId="2CCCD804" w14:textId="7EDFF3AA" w:rsidR="00446A7E" w:rsidRPr="00376900" w:rsidRDefault="00446A7E" w:rsidP="00050912">
            <w:pPr>
              <w:spacing w:line="360" w:lineRule="auto"/>
            </w:pPr>
          </w:p>
        </w:tc>
      </w:tr>
      <w:tr w:rsidR="00446A7E" w:rsidRPr="00376900" w14:paraId="0A6409FC" w14:textId="77777777" w:rsidTr="00446A7E">
        <w:trPr>
          <w:trHeight w:val="567"/>
        </w:trPr>
        <w:tc>
          <w:tcPr>
            <w:tcW w:w="2260" w:type="dxa"/>
            <w:vAlign w:val="center"/>
          </w:tcPr>
          <w:p w14:paraId="1B880067" w14:textId="77777777" w:rsidR="00446A7E" w:rsidRPr="00376900" w:rsidRDefault="00446A7E" w:rsidP="00050912">
            <w:pPr>
              <w:spacing w:line="360" w:lineRule="auto"/>
            </w:pPr>
          </w:p>
        </w:tc>
        <w:tc>
          <w:tcPr>
            <w:tcW w:w="2552" w:type="dxa"/>
            <w:vAlign w:val="center"/>
          </w:tcPr>
          <w:p w14:paraId="4B8425D1" w14:textId="77777777" w:rsidR="00446A7E" w:rsidRPr="00376900" w:rsidRDefault="00446A7E" w:rsidP="00050912">
            <w:pPr>
              <w:spacing w:line="360" w:lineRule="auto"/>
            </w:pPr>
          </w:p>
        </w:tc>
        <w:tc>
          <w:tcPr>
            <w:tcW w:w="1701" w:type="dxa"/>
            <w:vAlign w:val="center"/>
          </w:tcPr>
          <w:p w14:paraId="27AB97D2" w14:textId="77777777" w:rsidR="00446A7E" w:rsidRPr="00376900" w:rsidRDefault="00446A7E" w:rsidP="00050912">
            <w:pPr>
              <w:spacing w:line="360" w:lineRule="auto"/>
            </w:pPr>
          </w:p>
        </w:tc>
        <w:tc>
          <w:tcPr>
            <w:tcW w:w="1701" w:type="dxa"/>
          </w:tcPr>
          <w:p w14:paraId="71C696F0" w14:textId="77777777" w:rsidR="00446A7E" w:rsidRPr="00376900" w:rsidRDefault="00446A7E" w:rsidP="00050912">
            <w:pPr>
              <w:spacing w:line="360" w:lineRule="auto"/>
            </w:pPr>
          </w:p>
        </w:tc>
        <w:tc>
          <w:tcPr>
            <w:tcW w:w="851" w:type="dxa"/>
            <w:vAlign w:val="center"/>
          </w:tcPr>
          <w:p w14:paraId="7CEC2568" w14:textId="6D33A825" w:rsidR="00446A7E" w:rsidRPr="00376900" w:rsidRDefault="00446A7E" w:rsidP="00050912">
            <w:pPr>
              <w:spacing w:line="360" w:lineRule="auto"/>
            </w:pPr>
          </w:p>
        </w:tc>
      </w:tr>
      <w:tr w:rsidR="00446A7E" w:rsidRPr="00376900" w14:paraId="21D44929" w14:textId="77777777" w:rsidTr="00446A7E">
        <w:trPr>
          <w:trHeight w:val="567"/>
        </w:trPr>
        <w:tc>
          <w:tcPr>
            <w:tcW w:w="2260" w:type="dxa"/>
            <w:vAlign w:val="center"/>
          </w:tcPr>
          <w:p w14:paraId="337D3086" w14:textId="77777777" w:rsidR="00446A7E" w:rsidRPr="00376900" w:rsidRDefault="00446A7E" w:rsidP="00050912">
            <w:pPr>
              <w:spacing w:line="360" w:lineRule="auto"/>
            </w:pPr>
          </w:p>
        </w:tc>
        <w:tc>
          <w:tcPr>
            <w:tcW w:w="2552" w:type="dxa"/>
            <w:vAlign w:val="center"/>
          </w:tcPr>
          <w:p w14:paraId="64BB5D65" w14:textId="77777777" w:rsidR="00446A7E" w:rsidRPr="00376900" w:rsidRDefault="00446A7E" w:rsidP="00050912">
            <w:pPr>
              <w:spacing w:line="360" w:lineRule="auto"/>
            </w:pPr>
          </w:p>
        </w:tc>
        <w:tc>
          <w:tcPr>
            <w:tcW w:w="1701" w:type="dxa"/>
            <w:vAlign w:val="center"/>
          </w:tcPr>
          <w:p w14:paraId="02FAC7EF" w14:textId="77777777" w:rsidR="00446A7E" w:rsidRPr="00376900" w:rsidRDefault="00446A7E" w:rsidP="00050912">
            <w:pPr>
              <w:spacing w:line="360" w:lineRule="auto"/>
            </w:pPr>
          </w:p>
        </w:tc>
        <w:tc>
          <w:tcPr>
            <w:tcW w:w="1701" w:type="dxa"/>
          </w:tcPr>
          <w:p w14:paraId="1AF75D90" w14:textId="77777777" w:rsidR="00446A7E" w:rsidRPr="00376900" w:rsidRDefault="00446A7E" w:rsidP="00050912">
            <w:pPr>
              <w:spacing w:line="360" w:lineRule="auto"/>
            </w:pPr>
          </w:p>
        </w:tc>
        <w:tc>
          <w:tcPr>
            <w:tcW w:w="851" w:type="dxa"/>
            <w:vAlign w:val="center"/>
          </w:tcPr>
          <w:p w14:paraId="69D4BFF0" w14:textId="6A996CFF" w:rsidR="00446A7E" w:rsidRPr="00376900" w:rsidRDefault="00446A7E" w:rsidP="00050912">
            <w:pPr>
              <w:spacing w:line="360" w:lineRule="auto"/>
            </w:pPr>
          </w:p>
        </w:tc>
      </w:tr>
      <w:tr w:rsidR="00446A7E" w:rsidRPr="00376900" w14:paraId="7022CFFB" w14:textId="77777777" w:rsidTr="00446A7E">
        <w:trPr>
          <w:trHeight w:val="567"/>
        </w:trPr>
        <w:tc>
          <w:tcPr>
            <w:tcW w:w="2260" w:type="dxa"/>
            <w:vAlign w:val="center"/>
          </w:tcPr>
          <w:p w14:paraId="5E3E0D59" w14:textId="77777777" w:rsidR="00446A7E" w:rsidRPr="00376900" w:rsidRDefault="00446A7E" w:rsidP="00050912">
            <w:pPr>
              <w:spacing w:line="360" w:lineRule="auto"/>
            </w:pPr>
          </w:p>
        </w:tc>
        <w:tc>
          <w:tcPr>
            <w:tcW w:w="2552" w:type="dxa"/>
            <w:vAlign w:val="center"/>
          </w:tcPr>
          <w:p w14:paraId="0D9305B9" w14:textId="77777777" w:rsidR="00446A7E" w:rsidRPr="00376900" w:rsidRDefault="00446A7E" w:rsidP="00050912">
            <w:pPr>
              <w:spacing w:line="360" w:lineRule="auto"/>
            </w:pPr>
          </w:p>
        </w:tc>
        <w:tc>
          <w:tcPr>
            <w:tcW w:w="1701" w:type="dxa"/>
            <w:vAlign w:val="center"/>
          </w:tcPr>
          <w:p w14:paraId="5C4F48D8" w14:textId="77777777" w:rsidR="00446A7E" w:rsidRPr="00376900" w:rsidRDefault="00446A7E" w:rsidP="00050912">
            <w:pPr>
              <w:spacing w:line="360" w:lineRule="auto"/>
            </w:pPr>
          </w:p>
        </w:tc>
        <w:tc>
          <w:tcPr>
            <w:tcW w:w="1701" w:type="dxa"/>
          </w:tcPr>
          <w:p w14:paraId="3D31F9BC" w14:textId="77777777" w:rsidR="00446A7E" w:rsidRPr="00376900" w:rsidRDefault="00446A7E" w:rsidP="00050912">
            <w:pPr>
              <w:spacing w:line="360" w:lineRule="auto"/>
            </w:pPr>
          </w:p>
        </w:tc>
        <w:tc>
          <w:tcPr>
            <w:tcW w:w="851" w:type="dxa"/>
            <w:vAlign w:val="center"/>
          </w:tcPr>
          <w:p w14:paraId="68AA80F9" w14:textId="1ECD1882" w:rsidR="00446A7E" w:rsidRPr="00376900" w:rsidRDefault="00446A7E" w:rsidP="00050912">
            <w:pPr>
              <w:spacing w:line="360" w:lineRule="auto"/>
            </w:pPr>
          </w:p>
        </w:tc>
      </w:tr>
      <w:tr w:rsidR="00446A7E" w:rsidRPr="00376900" w14:paraId="4A0CCF1E" w14:textId="77777777" w:rsidTr="00446A7E">
        <w:trPr>
          <w:trHeight w:val="567"/>
        </w:trPr>
        <w:tc>
          <w:tcPr>
            <w:tcW w:w="2260" w:type="dxa"/>
            <w:vAlign w:val="center"/>
          </w:tcPr>
          <w:p w14:paraId="037E64F4" w14:textId="77777777" w:rsidR="00446A7E" w:rsidRPr="00376900" w:rsidRDefault="00446A7E" w:rsidP="00050912">
            <w:pPr>
              <w:spacing w:line="360" w:lineRule="auto"/>
            </w:pPr>
          </w:p>
        </w:tc>
        <w:tc>
          <w:tcPr>
            <w:tcW w:w="2552" w:type="dxa"/>
            <w:vAlign w:val="center"/>
          </w:tcPr>
          <w:p w14:paraId="22F3963F" w14:textId="77777777" w:rsidR="00446A7E" w:rsidRPr="00376900" w:rsidRDefault="00446A7E" w:rsidP="00050912">
            <w:pPr>
              <w:spacing w:line="360" w:lineRule="auto"/>
            </w:pPr>
          </w:p>
        </w:tc>
        <w:tc>
          <w:tcPr>
            <w:tcW w:w="1701" w:type="dxa"/>
            <w:vAlign w:val="center"/>
          </w:tcPr>
          <w:p w14:paraId="75D7ABCD" w14:textId="77777777" w:rsidR="00446A7E" w:rsidRPr="00376900" w:rsidRDefault="00446A7E" w:rsidP="00050912">
            <w:pPr>
              <w:spacing w:line="360" w:lineRule="auto"/>
            </w:pPr>
          </w:p>
        </w:tc>
        <w:tc>
          <w:tcPr>
            <w:tcW w:w="1701" w:type="dxa"/>
          </w:tcPr>
          <w:p w14:paraId="477EA46E" w14:textId="77777777" w:rsidR="00446A7E" w:rsidRPr="00376900" w:rsidRDefault="00446A7E" w:rsidP="00050912">
            <w:pPr>
              <w:spacing w:line="360" w:lineRule="auto"/>
            </w:pPr>
          </w:p>
        </w:tc>
        <w:tc>
          <w:tcPr>
            <w:tcW w:w="851" w:type="dxa"/>
            <w:vAlign w:val="center"/>
          </w:tcPr>
          <w:p w14:paraId="6DE6CB29" w14:textId="41467837" w:rsidR="00446A7E" w:rsidRPr="00376900" w:rsidRDefault="00446A7E" w:rsidP="00050912">
            <w:pPr>
              <w:spacing w:line="360" w:lineRule="auto"/>
            </w:pPr>
          </w:p>
        </w:tc>
      </w:tr>
    </w:tbl>
    <w:p w14:paraId="6872890A" w14:textId="77777777" w:rsidR="0094386B" w:rsidRDefault="0094386B" w:rsidP="0094386B">
      <w:pPr>
        <w:adjustRightInd w:val="0"/>
        <w:snapToGrid w:val="0"/>
        <w:spacing w:line="360" w:lineRule="auto"/>
        <w:rPr>
          <w:sz w:val="24"/>
          <w:szCs w:val="24"/>
        </w:rPr>
      </w:pPr>
    </w:p>
    <w:p w14:paraId="18CA76FC" w14:textId="77777777" w:rsidR="008279DD" w:rsidRDefault="008279DD" w:rsidP="0094386B">
      <w:pPr>
        <w:adjustRightInd w:val="0"/>
        <w:snapToGrid w:val="0"/>
        <w:spacing w:line="360" w:lineRule="auto"/>
        <w:rPr>
          <w:sz w:val="24"/>
          <w:szCs w:val="24"/>
        </w:rPr>
      </w:pPr>
      <w:r>
        <w:rPr>
          <w:sz w:val="24"/>
          <w:szCs w:val="24"/>
        </w:rPr>
        <w:t>说明</w:t>
      </w:r>
      <w:r w:rsidR="0094386B" w:rsidRPr="00376900">
        <w:rPr>
          <w:sz w:val="24"/>
          <w:szCs w:val="24"/>
        </w:rPr>
        <w:t>：</w:t>
      </w:r>
    </w:p>
    <w:p w14:paraId="10F1FBD3" w14:textId="75A407A2" w:rsidR="00DF627D" w:rsidRDefault="008279DD" w:rsidP="003E3661">
      <w:pPr>
        <w:adjustRightInd w:val="0"/>
        <w:snapToGrid w:val="0"/>
        <w:spacing w:line="360" w:lineRule="auto"/>
        <w:ind w:firstLineChars="200" w:firstLine="480"/>
        <w:rPr>
          <w:sz w:val="24"/>
          <w:szCs w:val="24"/>
        </w:rPr>
      </w:pPr>
      <w:r>
        <w:rPr>
          <w:sz w:val="24"/>
          <w:szCs w:val="24"/>
        </w:rPr>
        <w:t>1</w:t>
      </w:r>
      <w:r>
        <w:rPr>
          <w:rFonts w:hint="eastAsia"/>
          <w:sz w:val="24"/>
          <w:szCs w:val="24"/>
        </w:rPr>
        <w:t>、</w:t>
      </w:r>
      <w:r w:rsidR="003A3F6A">
        <w:rPr>
          <w:rFonts w:hint="eastAsia"/>
          <w:sz w:val="24"/>
          <w:szCs w:val="24"/>
        </w:rPr>
        <w:t>按照第四部分采购需求中第五款</w:t>
      </w:r>
      <w:r w:rsidR="002924AA">
        <w:rPr>
          <w:rFonts w:hint="eastAsia"/>
          <w:sz w:val="24"/>
          <w:szCs w:val="24"/>
        </w:rPr>
        <w:t>“</w:t>
      </w:r>
      <w:r w:rsidR="003A3F6A" w:rsidRPr="00B95701">
        <w:rPr>
          <w:rFonts w:hint="eastAsia"/>
          <w:sz w:val="24"/>
          <w:szCs w:val="24"/>
        </w:rPr>
        <w:t>采购标的需满足的质量、安全、技术规格、物理特性等要求</w:t>
      </w:r>
      <w:r w:rsidR="002924AA">
        <w:rPr>
          <w:rFonts w:hint="eastAsia"/>
          <w:sz w:val="24"/>
          <w:szCs w:val="24"/>
        </w:rPr>
        <w:t>”</w:t>
      </w:r>
      <w:r w:rsidR="003A3F6A">
        <w:rPr>
          <w:rFonts w:hint="eastAsia"/>
          <w:sz w:val="24"/>
          <w:szCs w:val="24"/>
        </w:rPr>
        <w:t>逐条</w:t>
      </w:r>
      <w:r w:rsidR="007D2A9B">
        <w:rPr>
          <w:rFonts w:hint="eastAsia"/>
          <w:sz w:val="24"/>
          <w:szCs w:val="24"/>
        </w:rPr>
        <w:t>填写。</w:t>
      </w:r>
    </w:p>
    <w:p w14:paraId="0D0027FE" w14:textId="4569B825" w:rsidR="0094386B" w:rsidRDefault="00DF627D" w:rsidP="003E3661">
      <w:pPr>
        <w:adjustRightInd w:val="0"/>
        <w:snapToGrid w:val="0"/>
        <w:spacing w:line="360" w:lineRule="auto"/>
        <w:ind w:firstLineChars="200" w:firstLine="480"/>
        <w:rPr>
          <w:sz w:val="24"/>
          <w:szCs w:val="24"/>
        </w:rPr>
      </w:pPr>
      <w:r>
        <w:rPr>
          <w:sz w:val="24"/>
          <w:szCs w:val="24"/>
        </w:rPr>
        <w:t>2</w:t>
      </w:r>
      <w:r>
        <w:rPr>
          <w:rFonts w:hint="eastAsia"/>
          <w:sz w:val="24"/>
          <w:szCs w:val="24"/>
        </w:rPr>
        <w:t>、</w:t>
      </w:r>
      <w:r w:rsidR="005B7BF7">
        <w:rPr>
          <w:rFonts w:hint="eastAsia"/>
          <w:sz w:val="24"/>
          <w:szCs w:val="24"/>
        </w:rPr>
        <w:t>填写时</w:t>
      </w:r>
      <w:r w:rsidR="00AF05A6" w:rsidRPr="00376900">
        <w:rPr>
          <w:sz w:val="24"/>
          <w:szCs w:val="24"/>
        </w:rPr>
        <w:t>不可完全复制粘贴</w:t>
      </w:r>
      <w:r w:rsidR="00AF05A6">
        <w:rPr>
          <w:rFonts w:hint="eastAsia"/>
          <w:sz w:val="24"/>
          <w:szCs w:val="24"/>
        </w:rPr>
        <w:t>采购</w:t>
      </w:r>
      <w:r w:rsidR="00AF05A6" w:rsidRPr="00376900">
        <w:rPr>
          <w:sz w:val="24"/>
          <w:szCs w:val="24"/>
        </w:rPr>
        <w:t>文件</w:t>
      </w:r>
      <w:r w:rsidR="00AF05A6">
        <w:rPr>
          <w:sz w:val="24"/>
          <w:szCs w:val="24"/>
        </w:rPr>
        <w:t>中的要求</w:t>
      </w:r>
      <w:r w:rsidR="002E6AF5">
        <w:rPr>
          <w:rFonts w:hint="eastAsia"/>
          <w:sz w:val="24"/>
          <w:szCs w:val="24"/>
        </w:rPr>
        <w:t>，</w:t>
      </w:r>
      <w:r w:rsidR="005C5316">
        <w:rPr>
          <w:rFonts w:hint="eastAsia"/>
          <w:sz w:val="24"/>
          <w:szCs w:val="24"/>
        </w:rPr>
        <w:t>要根据所提供产品的实际情况填写响应情况</w:t>
      </w:r>
      <w:r w:rsidR="0094386B" w:rsidRPr="00376900">
        <w:rPr>
          <w:sz w:val="24"/>
          <w:szCs w:val="24"/>
        </w:rPr>
        <w:t>，否则将</w:t>
      </w:r>
      <w:r w:rsidR="008B6C46">
        <w:rPr>
          <w:rFonts w:hint="eastAsia"/>
          <w:sz w:val="24"/>
          <w:szCs w:val="24"/>
        </w:rPr>
        <w:t>被视为</w:t>
      </w:r>
      <w:r w:rsidR="005F45B0">
        <w:rPr>
          <w:rFonts w:hint="eastAsia"/>
          <w:sz w:val="24"/>
          <w:szCs w:val="24"/>
        </w:rPr>
        <w:t>无效</w:t>
      </w:r>
      <w:r w:rsidR="005F45B0">
        <w:rPr>
          <w:sz w:val="24"/>
          <w:szCs w:val="24"/>
        </w:rPr>
        <w:t>响应</w:t>
      </w:r>
      <w:r w:rsidR="0094386B" w:rsidRPr="00376900">
        <w:rPr>
          <w:sz w:val="24"/>
          <w:szCs w:val="24"/>
        </w:rPr>
        <w:t>。</w:t>
      </w:r>
    </w:p>
    <w:p w14:paraId="5A0AE934" w14:textId="3E36E03A" w:rsidR="0094386B" w:rsidRPr="00376900" w:rsidRDefault="00F91534" w:rsidP="003E3661">
      <w:pPr>
        <w:tabs>
          <w:tab w:val="left" w:pos="840"/>
        </w:tabs>
        <w:adjustRightInd w:val="0"/>
        <w:snapToGrid w:val="0"/>
        <w:spacing w:line="360" w:lineRule="auto"/>
        <w:ind w:firstLineChars="200" w:firstLine="480"/>
        <w:rPr>
          <w:sz w:val="24"/>
          <w:szCs w:val="24"/>
        </w:rPr>
      </w:pPr>
      <w:r>
        <w:rPr>
          <w:rFonts w:hint="eastAsia"/>
          <w:sz w:val="24"/>
          <w:szCs w:val="24"/>
        </w:rPr>
        <w:t>3、</w:t>
      </w:r>
      <w:r w:rsidR="008122FE">
        <w:rPr>
          <w:rFonts w:hint="eastAsia"/>
          <w:sz w:val="24"/>
          <w:szCs w:val="24"/>
        </w:rPr>
        <w:t>技术参数需要有相关官方公开发行的技术资料予以支撑。</w:t>
      </w:r>
    </w:p>
    <w:p w14:paraId="6DAB9523" w14:textId="77777777" w:rsidR="0094386B" w:rsidRDefault="0094386B" w:rsidP="0094386B"/>
    <w:p w14:paraId="4918D7DC" w14:textId="77777777" w:rsidR="00291081" w:rsidRDefault="00291081" w:rsidP="0094386B"/>
    <w:p w14:paraId="6C36E1FB" w14:textId="77777777" w:rsidR="00291081" w:rsidRDefault="00291081" w:rsidP="0094386B"/>
    <w:p w14:paraId="10884077" w14:textId="77777777" w:rsidR="00291081" w:rsidRDefault="00291081" w:rsidP="0094386B"/>
    <w:p w14:paraId="561DC675" w14:textId="77777777" w:rsidR="00291081" w:rsidRDefault="00291081" w:rsidP="0094386B"/>
    <w:p w14:paraId="4F535D4E" w14:textId="77777777" w:rsidR="00291081" w:rsidRDefault="00291081" w:rsidP="0094386B"/>
    <w:p w14:paraId="4C2F5B44" w14:textId="77777777" w:rsidR="00291081" w:rsidRDefault="00291081" w:rsidP="0094386B"/>
    <w:p w14:paraId="4FCD290D" w14:textId="77777777" w:rsidR="00291081" w:rsidRDefault="00291081" w:rsidP="0094386B"/>
    <w:p w14:paraId="0CACC067" w14:textId="77777777" w:rsidR="00291081" w:rsidRDefault="00291081" w:rsidP="0094386B"/>
    <w:p w14:paraId="26FB3B90" w14:textId="77777777" w:rsidR="00291081" w:rsidRDefault="00291081" w:rsidP="0094386B"/>
    <w:p w14:paraId="0F28C853" w14:textId="77777777" w:rsidR="00291081" w:rsidRDefault="00291081" w:rsidP="0094386B"/>
    <w:p w14:paraId="2A99D6CB" w14:textId="77777777" w:rsidR="00291081" w:rsidRDefault="00291081" w:rsidP="0094386B"/>
    <w:p w14:paraId="6AD1FDE3" w14:textId="77777777" w:rsidR="00291081" w:rsidRDefault="00291081" w:rsidP="0094386B"/>
    <w:p w14:paraId="1505ECFF" w14:textId="77777777" w:rsidR="00291081" w:rsidRDefault="00291081" w:rsidP="0094386B"/>
    <w:p w14:paraId="1F61AC1C" w14:textId="77777777" w:rsidR="00291081" w:rsidRPr="0094386B" w:rsidRDefault="00291081" w:rsidP="0094386B"/>
    <w:p w14:paraId="3CA5FF40" w14:textId="4FA9095A" w:rsidR="00443D83" w:rsidRDefault="00956BE8" w:rsidP="009F14D2">
      <w:pPr>
        <w:pStyle w:val="20"/>
        <w:jc w:val="left"/>
        <w:rPr>
          <w:rFonts w:eastAsia="宋体"/>
          <w:sz w:val="28"/>
        </w:rPr>
      </w:pPr>
      <w:bookmarkStart w:id="129" w:name="_Ref509569602"/>
      <w:r w:rsidRPr="005D56CE">
        <w:rPr>
          <w:rFonts w:ascii="宋体" w:hAnsi="宋体" w:hint="eastAsia"/>
          <w:color w:val="000000"/>
          <w:sz w:val="28"/>
        </w:rPr>
        <w:lastRenderedPageBreak/>
        <w:t>★</w:t>
      </w:r>
      <w:r w:rsidR="00C06AF9">
        <w:rPr>
          <w:rFonts w:eastAsia="宋体"/>
          <w:sz w:val="28"/>
        </w:rPr>
        <w:t>十一</w:t>
      </w:r>
      <w:r w:rsidR="00443D83" w:rsidRPr="009F14D2">
        <w:rPr>
          <w:rFonts w:eastAsia="宋体"/>
          <w:sz w:val="28"/>
        </w:rPr>
        <w:t>、</w:t>
      </w:r>
      <w:bookmarkEnd w:id="129"/>
      <w:r w:rsidR="00C06AF9">
        <w:rPr>
          <w:rFonts w:eastAsia="宋体" w:hint="eastAsia"/>
          <w:sz w:val="28"/>
        </w:rPr>
        <w:t>技术参数证明资料</w:t>
      </w:r>
      <w:r w:rsidR="00A017DD">
        <w:rPr>
          <w:rFonts w:eastAsia="宋体" w:hint="eastAsia"/>
          <w:sz w:val="28"/>
        </w:rPr>
        <w:t>，包括但不限于官方宣传彩页、</w:t>
      </w:r>
      <w:proofErr w:type="gramStart"/>
      <w:r w:rsidR="00A017DD">
        <w:rPr>
          <w:rFonts w:eastAsia="宋体" w:hint="eastAsia"/>
          <w:sz w:val="28"/>
        </w:rPr>
        <w:t>官网截</w:t>
      </w:r>
      <w:proofErr w:type="gramEnd"/>
      <w:r w:rsidR="00A017DD">
        <w:rPr>
          <w:rFonts w:eastAsia="宋体" w:hint="eastAsia"/>
          <w:sz w:val="28"/>
        </w:rPr>
        <w:t>图、检测报告</w:t>
      </w:r>
    </w:p>
    <w:p w14:paraId="101B2BF4" w14:textId="77777777" w:rsidR="002B5301" w:rsidRDefault="002B5301" w:rsidP="002B5301"/>
    <w:p w14:paraId="125FB829" w14:textId="77777777" w:rsidR="0027129C" w:rsidRDefault="0027129C" w:rsidP="002B5301"/>
    <w:p w14:paraId="62F1AD82" w14:textId="77777777" w:rsidR="00854A55" w:rsidRDefault="00854A55" w:rsidP="002B5301"/>
    <w:p w14:paraId="109C74FA" w14:textId="77777777" w:rsidR="00854A55" w:rsidRDefault="00854A55" w:rsidP="002B5301"/>
    <w:p w14:paraId="19BA13FB" w14:textId="77777777" w:rsidR="00854A55" w:rsidRDefault="00854A55" w:rsidP="002B5301"/>
    <w:p w14:paraId="129D3AA9" w14:textId="77777777" w:rsidR="00854A55" w:rsidRDefault="00854A55" w:rsidP="002B5301"/>
    <w:p w14:paraId="3281945A" w14:textId="77777777" w:rsidR="00854A55" w:rsidRDefault="00854A55" w:rsidP="002B5301"/>
    <w:p w14:paraId="30251597" w14:textId="77777777" w:rsidR="00854A55" w:rsidRDefault="00854A55" w:rsidP="002B5301"/>
    <w:p w14:paraId="7D28B935" w14:textId="77777777" w:rsidR="0027129C" w:rsidRPr="002B5301" w:rsidRDefault="0027129C" w:rsidP="002B5301"/>
    <w:p w14:paraId="473E0687" w14:textId="6E689F2F" w:rsidR="00443D83" w:rsidRDefault="00956BE8" w:rsidP="009F14D2">
      <w:pPr>
        <w:pStyle w:val="20"/>
        <w:jc w:val="left"/>
        <w:rPr>
          <w:rFonts w:eastAsia="宋体"/>
          <w:sz w:val="28"/>
        </w:rPr>
      </w:pPr>
      <w:bookmarkStart w:id="130" w:name="_Ref509569603"/>
      <w:r w:rsidRPr="005D56CE">
        <w:rPr>
          <w:rFonts w:ascii="宋体" w:hAnsi="宋体" w:hint="eastAsia"/>
          <w:color w:val="000000"/>
          <w:sz w:val="28"/>
        </w:rPr>
        <w:t>★</w:t>
      </w:r>
      <w:r w:rsidR="00193C12">
        <w:rPr>
          <w:rFonts w:eastAsia="宋体"/>
          <w:sz w:val="28"/>
        </w:rPr>
        <w:t>十二</w:t>
      </w:r>
      <w:r w:rsidR="00443D83" w:rsidRPr="009F14D2">
        <w:rPr>
          <w:rFonts w:eastAsia="宋体"/>
          <w:sz w:val="28"/>
        </w:rPr>
        <w:t>、</w:t>
      </w:r>
      <w:bookmarkEnd w:id="130"/>
      <w:r w:rsidR="009B5B01">
        <w:rPr>
          <w:rFonts w:eastAsia="宋体" w:hint="eastAsia"/>
          <w:sz w:val="28"/>
        </w:rPr>
        <w:t>生产</w:t>
      </w:r>
      <w:r w:rsidR="009B5B01">
        <w:rPr>
          <w:rFonts w:eastAsia="宋体"/>
          <w:sz w:val="28"/>
        </w:rPr>
        <w:t>厂商的授权书</w:t>
      </w:r>
      <w:r w:rsidR="009B5B01">
        <w:rPr>
          <w:rFonts w:eastAsia="宋体" w:hint="eastAsia"/>
          <w:sz w:val="28"/>
        </w:rPr>
        <w:t>（进口货物</w:t>
      </w:r>
      <w:r w:rsidR="00ED5925">
        <w:rPr>
          <w:rFonts w:eastAsia="宋体" w:hint="eastAsia"/>
          <w:sz w:val="28"/>
        </w:rPr>
        <w:t>须提供</w:t>
      </w:r>
      <w:r w:rsidR="009B5B01">
        <w:rPr>
          <w:rFonts w:eastAsia="宋体" w:hint="eastAsia"/>
          <w:sz w:val="28"/>
        </w:rPr>
        <w:t>）</w:t>
      </w:r>
    </w:p>
    <w:p w14:paraId="3E06CFDE" w14:textId="7F121426" w:rsidR="004F39D1" w:rsidRDefault="00AB10B6" w:rsidP="00AB10B6">
      <w:pPr>
        <w:ind w:firstLineChars="300" w:firstLine="630"/>
      </w:pPr>
      <w:r>
        <w:t>国产</w:t>
      </w:r>
      <w:r w:rsidR="00AA16C7">
        <w:t>设备</w:t>
      </w:r>
      <w:r>
        <w:t>的授权不强制要求</w:t>
      </w:r>
      <w:r>
        <w:rPr>
          <w:rFonts w:hint="eastAsia"/>
        </w:rPr>
        <w:t>，</w:t>
      </w:r>
      <w:r>
        <w:t>响应人可以在</w:t>
      </w:r>
      <w:r w:rsidR="005E5783">
        <w:t>此处提供</w:t>
      </w:r>
    </w:p>
    <w:p w14:paraId="1E562EED" w14:textId="77777777" w:rsidR="0027129C" w:rsidRDefault="0027129C" w:rsidP="004F39D1"/>
    <w:p w14:paraId="7C4797A7" w14:textId="77777777" w:rsidR="0027129C" w:rsidRDefault="0027129C" w:rsidP="004F39D1"/>
    <w:p w14:paraId="14749132" w14:textId="77777777" w:rsidR="00854A55" w:rsidRDefault="00854A55" w:rsidP="004F39D1"/>
    <w:p w14:paraId="56F2E203" w14:textId="77777777" w:rsidR="00854A55" w:rsidRDefault="00854A55" w:rsidP="004F39D1"/>
    <w:p w14:paraId="3ED5656E" w14:textId="77777777" w:rsidR="00854A55" w:rsidRDefault="00854A55" w:rsidP="004F39D1"/>
    <w:p w14:paraId="1BA10CB9" w14:textId="77777777" w:rsidR="00854A55" w:rsidRPr="004F39D1" w:rsidRDefault="00854A55" w:rsidP="004F39D1"/>
    <w:p w14:paraId="318D3F70" w14:textId="77EE3DF5" w:rsidR="00443D83" w:rsidRDefault="00956BE8" w:rsidP="009F14D2">
      <w:pPr>
        <w:pStyle w:val="20"/>
        <w:jc w:val="left"/>
        <w:rPr>
          <w:rFonts w:eastAsia="宋体"/>
          <w:sz w:val="28"/>
        </w:rPr>
      </w:pPr>
      <w:bookmarkStart w:id="131" w:name="_Ref509569604"/>
      <w:r w:rsidRPr="005D56CE">
        <w:rPr>
          <w:rFonts w:ascii="宋体" w:hAnsi="宋体" w:hint="eastAsia"/>
          <w:color w:val="000000"/>
          <w:sz w:val="28"/>
        </w:rPr>
        <w:t>★</w:t>
      </w:r>
      <w:r w:rsidR="003B3F7D">
        <w:rPr>
          <w:rFonts w:eastAsia="宋体"/>
          <w:sz w:val="28"/>
        </w:rPr>
        <w:t>十三</w:t>
      </w:r>
      <w:r w:rsidR="00443D83" w:rsidRPr="009F14D2">
        <w:rPr>
          <w:rFonts w:eastAsia="宋体"/>
          <w:sz w:val="28"/>
        </w:rPr>
        <w:t>、</w:t>
      </w:r>
      <w:bookmarkEnd w:id="131"/>
      <w:r w:rsidR="0027129C">
        <w:rPr>
          <w:rFonts w:eastAsia="宋体" w:hint="eastAsia"/>
          <w:sz w:val="28"/>
        </w:rPr>
        <w:t>所投</w:t>
      </w:r>
      <w:r w:rsidR="0027129C">
        <w:rPr>
          <w:rFonts w:eastAsia="宋体"/>
          <w:sz w:val="28"/>
        </w:rPr>
        <w:t>设备铭牌照片及机身前</w:t>
      </w:r>
      <w:r w:rsidR="0027129C">
        <w:rPr>
          <w:rFonts w:eastAsia="宋体" w:hint="eastAsia"/>
          <w:sz w:val="28"/>
        </w:rPr>
        <w:t>、</w:t>
      </w:r>
      <w:r w:rsidR="0027129C">
        <w:rPr>
          <w:rFonts w:eastAsia="宋体"/>
          <w:sz w:val="28"/>
        </w:rPr>
        <w:t>后照片</w:t>
      </w:r>
      <w:r w:rsidR="003B3F7D">
        <w:rPr>
          <w:rFonts w:eastAsia="宋体" w:hint="eastAsia"/>
          <w:sz w:val="28"/>
        </w:rPr>
        <w:t>（</w:t>
      </w:r>
      <w:r w:rsidR="0027129C">
        <w:rPr>
          <w:rFonts w:eastAsia="宋体" w:hint="eastAsia"/>
          <w:sz w:val="28"/>
        </w:rPr>
        <w:t>进口货物</w:t>
      </w:r>
      <w:r w:rsidR="003B3F7D">
        <w:rPr>
          <w:rFonts w:eastAsia="宋体" w:hint="eastAsia"/>
          <w:sz w:val="28"/>
        </w:rPr>
        <w:t>须提供</w:t>
      </w:r>
      <w:r w:rsidR="0027129C">
        <w:rPr>
          <w:rFonts w:eastAsia="宋体" w:hint="eastAsia"/>
          <w:sz w:val="28"/>
        </w:rPr>
        <w:t>）</w:t>
      </w:r>
    </w:p>
    <w:p w14:paraId="5D22CADF" w14:textId="489F126F" w:rsidR="006A2B39" w:rsidRDefault="00F02F24" w:rsidP="006A2B39">
      <w:r>
        <w:t>说明</w:t>
      </w:r>
      <w:r>
        <w:rPr>
          <w:rFonts w:hint="eastAsia"/>
        </w:rPr>
        <w:t>：</w:t>
      </w:r>
    </w:p>
    <w:p w14:paraId="19931022" w14:textId="04FECA26" w:rsidR="00F02F24" w:rsidRDefault="00F02F24" w:rsidP="002B006E">
      <w:pPr>
        <w:ind w:firstLineChars="200" w:firstLine="420"/>
      </w:pPr>
      <w:r>
        <w:rPr>
          <w:rFonts w:hint="eastAsia"/>
        </w:rPr>
        <w:t>1、</w:t>
      </w:r>
      <w:r w:rsidR="002B006E">
        <w:rPr>
          <w:rFonts w:hint="eastAsia"/>
        </w:rPr>
        <w:t>按照西安海关</w:t>
      </w:r>
      <w:r w:rsidR="00DE66E1">
        <w:rPr>
          <w:rFonts w:hint="eastAsia"/>
        </w:rPr>
        <w:t>进口货</w:t>
      </w:r>
      <w:proofErr w:type="gramStart"/>
      <w:r w:rsidR="00DE66E1">
        <w:rPr>
          <w:rFonts w:hint="eastAsia"/>
        </w:rPr>
        <w:t>物</w:t>
      </w:r>
      <w:r w:rsidR="00557F4C">
        <w:rPr>
          <w:rFonts w:hint="eastAsia"/>
        </w:rPr>
        <w:t>业务</w:t>
      </w:r>
      <w:proofErr w:type="gramEnd"/>
      <w:r w:rsidR="00557F4C">
        <w:rPr>
          <w:rFonts w:hint="eastAsia"/>
        </w:rPr>
        <w:t>要求，过关货物名称、品牌、型号、产地须和机身铭牌、产品彩页保持一致，</w:t>
      </w:r>
      <w:r w:rsidR="004853CC">
        <w:rPr>
          <w:rFonts w:hint="eastAsia"/>
        </w:rPr>
        <w:t>若不</w:t>
      </w:r>
      <w:proofErr w:type="gramStart"/>
      <w:r w:rsidR="004853CC">
        <w:rPr>
          <w:rFonts w:hint="eastAsia"/>
        </w:rPr>
        <w:t>一致会</w:t>
      </w:r>
      <w:proofErr w:type="gramEnd"/>
      <w:r w:rsidR="004853CC">
        <w:rPr>
          <w:rFonts w:hint="eastAsia"/>
        </w:rPr>
        <w:t>被做退运处理</w:t>
      </w:r>
      <w:r w:rsidR="009E6FC1">
        <w:rPr>
          <w:rFonts w:hint="eastAsia"/>
        </w:rPr>
        <w:t>。</w:t>
      </w:r>
    </w:p>
    <w:p w14:paraId="7AAC4471" w14:textId="1FF258FE" w:rsidR="00F02F24" w:rsidRDefault="00F02F24" w:rsidP="002B006E">
      <w:pPr>
        <w:ind w:firstLineChars="200" w:firstLine="420"/>
      </w:pPr>
      <w:r>
        <w:rPr>
          <w:rFonts w:hint="eastAsia"/>
        </w:rPr>
        <w:t>2、</w:t>
      </w:r>
      <w:r w:rsidR="00005C80">
        <w:rPr>
          <w:rFonts w:hint="eastAsia"/>
        </w:rPr>
        <w:t>响应时，按照中文铭牌，</w:t>
      </w:r>
      <w:r w:rsidR="0087346D">
        <w:rPr>
          <w:rFonts w:hint="eastAsia"/>
        </w:rPr>
        <w:t>英文铭牌，无铭牌情况下机身前标记、无铭牌情况下机身</w:t>
      </w:r>
      <w:r w:rsidR="004C3F79">
        <w:rPr>
          <w:rFonts w:hint="eastAsia"/>
        </w:rPr>
        <w:t>后</w:t>
      </w:r>
      <w:r w:rsidR="0087346D">
        <w:rPr>
          <w:rFonts w:hint="eastAsia"/>
        </w:rPr>
        <w:t>标记的顺序</w:t>
      </w:r>
      <w:r w:rsidR="004418E9">
        <w:rPr>
          <w:rFonts w:hint="eastAsia"/>
        </w:rPr>
        <w:t>对应填写报价明细表</w:t>
      </w:r>
      <w:r w:rsidR="00CA4A78">
        <w:rPr>
          <w:rFonts w:hint="eastAsia"/>
        </w:rPr>
        <w:t>。</w:t>
      </w:r>
    </w:p>
    <w:p w14:paraId="6930EBA5" w14:textId="1A65E831" w:rsidR="007706F7" w:rsidRDefault="005C5989" w:rsidP="00FF272E">
      <w:pPr>
        <w:ind w:firstLineChars="100" w:firstLine="281"/>
      </w:pPr>
      <w:r w:rsidRPr="005D56CE">
        <w:rPr>
          <w:rFonts w:hint="eastAsia"/>
          <w:b/>
          <w:sz w:val="28"/>
        </w:rPr>
        <w:t>★</w:t>
      </w:r>
      <w:r w:rsidR="007706F7">
        <w:rPr>
          <w:rFonts w:hint="eastAsia"/>
        </w:rPr>
        <w:t>3、</w:t>
      </w:r>
      <w:r w:rsidR="006629A5">
        <w:rPr>
          <w:rFonts w:hint="eastAsia"/>
        </w:rPr>
        <w:t>进口货物技术协议的签署</w:t>
      </w:r>
      <w:r w:rsidR="00CA4A78">
        <w:rPr>
          <w:rFonts w:hint="eastAsia"/>
        </w:rPr>
        <w:t>严格</w:t>
      </w:r>
      <w:r w:rsidR="006629A5">
        <w:rPr>
          <w:rFonts w:hint="eastAsia"/>
        </w:rPr>
        <w:t>按照</w:t>
      </w:r>
      <w:r w:rsidR="00CA4A78">
        <w:rPr>
          <w:rFonts w:hint="eastAsia"/>
        </w:rPr>
        <w:t>所提供</w:t>
      </w:r>
      <w:r w:rsidR="00CA4A78" w:rsidRPr="00CA4A78">
        <w:rPr>
          <w:rFonts w:hint="eastAsia"/>
        </w:rPr>
        <w:t>设备铭牌照片及机身前、</w:t>
      </w:r>
      <w:proofErr w:type="gramStart"/>
      <w:r w:rsidR="00CA4A78" w:rsidRPr="00CA4A78">
        <w:rPr>
          <w:rFonts w:hint="eastAsia"/>
        </w:rPr>
        <w:t>后照片</w:t>
      </w:r>
      <w:proofErr w:type="gramEnd"/>
      <w:r w:rsidR="00EF7301">
        <w:rPr>
          <w:rFonts w:hint="eastAsia"/>
        </w:rPr>
        <w:t>执行，不接收变更。</w:t>
      </w:r>
      <w:r w:rsidR="00CA4A78">
        <w:rPr>
          <w:rFonts w:hint="eastAsia"/>
        </w:rPr>
        <w:t>否则，按照提供虚假材料处理。</w:t>
      </w:r>
    </w:p>
    <w:p w14:paraId="1F37D7B8" w14:textId="77777777" w:rsidR="008F6DCC" w:rsidRDefault="008F6DCC" w:rsidP="006A2B39"/>
    <w:p w14:paraId="3C5B836A" w14:textId="77777777" w:rsidR="008F6DCC" w:rsidRDefault="008F6DCC" w:rsidP="006A2B39"/>
    <w:p w14:paraId="1DCD3D9F" w14:textId="77777777" w:rsidR="008F6DCC" w:rsidRDefault="008F6DCC" w:rsidP="006A2B39"/>
    <w:p w14:paraId="41865F36" w14:textId="77777777" w:rsidR="00F01435" w:rsidRPr="006A2B39" w:rsidRDefault="00F01435" w:rsidP="006A2B39"/>
    <w:p w14:paraId="12C76FBA" w14:textId="06A633CD" w:rsidR="00443D83" w:rsidRDefault="00613408" w:rsidP="009F14D2">
      <w:pPr>
        <w:pStyle w:val="20"/>
        <w:jc w:val="left"/>
        <w:rPr>
          <w:rFonts w:eastAsia="宋体"/>
          <w:sz w:val="28"/>
        </w:rPr>
      </w:pPr>
      <w:bookmarkStart w:id="132" w:name="_Ref509569605"/>
      <w:r>
        <w:rPr>
          <w:rFonts w:eastAsia="宋体"/>
          <w:sz w:val="28"/>
        </w:rPr>
        <w:t>十四</w:t>
      </w:r>
      <w:r w:rsidR="00443D83" w:rsidRPr="009F14D2">
        <w:rPr>
          <w:rFonts w:eastAsia="宋体"/>
          <w:sz w:val="28"/>
        </w:rPr>
        <w:t>、</w:t>
      </w:r>
      <w:bookmarkEnd w:id="132"/>
      <w:r w:rsidR="007B780F">
        <w:rPr>
          <w:rFonts w:eastAsia="宋体" w:hint="eastAsia"/>
          <w:sz w:val="28"/>
        </w:rPr>
        <w:t>响应产品优势</w:t>
      </w:r>
      <w:r w:rsidR="009611E0">
        <w:rPr>
          <w:rFonts w:eastAsia="宋体" w:hint="eastAsia"/>
          <w:sz w:val="28"/>
        </w:rPr>
        <w:t>介绍</w:t>
      </w:r>
    </w:p>
    <w:p w14:paraId="47BED966" w14:textId="77777777" w:rsidR="009611E0" w:rsidRDefault="009611E0" w:rsidP="009611E0"/>
    <w:p w14:paraId="583EDB15" w14:textId="77777777" w:rsidR="00630A86" w:rsidRDefault="00630A86" w:rsidP="009611E0"/>
    <w:p w14:paraId="2C3E6FA2" w14:textId="77777777" w:rsidR="00630A86" w:rsidRDefault="00630A86" w:rsidP="009611E0"/>
    <w:p w14:paraId="7FA6FE8F" w14:textId="77777777" w:rsidR="009611E0" w:rsidRPr="009611E0" w:rsidRDefault="009611E0" w:rsidP="009611E0"/>
    <w:p w14:paraId="0815E35A" w14:textId="4E6B60F1" w:rsidR="00443D83" w:rsidRDefault="0094252A" w:rsidP="009F14D2">
      <w:pPr>
        <w:pStyle w:val="20"/>
        <w:jc w:val="left"/>
        <w:rPr>
          <w:rFonts w:eastAsia="宋体"/>
          <w:sz w:val="28"/>
        </w:rPr>
      </w:pPr>
      <w:bookmarkStart w:id="133" w:name="_Ref509569606"/>
      <w:r>
        <w:rPr>
          <w:rFonts w:eastAsia="宋体"/>
          <w:sz w:val="28"/>
        </w:rPr>
        <w:t>十五</w:t>
      </w:r>
      <w:r w:rsidR="00443D83" w:rsidRPr="009F14D2">
        <w:rPr>
          <w:rFonts w:eastAsia="宋体"/>
          <w:sz w:val="28"/>
        </w:rPr>
        <w:t>、</w:t>
      </w:r>
      <w:bookmarkEnd w:id="133"/>
      <w:r w:rsidR="00943DF3">
        <w:rPr>
          <w:rFonts w:eastAsia="宋体" w:hint="eastAsia"/>
          <w:sz w:val="28"/>
        </w:rPr>
        <w:t>响应</w:t>
      </w:r>
      <w:r w:rsidR="00943DF3">
        <w:rPr>
          <w:rFonts w:eastAsia="宋体"/>
          <w:sz w:val="28"/>
        </w:rPr>
        <w:t>产品通过检测</w:t>
      </w:r>
      <w:r w:rsidR="00943DF3">
        <w:rPr>
          <w:rFonts w:eastAsia="宋体" w:hint="eastAsia"/>
          <w:sz w:val="28"/>
        </w:rPr>
        <w:t>、</w:t>
      </w:r>
      <w:r w:rsidR="00943DF3">
        <w:rPr>
          <w:rFonts w:eastAsia="宋体"/>
          <w:sz w:val="28"/>
        </w:rPr>
        <w:t>认证的相关证明文件</w:t>
      </w:r>
      <w:r w:rsidR="00DA7D07">
        <w:rPr>
          <w:rFonts w:eastAsia="宋体" w:hint="eastAsia"/>
          <w:sz w:val="28"/>
        </w:rPr>
        <w:t>（加盖响应人公章）</w:t>
      </w:r>
    </w:p>
    <w:p w14:paraId="1A753623" w14:textId="77777777" w:rsidR="00943DF3" w:rsidRDefault="00943DF3" w:rsidP="00943DF3"/>
    <w:p w14:paraId="1DAA9D15" w14:textId="77777777" w:rsidR="00943DF3" w:rsidRDefault="00943DF3" w:rsidP="00943DF3"/>
    <w:p w14:paraId="724D75B6" w14:textId="77777777" w:rsidR="00630A86" w:rsidRDefault="00630A86" w:rsidP="00943DF3"/>
    <w:p w14:paraId="20A9BB7C" w14:textId="77777777" w:rsidR="00630A86" w:rsidRDefault="00630A86" w:rsidP="00943DF3"/>
    <w:p w14:paraId="3558E33B" w14:textId="77777777" w:rsidR="00943DF3" w:rsidRPr="00943DF3" w:rsidRDefault="00943DF3" w:rsidP="00943DF3"/>
    <w:p w14:paraId="4ABFB0B0" w14:textId="2B0096E6" w:rsidR="00443D83" w:rsidRDefault="0022050C" w:rsidP="009F14D2">
      <w:pPr>
        <w:pStyle w:val="20"/>
        <w:jc w:val="left"/>
        <w:rPr>
          <w:rFonts w:eastAsia="宋体"/>
          <w:sz w:val="28"/>
        </w:rPr>
      </w:pPr>
      <w:bookmarkStart w:id="134" w:name="_Toc376852386"/>
      <w:bookmarkStart w:id="135" w:name="_Toc395105695"/>
      <w:bookmarkStart w:id="136" w:name="_Toc395107068"/>
      <w:bookmarkStart w:id="137" w:name="_Ref509569607"/>
      <w:bookmarkStart w:id="138" w:name="_Toc142209832"/>
      <w:r>
        <w:rPr>
          <w:rFonts w:eastAsia="宋体"/>
          <w:sz w:val="28"/>
        </w:rPr>
        <w:lastRenderedPageBreak/>
        <w:t>十</w:t>
      </w:r>
      <w:r w:rsidR="00392D07">
        <w:rPr>
          <w:rFonts w:eastAsia="宋体"/>
          <w:sz w:val="28"/>
        </w:rPr>
        <w:t>六</w:t>
      </w:r>
      <w:r w:rsidR="00443D83" w:rsidRPr="009F14D2">
        <w:rPr>
          <w:rFonts w:eastAsia="宋体"/>
          <w:sz w:val="28"/>
        </w:rPr>
        <w:t>、</w:t>
      </w:r>
      <w:bookmarkEnd w:id="134"/>
      <w:bookmarkEnd w:id="135"/>
      <w:bookmarkEnd w:id="136"/>
      <w:bookmarkEnd w:id="137"/>
      <w:r w:rsidR="00D318BA">
        <w:rPr>
          <w:rFonts w:eastAsia="宋体" w:hint="eastAsia"/>
          <w:sz w:val="28"/>
        </w:rPr>
        <w:t>近三年</w:t>
      </w:r>
      <w:r w:rsidR="00D318BA">
        <w:rPr>
          <w:rFonts w:eastAsia="宋体"/>
          <w:sz w:val="28"/>
        </w:rPr>
        <w:t>同类货物</w:t>
      </w:r>
      <w:r w:rsidR="00D318BA">
        <w:rPr>
          <w:rFonts w:eastAsia="宋体" w:hint="eastAsia"/>
          <w:sz w:val="28"/>
        </w:rPr>
        <w:t>（服务）销售业绩</w:t>
      </w:r>
    </w:p>
    <w:p w14:paraId="207AC84A" w14:textId="48C86651" w:rsidR="009C3DC3" w:rsidRDefault="00C1609E" w:rsidP="00FC2E69">
      <w:pPr>
        <w:spacing w:afterLines="50" w:after="120"/>
        <w:ind w:firstLineChars="200" w:firstLine="420"/>
      </w:pPr>
      <w:r>
        <w:rPr>
          <w:rFonts w:hint="eastAsia"/>
        </w:rPr>
        <w:t>1、</w:t>
      </w:r>
      <w:r w:rsidR="005C0958" w:rsidRPr="005C0958">
        <w:rPr>
          <w:rFonts w:hint="eastAsia"/>
        </w:rPr>
        <w:t>近三年同类货物（服务）销售业绩</w:t>
      </w:r>
    </w:p>
    <w:tbl>
      <w:tblPr>
        <w:tblStyle w:val="aff7"/>
        <w:tblW w:w="0" w:type="auto"/>
        <w:tblCellMar>
          <w:left w:w="0" w:type="dxa"/>
          <w:right w:w="0" w:type="dxa"/>
        </w:tblCellMar>
        <w:tblLook w:val="04A0" w:firstRow="1" w:lastRow="0" w:firstColumn="1" w:lastColumn="0" w:noHBand="0" w:noVBand="1"/>
      </w:tblPr>
      <w:tblGrid>
        <w:gridCol w:w="524"/>
        <w:gridCol w:w="1636"/>
        <w:gridCol w:w="1521"/>
        <w:gridCol w:w="1276"/>
        <w:gridCol w:w="1355"/>
        <w:gridCol w:w="896"/>
        <w:gridCol w:w="1095"/>
      </w:tblGrid>
      <w:tr w:rsidR="00DA1007" w14:paraId="0CA0A818" w14:textId="77777777" w:rsidTr="00DA1007">
        <w:tc>
          <w:tcPr>
            <w:tcW w:w="524" w:type="dxa"/>
            <w:vAlign w:val="center"/>
          </w:tcPr>
          <w:p w14:paraId="3A51911F" w14:textId="3CAC75AC" w:rsidR="00DA1007" w:rsidRPr="00190F84" w:rsidRDefault="00DA1007" w:rsidP="002263AD">
            <w:pPr>
              <w:jc w:val="center"/>
            </w:pPr>
            <w:r>
              <w:rPr>
                <w:rFonts w:hint="eastAsia"/>
              </w:rPr>
              <w:t>序号</w:t>
            </w:r>
          </w:p>
        </w:tc>
        <w:tc>
          <w:tcPr>
            <w:tcW w:w="1636" w:type="dxa"/>
            <w:vAlign w:val="center"/>
          </w:tcPr>
          <w:p w14:paraId="6639262E" w14:textId="5830D694" w:rsidR="00DA1007" w:rsidRDefault="00DA1007" w:rsidP="002263AD">
            <w:pPr>
              <w:jc w:val="center"/>
            </w:pPr>
            <w:r>
              <w:rPr>
                <w:rFonts w:hint="eastAsia"/>
              </w:rPr>
              <w:t>业绩名称</w:t>
            </w:r>
          </w:p>
        </w:tc>
        <w:tc>
          <w:tcPr>
            <w:tcW w:w="1521" w:type="dxa"/>
            <w:vAlign w:val="center"/>
          </w:tcPr>
          <w:p w14:paraId="374FEC44" w14:textId="2F262AA9" w:rsidR="00DA1007" w:rsidRDefault="00DA1007" w:rsidP="002263AD">
            <w:pPr>
              <w:jc w:val="center"/>
            </w:pPr>
            <w:r>
              <w:rPr>
                <w:rFonts w:hint="eastAsia"/>
              </w:rPr>
              <w:t>用户单位名称</w:t>
            </w:r>
          </w:p>
        </w:tc>
        <w:tc>
          <w:tcPr>
            <w:tcW w:w="1276" w:type="dxa"/>
            <w:vAlign w:val="center"/>
          </w:tcPr>
          <w:p w14:paraId="397A9D56" w14:textId="558C17FD" w:rsidR="00DA1007" w:rsidRDefault="00DA1007" w:rsidP="002263AD">
            <w:pPr>
              <w:jc w:val="center"/>
            </w:pPr>
            <w:r>
              <w:rPr>
                <w:rFonts w:hint="eastAsia"/>
              </w:rPr>
              <w:t>合同金额</w:t>
            </w:r>
          </w:p>
        </w:tc>
        <w:tc>
          <w:tcPr>
            <w:tcW w:w="1355" w:type="dxa"/>
            <w:vAlign w:val="center"/>
          </w:tcPr>
          <w:p w14:paraId="5714ABCA" w14:textId="1F7B4A63" w:rsidR="00DA1007" w:rsidRDefault="00DA1007" w:rsidP="00DA1007">
            <w:pPr>
              <w:jc w:val="center"/>
            </w:pPr>
            <w:r>
              <w:rPr>
                <w:rFonts w:hint="eastAsia"/>
              </w:rPr>
              <w:t>合同时间</w:t>
            </w:r>
          </w:p>
        </w:tc>
        <w:tc>
          <w:tcPr>
            <w:tcW w:w="896" w:type="dxa"/>
          </w:tcPr>
          <w:p w14:paraId="17ADD5AB" w14:textId="2A59EE38" w:rsidR="00DA1007" w:rsidRDefault="00DA1007" w:rsidP="002263AD">
            <w:pPr>
              <w:jc w:val="center"/>
            </w:pPr>
            <w:r>
              <w:rPr>
                <w:rFonts w:hint="eastAsia"/>
              </w:rPr>
              <w:t>用户单位联系人</w:t>
            </w:r>
          </w:p>
        </w:tc>
        <w:tc>
          <w:tcPr>
            <w:tcW w:w="1095" w:type="dxa"/>
          </w:tcPr>
          <w:p w14:paraId="2FF2B1ED" w14:textId="16CC8E66" w:rsidR="00DA1007" w:rsidRDefault="00DA1007" w:rsidP="002263AD">
            <w:pPr>
              <w:jc w:val="center"/>
            </w:pPr>
            <w:r>
              <w:rPr>
                <w:rFonts w:hint="eastAsia"/>
              </w:rPr>
              <w:t>用户单位联系人电话</w:t>
            </w:r>
          </w:p>
        </w:tc>
      </w:tr>
      <w:tr w:rsidR="00DA1007" w14:paraId="56065BB0" w14:textId="77777777" w:rsidTr="008952A2">
        <w:trPr>
          <w:trHeight w:val="567"/>
        </w:trPr>
        <w:tc>
          <w:tcPr>
            <w:tcW w:w="524" w:type="dxa"/>
            <w:vAlign w:val="center"/>
          </w:tcPr>
          <w:p w14:paraId="6B9486BF" w14:textId="77777777" w:rsidR="00DA1007" w:rsidRPr="00190F84" w:rsidRDefault="00DA1007" w:rsidP="008952A2">
            <w:pPr>
              <w:jc w:val="center"/>
            </w:pPr>
          </w:p>
        </w:tc>
        <w:tc>
          <w:tcPr>
            <w:tcW w:w="1636" w:type="dxa"/>
            <w:vAlign w:val="center"/>
          </w:tcPr>
          <w:p w14:paraId="3C0233D0" w14:textId="77777777" w:rsidR="00DA1007" w:rsidRDefault="00DA1007" w:rsidP="008952A2">
            <w:pPr>
              <w:jc w:val="center"/>
            </w:pPr>
          </w:p>
        </w:tc>
        <w:tc>
          <w:tcPr>
            <w:tcW w:w="1521" w:type="dxa"/>
            <w:vAlign w:val="center"/>
          </w:tcPr>
          <w:p w14:paraId="5F7485A0" w14:textId="77777777" w:rsidR="00DA1007" w:rsidRDefault="00DA1007" w:rsidP="008952A2">
            <w:pPr>
              <w:jc w:val="center"/>
            </w:pPr>
          </w:p>
        </w:tc>
        <w:tc>
          <w:tcPr>
            <w:tcW w:w="1276" w:type="dxa"/>
            <w:vAlign w:val="center"/>
          </w:tcPr>
          <w:p w14:paraId="3B8A9817" w14:textId="1027BC6E" w:rsidR="00DA1007" w:rsidRDefault="00DA1007" w:rsidP="008952A2">
            <w:pPr>
              <w:jc w:val="center"/>
            </w:pPr>
          </w:p>
        </w:tc>
        <w:tc>
          <w:tcPr>
            <w:tcW w:w="1355" w:type="dxa"/>
            <w:vAlign w:val="center"/>
          </w:tcPr>
          <w:p w14:paraId="195F6506" w14:textId="77777777" w:rsidR="00DA1007" w:rsidRDefault="00DA1007" w:rsidP="008952A2">
            <w:pPr>
              <w:jc w:val="center"/>
            </w:pPr>
          </w:p>
        </w:tc>
        <w:tc>
          <w:tcPr>
            <w:tcW w:w="896" w:type="dxa"/>
            <w:vAlign w:val="center"/>
          </w:tcPr>
          <w:p w14:paraId="02D9CF57" w14:textId="4F0F4F3B" w:rsidR="00DA1007" w:rsidRDefault="00DA1007" w:rsidP="008952A2">
            <w:pPr>
              <w:jc w:val="center"/>
            </w:pPr>
          </w:p>
        </w:tc>
        <w:tc>
          <w:tcPr>
            <w:tcW w:w="1095" w:type="dxa"/>
            <w:vAlign w:val="center"/>
          </w:tcPr>
          <w:p w14:paraId="4EF988EA" w14:textId="02EAC024" w:rsidR="00DA1007" w:rsidRDefault="00DA1007" w:rsidP="008952A2">
            <w:pPr>
              <w:jc w:val="center"/>
            </w:pPr>
          </w:p>
        </w:tc>
      </w:tr>
      <w:tr w:rsidR="00DA1007" w14:paraId="6EC311B1" w14:textId="77777777" w:rsidTr="008952A2">
        <w:trPr>
          <w:trHeight w:val="567"/>
        </w:trPr>
        <w:tc>
          <w:tcPr>
            <w:tcW w:w="524" w:type="dxa"/>
            <w:vAlign w:val="center"/>
          </w:tcPr>
          <w:p w14:paraId="6DB49AAC" w14:textId="77777777" w:rsidR="00DA1007" w:rsidRPr="00190F84" w:rsidRDefault="00DA1007" w:rsidP="008952A2">
            <w:pPr>
              <w:jc w:val="center"/>
            </w:pPr>
          </w:p>
        </w:tc>
        <w:tc>
          <w:tcPr>
            <w:tcW w:w="1636" w:type="dxa"/>
            <w:vAlign w:val="center"/>
          </w:tcPr>
          <w:p w14:paraId="449EB551" w14:textId="77777777" w:rsidR="00DA1007" w:rsidRDefault="00DA1007" w:rsidP="008952A2">
            <w:pPr>
              <w:jc w:val="center"/>
            </w:pPr>
          </w:p>
        </w:tc>
        <w:tc>
          <w:tcPr>
            <w:tcW w:w="1521" w:type="dxa"/>
            <w:vAlign w:val="center"/>
          </w:tcPr>
          <w:p w14:paraId="256368F2" w14:textId="77777777" w:rsidR="00DA1007" w:rsidRDefault="00DA1007" w:rsidP="008952A2">
            <w:pPr>
              <w:jc w:val="center"/>
            </w:pPr>
          </w:p>
        </w:tc>
        <w:tc>
          <w:tcPr>
            <w:tcW w:w="1276" w:type="dxa"/>
            <w:vAlign w:val="center"/>
          </w:tcPr>
          <w:p w14:paraId="179EAF95" w14:textId="143737C6" w:rsidR="00DA1007" w:rsidRDefault="00DA1007" w:rsidP="008952A2">
            <w:pPr>
              <w:jc w:val="center"/>
            </w:pPr>
          </w:p>
        </w:tc>
        <w:tc>
          <w:tcPr>
            <w:tcW w:w="1355" w:type="dxa"/>
            <w:vAlign w:val="center"/>
          </w:tcPr>
          <w:p w14:paraId="2BBC18BE" w14:textId="77777777" w:rsidR="00DA1007" w:rsidRDefault="00DA1007" w:rsidP="008952A2">
            <w:pPr>
              <w:jc w:val="center"/>
            </w:pPr>
          </w:p>
        </w:tc>
        <w:tc>
          <w:tcPr>
            <w:tcW w:w="896" w:type="dxa"/>
            <w:vAlign w:val="center"/>
          </w:tcPr>
          <w:p w14:paraId="43DDA0D0" w14:textId="7BB361CE" w:rsidR="00DA1007" w:rsidRDefault="00DA1007" w:rsidP="008952A2">
            <w:pPr>
              <w:jc w:val="center"/>
            </w:pPr>
          </w:p>
        </w:tc>
        <w:tc>
          <w:tcPr>
            <w:tcW w:w="1095" w:type="dxa"/>
            <w:vAlign w:val="center"/>
          </w:tcPr>
          <w:p w14:paraId="3DC2A1B9" w14:textId="78F4012A" w:rsidR="00DA1007" w:rsidRDefault="00DA1007" w:rsidP="008952A2">
            <w:pPr>
              <w:jc w:val="center"/>
            </w:pPr>
          </w:p>
        </w:tc>
      </w:tr>
      <w:tr w:rsidR="00D32FE4" w14:paraId="628B7C39" w14:textId="77777777" w:rsidTr="008952A2">
        <w:trPr>
          <w:trHeight w:val="567"/>
        </w:trPr>
        <w:tc>
          <w:tcPr>
            <w:tcW w:w="524" w:type="dxa"/>
            <w:vAlign w:val="center"/>
          </w:tcPr>
          <w:p w14:paraId="7FF279F9" w14:textId="77777777" w:rsidR="00D32FE4" w:rsidRPr="00190F84" w:rsidRDefault="00D32FE4" w:rsidP="008952A2">
            <w:pPr>
              <w:jc w:val="center"/>
            </w:pPr>
          </w:p>
        </w:tc>
        <w:tc>
          <w:tcPr>
            <w:tcW w:w="1636" w:type="dxa"/>
            <w:vAlign w:val="center"/>
          </w:tcPr>
          <w:p w14:paraId="143E303C" w14:textId="77777777" w:rsidR="00D32FE4" w:rsidRDefault="00D32FE4" w:rsidP="008952A2">
            <w:pPr>
              <w:jc w:val="center"/>
            </w:pPr>
          </w:p>
        </w:tc>
        <w:tc>
          <w:tcPr>
            <w:tcW w:w="1521" w:type="dxa"/>
            <w:vAlign w:val="center"/>
          </w:tcPr>
          <w:p w14:paraId="30CD1B21" w14:textId="77777777" w:rsidR="00D32FE4" w:rsidRDefault="00D32FE4" w:rsidP="008952A2">
            <w:pPr>
              <w:jc w:val="center"/>
            </w:pPr>
          </w:p>
        </w:tc>
        <w:tc>
          <w:tcPr>
            <w:tcW w:w="1276" w:type="dxa"/>
            <w:vAlign w:val="center"/>
          </w:tcPr>
          <w:p w14:paraId="479696B5" w14:textId="77777777" w:rsidR="00D32FE4" w:rsidRDefault="00D32FE4" w:rsidP="008952A2">
            <w:pPr>
              <w:jc w:val="center"/>
            </w:pPr>
          </w:p>
        </w:tc>
        <w:tc>
          <w:tcPr>
            <w:tcW w:w="1355" w:type="dxa"/>
            <w:vAlign w:val="center"/>
          </w:tcPr>
          <w:p w14:paraId="77206FCC" w14:textId="77777777" w:rsidR="00D32FE4" w:rsidRDefault="00D32FE4" w:rsidP="008952A2">
            <w:pPr>
              <w:jc w:val="center"/>
            </w:pPr>
          </w:p>
        </w:tc>
        <w:tc>
          <w:tcPr>
            <w:tcW w:w="896" w:type="dxa"/>
            <w:vAlign w:val="center"/>
          </w:tcPr>
          <w:p w14:paraId="326DE157" w14:textId="77777777" w:rsidR="00D32FE4" w:rsidRDefault="00D32FE4" w:rsidP="008952A2">
            <w:pPr>
              <w:jc w:val="center"/>
            </w:pPr>
          </w:p>
        </w:tc>
        <w:tc>
          <w:tcPr>
            <w:tcW w:w="1095" w:type="dxa"/>
            <w:vAlign w:val="center"/>
          </w:tcPr>
          <w:p w14:paraId="3C6AA6BD" w14:textId="77777777" w:rsidR="00D32FE4" w:rsidRDefault="00D32FE4" w:rsidP="008952A2">
            <w:pPr>
              <w:jc w:val="center"/>
            </w:pPr>
          </w:p>
        </w:tc>
      </w:tr>
      <w:tr w:rsidR="008952A2" w14:paraId="7F948E3F" w14:textId="77777777" w:rsidTr="008952A2">
        <w:trPr>
          <w:trHeight w:val="567"/>
        </w:trPr>
        <w:tc>
          <w:tcPr>
            <w:tcW w:w="524" w:type="dxa"/>
            <w:vAlign w:val="center"/>
          </w:tcPr>
          <w:p w14:paraId="168611C7" w14:textId="77777777" w:rsidR="008952A2" w:rsidRPr="00190F84" w:rsidRDefault="008952A2" w:rsidP="008952A2">
            <w:pPr>
              <w:jc w:val="center"/>
            </w:pPr>
          </w:p>
        </w:tc>
        <w:tc>
          <w:tcPr>
            <w:tcW w:w="1636" w:type="dxa"/>
            <w:vAlign w:val="center"/>
          </w:tcPr>
          <w:p w14:paraId="3064B312" w14:textId="77777777" w:rsidR="008952A2" w:rsidRDefault="008952A2" w:rsidP="008952A2">
            <w:pPr>
              <w:jc w:val="center"/>
            </w:pPr>
          </w:p>
        </w:tc>
        <w:tc>
          <w:tcPr>
            <w:tcW w:w="1521" w:type="dxa"/>
            <w:vAlign w:val="center"/>
          </w:tcPr>
          <w:p w14:paraId="223680B9" w14:textId="77777777" w:rsidR="008952A2" w:rsidRDefault="008952A2" w:rsidP="008952A2">
            <w:pPr>
              <w:jc w:val="center"/>
            </w:pPr>
          </w:p>
        </w:tc>
        <w:tc>
          <w:tcPr>
            <w:tcW w:w="1276" w:type="dxa"/>
            <w:vAlign w:val="center"/>
          </w:tcPr>
          <w:p w14:paraId="1FF5021D" w14:textId="77777777" w:rsidR="008952A2" w:rsidRDefault="008952A2" w:rsidP="008952A2">
            <w:pPr>
              <w:jc w:val="center"/>
            </w:pPr>
          </w:p>
        </w:tc>
        <w:tc>
          <w:tcPr>
            <w:tcW w:w="1355" w:type="dxa"/>
            <w:vAlign w:val="center"/>
          </w:tcPr>
          <w:p w14:paraId="155EE243" w14:textId="77777777" w:rsidR="008952A2" w:rsidRDefault="008952A2" w:rsidP="008952A2">
            <w:pPr>
              <w:jc w:val="center"/>
            </w:pPr>
          </w:p>
        </w:tc>
        <w:tc>
          <w:tcPr>
            <w:tcW w:w="896" w:type="dxa"/>
            <w:vAlign w:val="center"/>
          </w:tcPr>
          <w:p w14:paraId="741AE201" w14:textId="77777777" w:rsidR="008952A2" w:rsidRDefault="008952A2" w:rsidP="008952A2">
            <w:pPr>
              <w:jc w:val="center"/>
            </w:pPr>
          </w:p>
        </w:tc>
        <w:tc>
          <w:tcPr>
            <w:tcW w:w="1095" w:type="dxa"/>
            <w:vAlign w:val="center"/>
          </w:tcPr>
          <w:p w14:paraId="465D2D02" w14:textId="77777777" w:rsidR="008952A2" w:rsidRDefault="008952A2" w:rsidP="008952A2">
            <w:pPr>
              <w:jc w:val="center"/>
            </w:pPr>
          </w:p>
        </w:tc>
      </w:tr>
      <w:tr w:rsidR="008952A2" w14:paraId="41910595" w14:textId="77777777" w:rsidTr="008952A2">
        <w:trPr>
          <w:trHeight w:val="567"/>
        </w:trPr>
        <w:tc>
          <w:tcPr>
            <w:tcW w:w="524" w:type="dxa"/>
            <w:vAlign w:val="center"/>
          </w:tcPr>
          <w:p w14:paraId="36DB128B" w14:textId="77777777" w:rsidR="008952A2" w:rsidRPr="00190F84" w:rsidRDefault="008952A2" w:rsidP="008952A2">
            <w:pPr>
              <w:jc w:val="center"/>
            </w:pPr>
          </w:p>
        </w:tc>
        <w:tc>
          <w:tcPr>
            <w:tcW w:w="1636" w:type="dxa"/>
            <w:vAlign w:val="center"/>
          </w:tcPr>
          <w:p w14:paraId="0D632754" w14:textId="77777777" w:rsidR="008952A2" w:rsidRDefault="008952A2" w:rsidP="008952A2">
            <w:pPr>
              <w:jc w:val="center"/>
            </w:pPr>
          </w:p>
        </w:tc>
        <w:tc>
          <w:tcPr>
            <w:tcW w:w="1521" w:type="dxa"/>
            <w:vAlign w:val="center"/>
          </w:tcPr>
          <w:p w14:paraId="2FE88A46" w14:textId="77777777" w:rsidR="008952A2" w:rsidRDefault="008952A2" w:rsidP="008952A2">
            <w:pPr>
              <w:jc w:val="center"/>
            </w:pPr>
          </w:p>
        </w:tc>
        <w:tc>
          <w:tcPr>
            <w:tcW w:w="1276" w:type="dxa"/>
            <w:vAlign w:val="center"/>
          </w:tcPr>
          <w:p w14:paraId="070D6138" w14:textId="77777777" w:rsidR="008952A2" w:rsidRDefault="008952A2" w:rsidP="008952A2">
            <w:pPr>
              <w:jc w:val="center"/>
            </w:pPr>
          </w:p>
        </w:tc>
        <w:tc>
          <w:tcPr>
            <w:tcW w:w="1355" w:type="dxa"/>
            <w:vAlign w:val="center"/>
          </w:tcPr>
          <w:p w14:paraId="27576741" w14:textId="77777777" w:rsidR="008952A2" w:rsidRDefault="008952A2" w:rsidP="008952A2">
            <w:pPr>
              <w:jc w:val="center"/>
            </w:pPr>
          </w:p>
        </w:tc>
        <w:tc>
          <w:tcPr>
            <w:tcW w:w="896" w:type="dxa"/>
            <w:vAlign w:val="center"/>
          </w:tcPr>
          <w:p w14:paraId="5F20EE25" w14:textId="77777777" w:rsidR="008952A2" w:rsidRDefault="008952A2" w:rsidP="008952A2">
            <w:pPr>
              <w:jc w:val="center"/>
            </w:pPr>
          </w:p>
        </w:tc>
        <w:tc>
          <w:tcPr>
            <w:tcW w:w="1095" w:type="dxa"/>
            <w:vAlign w:val="center"/>
          </w:tcPr>
          <w:p w14:paraId="0D5CF0DD" w14:textId="77777777" w:rsidR="008952A2" w:rsidRDefault="008952A2" w:rsidP="008952A2">
            <w:pPr>
              <w:jc w:val="center"/>
            </w:pPr>
          </w:p>
        </w:tc>
      </w:tr>
    </w:tbl>
    <w:p w14:paraId="21627E0D" w14:textId="7069820C" w:rsidR="009C3DC3" w:rsidRDefault="00C1609E" w:rsidP="00FC2E69">
      <w:pPr>
        <w:spacing w:beforeLines="50" w:before="120"/>
        <w:ind w:firstLineChars="200" w:firstLine="420"/>
      </w:pPr>
      <w:r>
        <w:rPr>
          <w:rFonts w:hint="eastAsia"/>
        </w:rPr>
        <w:t>2、</w:t>
      </w:r>
      <w:r w:rsidR="00387272">
        <w:rPr>
          <w:rFonts w:hint="eastAsia"/>
        </w:rPr>
        <w:t>按</w:t>
      </w:r>
      <w:r w:rsidR="00743C23">
        <w:rPr>
          <w:rFonts w:hint="eastAsia"/>
        </w:rPr>
        <w:t>表格</w:t>
      </w:r>
      <w:r w:rsidR="00387272">
        <w:rPr>
          <w:rFonts w:hint="eastAsia"/>
        </w:rPr>
        <w:t>顺序</w:t>
      </w:r>
      <w:r w:rsidR="00743C23">
        <w:rPr>
          <w:rFonts w:hint="eastAsia"/>
        </w:rPr>
        <w:t>提供合同扫描件</w:t>
      </w:r>
      <w:r w:rsidR="00B81497">
        <w:rPr>
          <w:rFonts w:hint="eastAsia"/>
        </w:rPr>
        <w:t>（</w:t>
      </w:r>
      <w:r w:rsidR="009F0BF4">
        <w:rPr>
          <w:rFonts w:hint="eastAsia"/>
        </w:rPr>
        <w:t>非标的同类，</w:t>
      </w:r>
      <w:r w:rsidR="00B81497">
        <w:rPr>
          <w:rFonts w:hint="eastAsia"/>
        </w:rPr>
        <w:t>合同内容不完整、有屏蔽的，</w:t>
      </w:r>
      <w:proofErr w:type="gramStart"/>
      <w:r w:rsidR="00B81497">
        <w:rPr>
          <w:rFonts w:hint="eastAsia"/>
        </w:rPr>
        <w:t>不</w:t>
      </w:r>
      <w:proofErr w:type="gramEnd"/>
      <w:r w:rsidR="00B81497">
        <w:rPr>
          <w:rFonts w:hint="eastAsia"/>
        </w:rPr>
        <w:t>认定为业绩）</w:t>
      </w:r>
    </w:p>
    <w:p w14:paraId="15637C12" w14:textId="77777777" w:rsidR="001847A0" w:rsidRDefault="001847A0" w:rsidP="00C1609E">
      <w:pPr>
        <w:ind w:firstLineChars="200" w:firstLine="420"/>
      </w:pPr>
    </w:p>
    <w:p w14:paraId="249B7251" w14:textId="77777777" w:rsidR="001847A0" w:rsidRDefault="001847A0" w:rsidP="00C1609E">
      <w:pPr>
        <w:ind w:firstLineChars="200" w:firstLine="420"/>
      </w:pPr>
    </w:p>
    <w:p w14:paraId="7A7D549B" w14:textId="77777777" w:rsidR="001847A0" w:rsidRDefault="001847A0" w:rsidP="00C1609E">
      <w:pPr>
        <w:ind w:firstLineChars="200" w:firstLine="420"/>
      </w:pPr>
    </w:p>
    <w:p w14:paraId="5466CBDF" w14:textId="77777777" w:rsidR="008952A2" w:rsidRDefault="008952A2" w:rsidP="00C1609E">
      <w:pPr>
        <w:ind w:firstLineChars="200" w:firstLine="420"/>
      </w:pPr>
    </w:p>
    <w:p w14:paraId="06A8184F" w14:textId="77777777" w:rsidR="008952A2" w:rsidRDefault="008952A2" w:rsidP="00C1609E">
      <w:pPr>
        <w:ind w:firstLineChars="200" w:firstLine="420"/>
      </w:pPr>
    </w:p>
    <w:p w14:paraId="79B9508F" w14:textId="77777777" w:rsidR="008952A2" w:rsidRDefault="008952A2" w:rsidP="00C1609E">
      <w:pPr>
        <w:ind w:firstLineChars="200" w:firstLine="420"/>
      </w:pPr>
    </w:p>
    <w:p w14:paraId="4D55DE30" w14:textId="77777777" w:rsidR="00B44E9E" w:rsidRDefault="00B44E9E" w:rsidP="00C1609E">
      <w:pPr>
        <w:ind w:firstLineChars="200" w:firstLine="420"/>
      </w:pPr>
    </w:p>
    <w:p w14:paraId="7239B818" w14:textId="77777777" w:rsidR="00B44E9E" w:rsidRDefault="00B44E9E" w:rsidP="00C1609E">
      <w:pPr>
        <w:ind w:firstLineChars="200" w:firstLine="420"/>
      </w:pPr>
    </w:p>
    <w:p w14:paraId="2B5856B3" w14:textId="77777777" w:rsidR="00B44E9E" w:rsidRDefault="00B44E9E" w:rsidP="00C1609E">
      <w:pPr>
        <w:ind w:firstLineChars="200" w:firstLine="420"/>
      </w:pPr>
    </w:p>
    <w:p w14:paraId="7702CCBE" w14:textId="77777777" w:rsidR="00B44E9E" w:rsidRDefault="00B44E9E" w:rsidP="00C1609E">
      <w:pPr>
        <w:ind w:firstLineChars="200" w:firstLine="420"/>
      </w:pPr>
    </w:p>
    <w:p w14:paraId="41758C4F" w14:textId="77777777" w:rsidR="00B44E9E" w:rsidRDefault="00B44E9E" w:rsidP="00C1609E">
      <w:pPr>
        <w:ind w:firstLineChars="200" w:firstLine="420"/>
      </w:pPr>
    </w:p>
    <w:p w14:paraId="55949322" w14:textId="77777777" w:rsidR="00B44E9E" w:rsidRDefault="00B44E9E" w:rsidP="00C1609E">
      <w:pPr>
        <w:ind w:firstLineChars="200" w:firstLine="420"/>
      </w:pPr>
    </w:p>
    <w:p w14:paraId="3FDD506D" w14:textId="77777777" w:rsidR="00B44E9E" w:rsidRDefault="00B44E9E" w:rsidP="00C1609E">
      <w:pPr>
        <w:ind w:firstLineChars="200" w:firstLine="420"/>
      </w:pPr>
    </w:p>
    <w:p w14:paraId="28632D9B" w14:textId="77777777" w:rsidR="00B44E9E" w:rsidRDefault="00B44E9E" w:rsidP="00C1609E">
      <w:pPr>
        <w:ind w:firstLineChars="200" w:firstLine="420"/>
      </w:pPr>
    </w:p>
    <w:p w14:paraId="7FD95C23" w14:textId="77777777" w:rsidR="00B44E9E" w:rsidRDefault="00B44E9E" w:rsidP="00C1609E">
      <w:pPr>
        <w:ind w:firstLineChars="200" w:firstLine="420"/>
      </w:pPr>
    </w:p>
    <w:p w14:paraId="50B099D5" w14:textId="77777777" w:rsidR="00B44E9E" w:rsidRDefault="00B44E9E" w:rsidP="00C1609E">
      <w:pPr>
        <w:ind w:firstLineChars="200" w:firstLine="420"/>
      </w:pPr>
    </w:p>
    <w:p w14:paraId="220A689B" w14:textId="77777777" w:rsidR="00B44E9E" w:rsidRDefault="00B44E9E" w:rsidP="00C1609E">
      <w:pPr>
        <w:ind w:firstLineChars="200" w:firstLine="420"/>
      </w:pPr>
    </w:p>
    <w:p w14:paraId="61BE57BF" w14:textId="77777777" w:rsidR="00B80DD9" w:rsidRDefault="00B80DD9" w:rsidP="00C1609E">
      <w:pPr>
        <w:ind w:firstLineChars="200" w:firstLine="420"/>
      </w:pPr>
    </w:p>
    <w:p w14:paraId="5E3936C4" w14:textId="77777777" w:rsidR="00B80DD9" w:rsidRDefault="00B80DD9" w:rsidP="00C1609E">
      <w:pPr>
        <w:ind w:firstLineChars="200" w:firstLine="420"/>
      </w:pPr>
    </w:p>
    <w:p w14:paraId="53F6EB1F" w14:textId="77777777" w:rsidR="00B80DD9" w:rsidRDefault="00B80DD9" w:rsidP="00C1609E">
      <w:pPr>
        <w:ind w:firstLineChars="200" w:firstLine="420"/>
      </w:pPr>
    </w:p>
    <w:p w14:paraId="42A6F002" w14:textId="77777777" w:rsidR="00B80DD9" w:rsidRDefault="00B80DD9" w:rsidP="00C1609E">
      <w:pPr>
        <w:ind w:firstLineChars="200" w:firstLine="420"/>
      </w:pPr>
    </w:p>
    <w:p w14:paraId="19525E36" w14:textId="77777777" w:rsidR="00B80DD9" w:rsidRDefault="00B80DD9" w:rsidP="00C1609E">
      <w:pPr>
        <w:ind w:firstLineChars="200" w:firstLine="420"/>
      </w:pPr>
    </w:p>
    <w:p w14:paraId="07F4FD29" w14:textId="77777777" w:rsidR="00B80DD9" w:rsidRDefault="00B80DD9" w:rsidP="00C1609E">
      <w:pPr>
        <w:ind w:firstLineChars="200" w:firstLine="420"/>
      </w:pPr>
    </w:p>
    <w:p w14:paraId="5CA0C291" w14:textId="77777777" w:rsidR="00B80DD9" w:rsidRDefault="00B80DD9" w:rsidP="00C1609E">
      <w:pPr>
        <w:ind w:firstLineChars="200" w:firstLine="420"/>
      </w:pPr>
    </w:p>
    <w:p w14:paraId="55547130" w14:textId="77777777" w:rsidR="008952A2" w:rsidRDefault="008952A2" w:rsidP="00C1609E">
      <w:pPr>
        <w:ind w:firstLineChars="200" w:firstLine="420"/>
      </w:pPr>
    </w:p>
    <w:p w14:paraId="01EEF3F8" w14:textId="77777777" w:rsidR="008756AA" w:rsidRDefault="008756AA" w:rsidP="00C1609E">
      <w:pPr>
        <w:ind w:firstLineChars="200" w:firstLine="420"/>
      </w:pPr>
    </w:p>
    <w:p w14:paraId="4AC5A5B5" w14:textId="77777777" w:rsidR="008756AA" w:rsidRDefault="008756AA" w:rsidP="00C1609E">
      <w:pPr>
        <w:ind w:firstLineChars="200" w:firstLine="420"/>
      </w:pPr>
    </w:p>
    <w:p w14:paraId="1B72EE91" w14:textId="77777777" w:rsidR="008756AA" w:rsidRDefault="008756AA" w:rsidP="00C1609E">
      <w:pPr>
        <w:ind w:firstLineChars="200" w:firstLine="420"/>
      </w:pPr>
    </w:p>
    <w:p w14:paraId="2336F40A" w14:textId="77777777" w:rsidR="008756AA" w:rsidRDefault="008756AA" w:rsidP="00C1609E">
      <w:pPr>
        <w:ind w:firstLineChars="200" w:firstLine="420"/>
      </w:pPr>
    </w:p>
    <w:p w14:paraId="0E3CE26D" w14:textId="77777777" w:rsidR="008756AA" w:rsidRDefault="008756AA" w:rsidP="00C1609E">
      <w:pPr>
        <w:ind w:firstLineChars="200" w:firstLine="420"/>
      </w:pPr>
    </w:p>
    <w:p w14:paraId="5A8A70EB" w14:textId="77777777" w:rsidR="009C3DC3" w:rsidRPr="009C3DC3" w:rsidRDefault="009C3DC3" w:rsidP="009C3DC3"/>
    <w:p w14:paraId="36EA243C" w14:textId="69A7EE24" w:rsidR="00443D83" w:rsidRDefault="00956BE8" w:rsidP="009F14D2">
      <w:pPr>
        <w:pStyle w:val="20"/>
        <w:jc w:val="left"/>
        <w:rPr>
          <w:rFonts w:eastAsia="宋体"/>
          <w:sz w:val="28"/>
        </w:rPr>
      </w:pPr>
      <w:bookmarkStart w:id="139" w:name="_Toc376852387"/>
      <w:bookmarkStart w:id="140" w:name="_Toc395105696"/>
      <w:bookmarkStart w:id="141" w:name="_Toc395107069"/>
      <w:bookmarkStart w:id="142" w:name="_Ref509569608"/>
      <w:r w:rsidRPr="005D56CE">
        <w:rPr>
          <w:rFonts w:ascii="宋体" w:hAnsi="宋体" w:hint="eastAsia"/>
          <w:color w:val="000000"/>
          <w:sz w:val="28"/>
        </w:rPr>
        <w:lastRenderedPageBreak/>
        <w:t>★</w:t>
      </w:r>
      <w:r w:rsidR="005A3478">
        <w:rPr>
          <w:rFonts w:eastAsia="宋体"/>
          <w:sz w:val="28"/>
        </w:rPr>
        <w:t>十七</w:t>
      </w:r>
      <w:r w:rsidR="00443D83" w:rsidRPr="009F14D2">
        <w:rPr>
          <w:rFonts w:eastAsia="宋体"/>
          <w:sz w:val="28"/>
        </w:rPr>
        <w:t>、</w:t>
      </w:r>
      <w:bookmarkEnd w:id="139"/>
      <w:bookmarkEnd w:id="140"/>
      <w:bookmarkEnd w:id="141"/>
      <w:bookmarkEnd w:id="142"/>
      <w:r w:rsidR="00C2778F">
        <w:rPr>
          <w:rFonts w:eastAsia="宋体" w:hint="eastAsia"/>
          <w:sz w:val="28"/>
        </w:rPr>
        <w:t>售后维修和服务方案（响应人自行编写的加盖响应人公章；如由制造商编写，须加盖制造商公章）</w:t>
      </w:r>
    </w:p>
    <w:p w14:paraId="5E26649E" w14:textId="19E89854" w:rsidR="008756AA" w:rsidRDefault="00107A5D" w:rsidP="008756AA">
      <w:r>
        <w:t>须包含易损件的清单</w:t>
      </w:r>
      <w:r>
        <w:rPr>
          <w:rFonts w:hint="eastAsia"/>
        </w:rPr>
        <w:t>，</w:t>
      </w:r>
      <w:r>
        <w:t>及易损件的</w:t>
      </w:r>
      <w:r w:rsidRPr="00107A5D">
        <w:rPr>
          <w:rFonts w:hint="eastAsia"/>
        </w:rPr>
        <w:t>售后维修和服务</w:t>
      </w:r>
    </w:p>
    <w:p w14:paraId="7F994424" w14:textId="77777777" w:rsidR="005326A3" w:rsidRDefault="005326A3" w:rsidP="008756AA"/>
    <w:p w14:paraId="35D805A6" w14:textId="77777777" w:rsidR="005326A3" w:rsidRDefault="005326A3" w:rsidP="008756AA"/>
    <w:p w14:paraId="3814AA8F" w14:textId="77777777" w:rsidR="00463C0B" w:rsidRDefault="00463C0B" w:rsidP="008756AA"/>
    <w:p w14:paraId="0BE0060C" w14:textId="77777777" w:rsidR="00463C0B" w:rsidRDefault="00463C0B" w:rsidP="008756AA"/>
    <w:p w14:paraId="2C54A286" w14:textId="77777777" w:rsidR="00463C0B" w:rsidRDefault="00463C0B" w:rsidP="008756AA"/>
    <w:p w14:paraId="75B2163D" w14:textId="77777777" w:rsidR="00463C0B" w:rsidRDefault="00463C0B" w:rsidP="008756AA"/>
    <w:p w14:paraId="4C0C0D62" w14:textId="77777777" w:rsidR="00463C0B" w:rsidRDefault="00463C0B" w:rsidP="008756AA"/>
    <w:p w14:paraId="608F751E" w14:textId="77777777" w:rsidR="00463C0B" w:rsidRDefault="00463C0B" w:rsidP="008756AA"/>
    <w:p w14:paraId="7A8CF4B5" w14:textId="77777777" w:rsidR="00463C0B" w:rsidRDefault="00463C0B" w:rsidP="008756AA"/>
    <w:p w14:paraId="581C3F61" w14:textId="77777777" w:rsidR="00463C0B" w:rsidRDefault="00463C0B" w:rsidP="008756AA"/>
    <w:p w14:paraId="0C94CAC7" w14:textId="77777777" w:rsidR="00463C0B" w:rsidRDefault="00463C0B" w:rsidP="008756AA"/>
    <w:p w14:paraId="0D908883" w14:textId="77777777" w:rsidR="00463C0B" w:rsidRDefault="00463C0B" w:rsidP="008756AA"/>
    <w:p w14:paraId="45EBAFF1" w14:textId="77777777" w:rsidR="00463C0B" w:rsidRDefault="00463C0B" w:rsidP="008756AA"/>
    <w:p w14:paraId="7DC99267" w14:textId="77777777" w:rsidR="00463C0B" w:rsidRDefault="00463C0B" w:rsidP="008756AA"/>
    <w:p w14:paraId="3902822A" w14:textId="77777777" w:rsidR="00463C0B" w:rsidRDefault="00463C0B" w:rsidP="008756AA"/>
    <w:p w14:paraId="30484BC4" w14:textId="77777777" w:rsidR="00463C0B" w:rsidRDefault="00463C0B" w:rsidP="008756AA"/>
    <w:p w14:paraId="50C72B51" w14:textId="77777777" w:rsidR="008756AA" w:rsidRDefault="008756AA" w:rsidP="008756AA"/>
    <w:p w14:paraId="03D5935A" w14:textId="77777777" w:rsidR="008756AA" w:rsidRDefault="008756AA" w:rsidP="008756AA"/>
    <w:p w14:paraId="33829DC4" w14:textId="77777777" w:rsidR="008756AA" w:rsidRPr="008756AA" w:rsidRDefault="008756AA" w:rsidP="008756AA"/>
    <w:p w14:paraId="4F7CD289" w14:textId="4F3E50EB" w:rsidR="00443D83" w:rsidRDefault="00387C34" w:rsidP="009F14D2">
      <w:pPr>
        <w:pStyle w:val="20"/>
        <w:jc w:val="left"/>
        <w:rPr>
          <w:rFonts w:eastAsia="宋体"/>
          <w:sz w:val="28"/>
        </w:rPr>
      </w:pPr>
      <w:bookmarkStart w:id="143" w:name="_Toc395105697"/>
      <w:bookmarkStart w:id="144" w:name="_Toc395107070"/>
      <w:bookmarkStart w:id="145" w:name="_Toc376852388"/>
      <w:bookmarkStart w:id="146" w:name="_Ref509569609"/>
      <w:r>
        <w:rPr>
          <w:rFonts w:eastAsia="宋体"/>
          <w:sz w:val="28"/>
        </w:rPr>
        <w:t>十八</w:t>
      </w:r>
      <w:r w:rsidR="00443D83" w:rsidRPr="009F14D2">
        <w:rPr>
          <w:rFonts w:eastAsia="宋体"/>
          <w:sz w:val="28"/>
        </w:rPr>
        <w:t>、</w:t>
      </w:r>
      <w:bookmarkEnd w:id="143"/>
      <w:bookmarkEnd w:id="144"/>
      <w:bookmarkEnd w:id="145"/>
      <w:bookmarkEnd w:id="146"/>
      <w:r w:rsidR="00EA7A2E">
        <w:rPr>
          <w:rFonts w:eastAsia="宋体" w:hint="eastAsia"/>
          <w:sz w:val="28"/>
        </w:rPr>
        <w:t>其它</w:t>
      </w:r>
      <w:r w:rsidR="00EA7A2E">
        <w:rPr>
          <w:rFonts w:eastAsia="宋体"/>
          <w:sz w:val="28"/>
        </w:rPr>
        <w:t>维修</w:t>
      </w:r>
      <w:r w:rsidR="00EA7A2E">
        <w:rPr>
          <w:rFonts w:eastAsia="宋体" w:hint="eastAsia"/>
          <w:sz w:val="28"/>
        </w:rPr>
        <w:t>、</w:t>
      </w:r>
      <w:r w:rsidR="00EA7A2E">
        <w:rPr>
          <w:rFonts w:eastAsia="宋体"/>
          <w:sz w:val="28"/>
        </w:rPr>
        <w:t>售后</w:t>
      </w:r>
      <w:r w:rsidR="00EA7A2E">
        <w:rPr>
          <w:rFonts w:eastAsia="宋体" w:hint="eastAsia"/>
          <w:sz w:val="28"/>
        </w:rPr>
        <w:t>、</w:t>
      </w:r>
      <w:r w:rsidR="00EA7A2E">
        <w:rPr>
          <w:rFonts w:eastAsia="宋体"/>
          <w:sz w:val="28"/>
        </w:rPr>
        <w:t>服务相关材料</w:t>
      </w:r>
    </w:p>
    <w:p w14:paraId="33BD7287" w14:textId="77777777" w:rsidR="00C93BA6" w:rsidRDefault="00C93BA6" w:rsidP="00C93BA6"/>
    <w:p w14:paraId="05DF78E4" w14:textId="77777777" w:rsidR="00C93BA6" w:rsidRPr="00C93BA6" w:rsidRDefault="00C93BA6" w:rsidP="00C93BA6"/>
    <w:p w14:paraId="147C6439" w14:textId="77777777" w:rsidR="00605CC0" w:rsidRDefault="00605CC0" w:rsidP="00605CC0"/>
    <w:p w14:paraId="031D9B2E" w14:textId="77777777" w:rsidR="00605CC0" w:rsidRDefault="00605CC0" w:rsidP="00605CC0"/>
    <w:p w14:paraId="4333F40F" w14:textId="77777777" w:rsidR="00463C0B" w:rsidRDefault="00463C0B" w:rsidP="00605CC0"/>
    <w:p w14:paraId="7CD1BAAA" w14:textId="77777777" w:rsidR="00463C0B" w:rsidRDefault="00463C0B" w:rsidP="00605CC0"/>
    <w:p w14:paraId="14F30AFD" w14:textId="77777777" w:rsidR="00463C0B" w:rsidRDefault="00463C0B" w:rsidP="00605CC0"/>
    <w:p w14:paraId="4AF94FDF" w14:textId="77777777" w:rsidR="00463C0B" w:rsidRDefault="00463C0B" w:rsidP="00605CC0"/>
    <w:p w14:paraId="5979EE2F" w14:textId="77777777" w:rsidR="00463C0B" w:rsidRDefault="00463C0B" w:rsidP="00605CC0"/>
    <w:p w14:paraId="35B3688D" w14:textId="77777777" w:rsidR="00463C0B" w:rsidRDefault="00463C0B" w:rsidP="00605CC0"/>
    <w:p w14:paraId="3EBEBD25" w14:textId="77777777" w:rsidR="00463C0B" w:rsidRDefault="00463C0B" w:rsidP="00605CC0"/>
    <w:p w14:paraId="366AF8B4" w14:textId="77777777" w:rsidR="00463C0B" w:rsidRDefault="00463C0B" w:rsidP="00605CC0"/>
    <w:p w14:paraId="40D3D713" w14:textId="77777777" w:rsidR="00463C0B" w:rsidRDefault="00463C0B" w:rsidP="00605CC0"/>
    <w:p w14:paraId="056A3FBF" w14:textId="77777777" w:rsidR="00463C0B" w:rsidRDefault="00463C0B" w:rsidP="00605CC0"/>
    <w:p w14:paraId="4EB84088" w14:textId="77777777" w:rsidR="00463C0B" w:rsidRDefault="00463C0B" w:rsidP="00605CC0"/>
    <w:p w14:paraId="3B26AD08" w14:textId="77777777" w:rsidR="00463C0B" w:rsidRDefault="00463C0B" w:rsidP="00605CC0"/>
    <w:p w14:paraId="55C8CD9E" w14:textId="77777777" w:rsidR="00463C0B" w:rsidRDefault="00463C0B" w:rsidP="00605CC0"/>
    <w:p w14:paraId="13850BB4" w14:textId="77777777" w:rsidR="00463C0B" w:rsidRDefault="00463C0B" w:rsidP="00605CC0"/>
    <w:p w14:paraId="721EC20B" w14:textId="77777777" w:rsidR="00463C0B" w:rsidRDefault="00463C0B" w:rsidP="00605CC0"/>
    <w:p w14:paraId="21070F0B" w14:textId="77777777" w:rsidR="00463C0B" w:rsidRDefault="00463C0B" w:rsidP="00605CC0"/>
    <w:p w14:paraId="26D8D3F7" w14:textId="77777777" w:rsidR="00463C0B" w:rsidRDefault="00463C0B" w:rsidP="00605CC0"/>
    <w:p w14:paraId="674882B2" w14:textId="77777777" w:rsidR="00463C0B" w:rsidRDefault="00463C0B" w:rsidP="00605CC0"/>
    <w:p w14:paraId="63CAC9F1" w14:textId="77777777" w:rsidR="00463C0B" w:rsidRDefault="00463C0B" w:rsidP="00605CC0"/>
    <w:p w14:paraId="3C787DDB" w14:textId="77777777" w:rsidR="00605CC0" w:rsidRPr="00605CC0" w:rsidRDefault="00605CC0" w:rsidP="00605CC0"/>
    <w:p w14:paraId="02A5A937" w14:textId="201BDFA0" w:rsidR="00443D83" w:rsidRPr="009F14D2" w:rsidRDefault="007A62DC" w:rsidP="009F14D2">
      <w:pPr>
        <w:pStyle w:val="20"/>
        <w:jc w:val="left"/>
        <w:rPr>
          <w:rFonts w:eastAsia="宋体"/>
          <w:sz w:val="28"/>
        </w:rPr>
      </w:pPr>
      <w:bookmarkStart w:id="147" w:name="_Toc376852389"/>
      <w:bookmarkStart w:id="148" w:name="_Toc395085170"/>
      <w:bookmarkStart w:id="149" w:name="_Toc395105698"/>
      <w:bookmarkStart w:id="150" w:name="_Toc395107071"/>
      <w:bookmarkStart w:id="151" w:name="_Ref509569610"/>
      <w:r>
        <w:rPr>
          <w:rFonts w:eastAsia="宋体"/>
          <w:sz w:val="28"/>
        </w:rPr>
        <w:lastRenderedPageBreak/>
        <w:t>十九</w:t>
      </w:r>
      <w:r w:rsidR="00443D83" w:rsidRPr="009F14D2">
        <w:rPr>
          <w:rFonts w:eastAsia="宋体"/>
          <w:sz w:val="28"/>
        </w:rPr>
        <w:t>、</w:t>
      </w:r>
      <w:bookmarkEnd w:id="138"/>
      <w:bookmarkEnd w:id="147"/>
      <w:bookmarkEnd w:id="148"/>
      <w:bookmarkEnd w:id="149"/>
      <w:bookmarkEnd w:id="150"/>
      <w:bookmarkEnd w:id="151"/>
      <w:r w:rsidR="008A0184">
        <w:rPr>
          <w:rFonts w:eastAsia="宋体" w:hint="eastAsia"/>
          <w:sz w:val="28"/>
        </w:rPr>
        <w:t>政府</w:t>
      </w:r>
      <w:r w:rsidR="008A0184">
        <w:rPr>
          <w:rFonts w:eastAsia="宋体"/>
          <w:sz w:val="28"/>
        </w:rPr>
        <w:t>采购政策情况表</w:t>
      </w:r>
    </w:p>
    <w:p w14:paraId="75DE14C6" w14:textId="77777777" w:rsidR="00D15A8B" w:rsidRPr="00376900" w:rsidRDefault="00D15A8B" w:rsidP="00D15A8B">
      <w:pPr>
        <w:spacing w:line="360" w:lineRule="auto"/>
        <w:ind w:firstLineChars="2600" w:firstLine="6240"/>
        <w:rPr>
          <w:sz w:val="24"/>
          <w:szCs w:val="24"/>
        </w:rPr>
      </w:pPr>
      <w:r w:rsidRPr="00376900">
        <w:rPr>
          <w:sz w:val="24"/>
          <w:szCs w:val="24"/>
        </w:rPr>
        <w:t>单位：</w:t>
      </w:r>
      <w:r>
        <w:rPr>
          <w:rFonts w:hint="eastAsia"/>
          <w:sz w:val="24"/>
          <w:szCs w:val="24"/>
        </w:rPr>
        <w:t>人民币</w:t>
      </w:r>
      <w:r w:rsidRPr="00376900">
        <w:rPr>
          <w:sz w:val="24"/>
          <w:szCs w:val="24"/>
        </w:rPr>
        <w:t>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1"/>
        <w:gridCol w:w="1453"/>
        <w:gridCol w:w="1482"/>
        <w:gridCol w:w="41"/>
        <w:gridCol w:w="1276"/>
        <w:gridCol w:w="1579"/>
        <w:gridCol w:w="1456"/>
      </w:tblGrid>
      <w:tr w:rsidR="00D15A8B" w:rsidRPr="00376900" w14:paraId="1269B3EB" w14:textId="77777777" w:rsidTr="00050912">
        <w:trPr>
          <w:trHeight w:val="729"/>
          <w:jc w:val="center"/>
        </w:trPr>
        <w:tc>
          <w:tcPr>
            <w:tcW w:w="911" w:type="dxa"/>
            <w:vMerge w:val="restart"/>
            <w:vAlign w:val="center"/>
          </w:tcPr>
          <w:p w14:paraId="63CFD8FA"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中小企业扶持政策</w:t>
            </w:r>
          </w:p>
        </w:tc>
        <w:tc>
          <w:tcPr>
            <w:tcW w:w="7287" w:type="dxa"/>
            <w:gridSpan w:val="6"/>
            <w:vAlign w:val="center"/>
          </w:tcPr>
          <w:p w14:paraId="37C3E223" w14:textId="77777777" w:rsidR="00D15A8B" w:rsidRPr="00376900" w:rsidRDefault="00D15A8B" w:rsidP="00050912">
            <w:pPr>
              <w:pStyle w:val="130"/>
              <w:tabs>
                <w:tab w:val="left" w:pos="1260"/>
              </w:tabs>
              <w:snapToGrid w:val="0"/>
              <w:spacing w:line="360" w:lineRule="auto"/>
              <w:rPr>
                <w:rFonts w:ascii="宋体" w:hAnsi="宋体"/>
                <w:sz w:val="24"/>
                <w:lang w:val="en-GB"/>
              </w:rPr>
            </w:pPr>
            <w:r w:rsidRPr="00376900">
              <w:rPr>
                <w:rFonts w:ascii="宋体" w:hAnsi="宋体"/>
                <w:sz w:val="24"/>
                <w:lang w:val="en-GB"/>
              </w:rPr>
              <w:t>如属所列情形的，请在括号内打“√”：</w:t>
            </w:r>
          </w:p>
          <w:p w14:paraId="70C72118" w14:textId="15BB6F3F" w:rsidR="00D15A8B" w:rsidRPr="00376900" w:rsidRDefault="00D15A8B" w:rsidP="00050912">
            <w:pPr>
              <w:pStyle w:val="130"/>
              <w:tabs>
                <w:tab w:val="left" w:pos="1260"/>
              </w:tabs>
              <w:snapToGrid w:val="0"/>
              <w:spacing w:line="360" w:lineRule="auto"/>
              <w:rPr>
                <w:rFonts w:ascii="宋体" w:hAnsi="宋体"/>
                <w:sz w:val="24"/>
              </w:rPr>
            </w:pPr>
            <w:r w:rsidRPr="00376900">
              <w:rPr>
                <w:rFonts w:ascii="宋体" w:hAnsi="宋体"/>
                <w:sz w:val="24"/>
              </w:rPr>
              <w:t>（  ）小型、微型企业</w:t>
            </w:r>
            <w:r w:rsidR="00291412">
              <w:rPr>
                <w:rFonts w:ascii="宋体" w:hAnsi="宋体" w:hint="eastAsia"/>
                <w:sz w:val="24"/>
              </w:rPr>
              <w:t>响应</w:t>
            </w:r>
            <w:r w:rsidRPr="00376900">
              <w:rPr>
                <w:rFonts w:ascii="宋体" w:hAnsi="宋体"/>
                <w:sz w:val="24"/>
              </w:rPr>
              <w:t>且提供本企业制造的产品。</w:t>
            </w:r>
          </w:p>
          <w:p w14:paraId="224D8165" w14:textId="56339019" w:rsidR="00D15A8B" w:rsidRPr="00376900" w:rsidRDefault="00D15A8B" w:rsidP="00050912">
            <w:pPr>
              <w:pStyle w:val="130"/>
              <w:tabs>
                <w:tab w:val="left" w:pos="1260"/>
              </w:tabs>
              <w:snapToGrid w:val="0"/>
              <w:spacing w:line="360" w:lineRule="auto"/>
              <w:rPr>
                <w:rFonts w:ascii="宋体" w:hAnsi="宋体"/>
                <w:sz w:val="24"/>
              </w:rPr>
            </w:pPr>
            <w:r w:rsidRPr="00376900">
              <w:rPr>
                <w:rFonts w:ascii="宋体" w:hAnsi="宋体"/>
                <w:sz w:val="24"/>
              </w:rPr>
              <w:t>（  ）小</w:t>
            </w:r>
            <w:proofErr w:type="gramStart"/>
            <w:r w:rsidRPr="00376900">
              <w:rPr>
                <w:rFonts w:ascii="宋体" w:hAnsi="宋体"/>
                <w:sz w:val="24"/>
              </w:rPr>
              <w:t>微企业</w:t>
            </w:r>
            <w:proofErr w:type="gramEnd"/>
            <w:r w:rsidR="0058437F">
              <w:rPr>
                <w:rFonts w:ascii="宋体" w:hAnsi="宋体" w:hint="eastAsia"/>
                <w:sz w:val="24"/>
              </w:rPr>
              <w:t>响应</w:t>
            </w:r>
            <w:r w:rsidRPr="00376900">
              <w:rPr>
                <w:rFonts w:ascii="宋体" w:hAnsi="宋体"/>
                <w:sz w:val="24"/>
              </w:rPr>
              <w:t>且提供其它小型、微型企业产品的，请填写下表内容：</w:t>
            </w:r>
          </w:p>
        </w:tc>
      </w:tr>
      <w:tr w:rsidR="00D15A8B" w:rsidRPr="00376900" w14:paraId="5AF4411D" w14:textId="77777777" w:rsidTr="00050912">
        <w:trPr>
          <w:trHeight w:val="729"/>
          <w:jc w:val="center"/>
        </w:trPr>
        <w:tc>
          <w:tcPr>
            <w:tcW w:w="911" w:type="dxa"/>
            <w:vMerge/>
            <w:vAlign w:val="center"/>
          </w:tcPr>
          <w:p w14:paraId="7C2808FF"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26EE1B8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产品名称</w:t>
            </w:r>
          </w:p>
        </w:tc>
        <w:tc>
          <w:tcPr>
            <w:tcW w:w="1523" w:type="dxa"/>
            <w:gridSpan w:val="2"/>
            <w:vAlign w:val="center"/>
          </w:tcPr>
          <w:p w14:paraId="17A3758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品牌型号</w:t>
            </w:r>
          </w:p>
        </w:tc>
        <w:tc>
          <w:tcPr>
            <w:tcW w:w="1276" w:type="dxa"/>
            <w:vAlign w:val="center"/>
          </w:tcPr>
          <w:p w14:paraId="74E12B5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制造商</w:t>
            </w:r>
          </w:p>
        </w:tc>
        <w:tc>
          <w:tcPr>
            <w:tcW w:w="1579" w:type="dxa"/>
            <w:vAlign w:val="center"/>
          </w:tcPr>
          <w:p w14:paraId="7D496EC4"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制造商</w:t>
            </w:r>
          </w:p>
          <w:p w14:paraId="052B494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企业类型</w:t>
            </w:r>
          </w:p>
        </w:tc>
        <w:tc>
          <w:tcPr>
            <w:tcW w:w="1456" w:type="dxa"/>
            <w:vAlign w:val="center"/>
          </w:tcPr>
          <w:p w14:paraId="68A69D7A"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金额</w:t>
            </w:r>
          </w:p>
        </w:tc>
      </w:tr>
      <w:tr w:rsidR="00D15A8B" w:rsidRPr="00376900" w14:paraId="37BA4964" w14:textId="77777777" w:rsidTr="00050912">
        <w:trPr>
          <w:trHeight w:val="553"/>
          <w:jc w:val="center"/>
        </w:trPr>
        <w:tc>
          <w:tcPr>
            <w:tcW w:w="911" w:type="dxa"/>
            <w:vMerge/>
            <w:vAlign w:val="center"/>
          </w:tcPr>
          <w:p w14:paraId="6772CFA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3A95E708"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23CCE6D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06BF894A"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7D02998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67C97C81"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02F0DE21" w14:textId="77777777" w:rsidTr="00050912">
        <w:trPr>
          <w:trHeight w:val="593"/>
          <w:jc w:val="center"/>
        </w:trPr>
        <w:tc>
          <w:tcPr>
            <w:tcW w:w="911" w:type="dxa"/>
            <w:vMerge/>
            <w:vAlign w:val="center"/>
          </w:tcPr>
          <w:p w14:paraId="009E43B8"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52989AC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437668D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30A1977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423B838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00316B5F"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40F82AFE" w14:textId="77777777" w:rsidTr="00050912">
        <w:trPr>
          <w:trHeight w:val="591"/>
          <w:jc w:val="center"/>
        </w:trPr>
        <w:tc>
          <w:tcPr>
            <w:tcW w:w="911" w:type="dxa"/>
            <w:vMerge/>
            <w:vAlign w:val="center"/>
          </w:tcPr>
          <w:p w14:paraId="6D86377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510A76CE"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197CABCF"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5ED7D80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198838E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19FAAE29"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229CB4D4" w14:textId="77777777" w:rsidTr="00050912">
        <w:trPr>
          <w:trHeight w:val="589"/>
          <w:jc w:val="center"/>
        </w:trPr>
        <w:tc>
          <w:tcPr>
            <w:tcW w:w="911" w:type="dxa"/>
            <w:vMerge/>
            <w:vAlign w:val="center"/>
          </w:tcPr>
          <w:p w14:paraId="0B9632C9"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1C26FAB3"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1E6C68EA"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4001A23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19B8DD38"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640B5A86"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0B6A717B" w14:textId="77777777" w:rsidTr="00050912">
        <w:trPr>
          <w:trHeight w:val="587"/>
          <w:jc w:val="center"/>
        </w:trPr>
        <w:tc>
          <w:tcPr>
            <w:tcW w:w="911" w:type="dxa"/>
            <w:vMerge/>
            <w:vAlign w:val="center"/>
          </w:tcPr>
          <w:p w14:paraId="70D1DCF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3E15DEA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680C2D2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362CDB4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71E50FC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7B9B2F1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415C4C2D" w14:textId="77777777" w:rsidTr="00050912">
        <w:trPr>
          <w:trHeight w:val="584"/>
          <w:jc w:val="center"/>
        </w:trPr>
        <w:tc>
          <w:tcPr>
            <w:tcW w:w="911" w:type="dxa"/>
            <w:vMerge/>
            <w:vAlign w:val="center"/>
          </w:tcPr>
          <w:p w14:paraId="0D90335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700F025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0AD902F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4252BAD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7AD64AB4"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09FCC69E"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7DCE8A49" w14:textId="77777777" w:rsidTr="00050912">
        <w:trPr>
          <w:trHeight w:val="671"/>
          <w:jc w:val="center"/>
        </w:trPr>
        <w:tc>
          <w:tcPr>
            <w:tcW w:w="911" w:type="dxa"/>
            <w:vMerge/>
            <w:vAlign w:val="center"/>
          </w:tcPr>
          <w:p w14:paraId="0CE33DB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5831" w:type="dxa"/>
            <w:gridSpan w:val="5"/>
            <w:vAlign w:val="center"/>
          </w:tcPr>
          <w:p w14:paraId="04C2F6B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rPr>
              <w:t>小型、微型企业产品</w:t>
            </w:r>
            <w:r w:rsidRPr="00376900">
              <w:rPr>
                <w:rFonts w:ascii="宋体" w:hAnsi="宋体"/>
                <w:sz w:val="24"/>
                <w:lang w:val="en-GB"/>
              </w:rPr>
              <w:t>金额合计</w:t>
            </w:r>
          </w:p>
        </w:tc>
        <w:tc>
          <w:tcPr>
            <w:tcW w:w="1456" w:type="dxa"/>
            <w:vAlign w:val="center"/>
          </w:tcPr>
          <w:p w14:paraId="467E7EAD"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74AB345D" w14:textId="77777777" w:rsidTr="00050912">
        <w:trPr>
          <w:trHeight w:val="1228"/>
          <w:jc w:val="center"/>
        </w:trPr>
        <w:tc>
          <w:tcPr>
            <w:tcW w:w="911" w:type="dxa"/>
            <w:vAlign w:val="center"/>
          </w:tcPr>
          <w:p w14:paraId="779C11BF"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监狱企业</w:t>
            </w:r>
          </w:p>
        </w:tc>
        <w:tc>
          <w:tcPr>
            <w:tcW w:w="7287" w:type="dxa"/>
            <w:gridSpan w:val="6"/>
            <w:vAlign w:val="center"/>
          </w:tcPr>
          <w:p w14:paraId="3961B6B6" w14:textId="77777777" w:rsidR="00D15A8B" w:rsidRPr="00376900" w:rsidRDefault="00D15A8B" w:rsidP="00050912">
            <w:pPr>
              <w:pStyle w:val="130"/>
              <w:tabs>
                <w:tab w:val="left" w:pos="1260"/>
              </w:tabs>
              <w:snapToGrid w:val="0"/>
              <w:spacing w:line="360" w:lineRule="auto"/>
              <w:rPr>
                <w:rFonts w:ascii="宋体" w:hAnsi="宋体"/>
                <w:sz w:val="24"/>
                <w:lang w:val="en-GB"/>
              </w:rPr>
            </w:pPr>
            <w:r w:rsidRPr="00376900">
              <w:rPr>
                <w:rFonts w:ascii="宋体" w:hAnsi="宋体"/>
                <w:sz w:val="24"/>
              </w:rPr>
              <w:t>（  ）监狱企业。如属于监狱企业，</w:t>
            </w:r>
            <w:r w:rsidRPr="00376900">
              <w:rPr>
                <w:rFonts w:ascii="宋体" w:hAnsi="宋体"/>
                <w:sz w:val="24"/>
                <w:lang w:val="en-GB"/>
              </w:rPr>
              <w:t>请在括号内打“√”。同时</w:t>
            </w:r>
            <w:r w:rsidRPr="00376900">
              <w:rPr>
                <w:rFonts w:ascii="宋体" w:hAnsi="宋体"/>
                <w:sz w:val="24"/>
              </w:rPr>
              <w:t>须提供由省级以上监狱管理局、戒毒管理局（含新疆生产建设兵团）出具的属于监狱企业的证明文件。证明材料见响应文件第</w:t>
            </w:r>
            <w:r w:rsidRPr="00376900">
              <w:rPr>
                <w:rFonts w:ascii="宋体" w:hAnsi="宋体"/>
                <w:sz w:val="24"/>
                <w:u w:val="single"/>
              </w:rPr>
              <w:t xml:space="preserve">   </w:t>
            </w:r>
            <w:r w:rsidRPr="00376900">
              <w:rPr>
                <w:rFonts w:ascii="宋体" w:hAnsi="宋体"/>
                <w:sz w:val="24"/>
              </w:rPr>
              <w:t>至</w:t>
            </w:r>
            <w:r w:rsidRPr="00376900">
              <w:rPr>
                <w:rFonts w:ascii="宋体" w:hAnsi="宋体"/>
                <w:sz w:val="24"/>
                <w:u w:val="single"/>
              </w:rPr>
              <w:t xml:space="preserve">   </w:t>
            </w:r>
            <w:r w:rsidRPr="00376900">
              <w:rPr>
                <w:rFonts w:ascii="宋体" w:hAnsi="宋体"/>
                <w:sz w:val="24"/>
              </w:rPr>
              <w:t>页。</w:t>
            </w:r>
          </w:p>
        </w:tc>
      </w:tr>
      <w:tr w:rsidR="00D15A8B" w:rsidRPr="00376900" w14:paraId="0491042B" w14:textId="77777777" w:rsidTr="00050912">
        <w:trPr>
          <w:trHeight w:val="729"/>
          <w:jc w:val="center"/>
        </w:trPr>
        <w:tc>
          <w:tcPr>
            <w:tcW w:w="911" w:type="dxa"/>
            <w:vMerge w:val="restart"/>
            <w:vAlign w:val="center"/>
          </w:tcPr>
          <w:p w14:paraId="6704C23A"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节能产品（非强制节能产品）</w:t>
            </w:r>
          </w:p>
        </w:tc>
        <w:tc>
          <w:tcPr>
            <w:tcW w:w="1453" w:type="dxa"/>
            <w:vAlign w:val="center"/>
          </w:tcPr>
          <w:p w14:paraId="3C9C216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产品名称</w:t>
            </w:r>
          </w:p>
        </w:tc>
        <w:tc>
          <w:tcPr>
            <w:tcW w:w="1523" w:type="dxa"/>
            <w:gridSpan w:val="2"/>
            <w:vAlign w:val="center"/>
          </w:tcPr>
          <w:p w14:paraId="4CB97F2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品牌型号</w:t>
            </w:r>
          </w:p>
        </w:tc>
        <w:tc>
          <w:tcPr>
            <w:tcW w:w="1276" w:type="dxa"/>
            <w:vAlign w:val="center"/>
          </w:tcPr>
          <w:p w14:paraId="03509B4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制造商</w:t>
            </w:r>
          </w:p>
        </w:tc>
        <w:tc>
          <w:tcPr>
            <w:tcW w:w="1579" w:type="dxa"/>
            <w:vAlign w:val="center"/>
          </w:tcPr>
          <w:p w14:paraId="46616934"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节能认证证书编号</w:t>
            </w:r>
          </w:p>
        </w:tc>
        <w:tc>
          <w:tcPr>
            <w:tcW w:w="1456" w:type="dxa"/>
            <w:vAlign w:val="center"/>
          </w:tcPr>
          <w:p w14:paraId="220DC02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金额</w:t>
            </w:r>
          </w:p>
        </w:tc>
      </w:tr>
      <w:tr w:rsidR="00D15A8B" w:rsidRPr="00376900" w14:paraId="1748E44E" w14:textId="77777777" w:rsidTr="00050912">
        <w:trPr>
          <w:trHeight w:val="654"/>
          <w:jc w:val="center"/>
        </w:trPr>
        <w:tc>
          <w:tcPr>
            <w:tcW w:w="911" w:type="dxa"/>
            <w:vMerge/>
            <w:vAlign w:val="center"/>
          </w:tcPr>
          <w:p w14:paraId="4A5985FD"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677626B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3AB8BC6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5C1FDD6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4D7CD403"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48DE680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7733C79D" w14:textId="77777777" w:rsidTr="00050912">
        <w:trPr>
          <w:trHeight w:val="578"/>
          <w:jc w:val="center"/>
        </w:trPr>
        <w:tc>
          <w:tcPr>
            <w:tcW w:w="911" w:type="dxa"/>
            <w:vMerge/>
            <w:vAlign w:val="center"/>
          </w:tcPr>
          <w:p w14:paraId="626B341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45B93EB3"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6EA740A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2168288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33E77F36"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53080EF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4C91D2C4" w14:textId="77777777" w:rsidTr="00050912">
        <w:trPr>
          <w:trHeight w:val="578"/>
          <w:jc w:val="center"/>
        </w:trPr>
        <w:tc>
          <w:tcPr>
            <w:tcW w:w="911" w:type="dxa"/>
            <w:vMerge/>
            <w:vAlign w:val="center"/>
          </w:tcPr>
          <w:p w14:paraId="187DCBB9"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2CFD2B16"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23" w:type="dxa"/>
            <w:gridSpan w:val="2"/>
            <w:vAlign w:val="center"/>
          </w:tcPr>
          <w:p w14:paraId="076AAB49"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276" w:type="dxa"/>
            <w:vAlign w:val="center"/>
          </w:tcPr>
          <w:p w14:paraId="2239BD2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1C1A4C66"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37F1A69E"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73932D52" w14:textId="77777777" w:rsidTr="00050912">
        <w:trPr>
          <w:trHeight w:val="608"/>
          <w:jc w:val="center"/>
        </w:trPr>
        <w:tc>
          <w:tcPr>
            <w:tcW w:w="911" w:type="dxa"/>
            <w:vMerge/>
            <w:vAlign w:val="center"/>
          </w:tcPr>
          <w:p w14:paraId="114F7B1A"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5831" w:type="dxa"/>
            <w:gridSpan w:val="5"/>
            <w:vAlign w:val="center"/>
          </w:tcPr>
          <w:p w14:paraId="31325C61"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节能产品（不包括强制节能产品）金额合计</w:t>
            </w:r>
          </w:p>
        </w:tc>
        <w:tc>
          <w:tcPr>
            <w:tcW w:w="1456" w:type="dxa"/>
            <w:vAlign w:val="center"/>
          </w:tcPr>
          <w:p w14:paraId="740EB719"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77CAA29F" w14:textId="77777777" w:rsidTr="00050912">
        <w:trPr>
          <w:trHeight w:val="565"/>
          <w:jc w:val="center"/>
        </w:trPr>
        <w:tc>
          <w:tcPr>
            <w:tcW w:w="911" w:type="dxa"/>
            <w:vMerge/>
            <w:vAlign w:val="center"/>
          </w:tcPr>
          <w:p w14:paraId="703E8AB6"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5831" w:type="dxa"/>
            <w:gridSpan w:val="5"/>
            <w:vAlign w:val="center"/>
          </w:tcPr>
          <w:p w14:paraId="2A5C65E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比重（节能产品金额/磋商所投包总价）</w:t>
            </w:r>
          </w:p>
        </w:tc>
        <w:tc>
          <w:tcPr>
            <w:tcW w:w="1456" w:type="dxa"/>
            <w:vAlign w:val="center"/>
          </w:tcPr>
          <w:p w14:paraId="35BEE7AD"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w:t>
            </w:r>
          </w:p>
        </w:tc>
      </w:tr>
      <w:tr w:rsidR="00D15A8B" w:rsidRPr="00376900" w14:paraId="251C1B27" w14:textId="77777777" w:rsidTr="00050912">
        <w:trPr>
          <w:trHeight w:val="605"/>
          <w:jc w:val="center"/>
        </w:trPr>
        <w:tc>
          <w:tcPr>
            <w:tcW w:w="911" w:type="dxa"/>
            <w:vMerge/>
            <w:vAlign w:val="center"/>
          </w:tcPr>
          <w:p w14:paraId="33CDB89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7287" w:type="dxa"/>
            <w:gridSpan w:val="6"/>
            <w:vAlign w:val="center"/>
          </w:tcPr>
          <w:p w14:paraId="762FDC1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节能产品</w:t>
            </w:r>
            <w:r w:rsidRPr="00376900">
              <w:rPr>
                <w:rFonts w:ascii="宋体" w:hAnsi="宋体"/>
                <w:sz w:val="24"/>
              </w:rPr>
              <w:t>证明材料见响应文件第</w:t>
            </w:r>
            <w:r w:rsidRPr="00376900">
              <w:rPr>
                <w:rFonts w:ascii="宋体" w:hAnsi="宋体"/>
                <w:sz w:val="24"/>
                <w:u w:val="single"/>
              </w:rPr>
              <w:t xml:space="preserve">   </w:t>
            </w:r>
            <w:r w:rsidRPr="00376900">
              <w:rPr>
                <w:rFonts w:ascii="宋体" w:hAnsi="宋体"/>
                <w:sz w:val="24"/>
              </w:rPr>
              <w:t>至</w:t>
            </w:r>
            <w:r w:rsidRPr="00376900">
              <w:rPr>
                <w:rFonts w:ascii="宋体" w:hAnsi="宋体"/>
                <w:sz w:val="24"/>
                <w:u w:val="single"/>
              </w:rPr>
              <w:t xml:space="preserve">   </w:t>
            </w:r>
            <w:r w:rsidRPr="00376900">
              <w:rPr>
                <w:rFonts w:ascii="宋体" w:hAnsi="宋体"/>
                <w:sz w:val="24"/>
              </w:rPr>
              <w:t>页。</w:t>
            </w:r>
          </w:p>
        </w:tc>
      </w:tr>
      <w:tr w:rsidR="00D15A8B" w:rsidRPr="00376900" w14:paraId="0A6EB7E3" w14:textId="77777777" w:rsidTr="00050912">
        <w:trPr>
          <w:trHeight w:val="490"/>
          <w:jc w:val="center"/>
        </w:trPr>
        <w:tc>
          <w:tcPr>
            <w:tcW w:w="911" w:type="dxa"/>
            <w:vMerge w:val="restart"/>
            <w:vAlign w:val="center"/>
          </w:tcPr>
          <w:p w14:paraId="424A801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环境标志产品</w:t>
            </w:r>
          </w:p>
        </w:tc>
        <w:tc>
          <w:tcPr>
            <w:tcW w:w="1453" w:type="dxa"/>
            <w:vAlign w:val="center"/>
          </w:tcPr>
          <w:p w14:paraId="3F217CF3"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产品名称</w:t>
            </w:r>
          </w:p>
        </w:tc>
        <w:tc>
          <w:tcPr>
            <w:tcW w:w="1482" w:type="dxa"/>
            <w:vAlign w:val="center"/>
          </w:tcPr>
          <w:p w14:paraId="02C35AC3"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品牌型号</w:t>
            </w:r>
          </w:p>
        </w:tc>
        <w:tc>
          <w:tcPr>
            <w:tcW w:w="1317" w:type="dxa"/>
            <w:gridSpan w:val="2"/>
            <w:vAlign w:val="center"/>
          </w:tcPr>
          <w:p w14:paraId="1B7D8E3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制造商</w:t>
            </w:r>
          </w:p>
        </w:tc>
        <w:tc>
          <w:tcPr>
            <w:tcW w:w="1579" w:type="dxa"/>
            <w:vAlign w:val="center"/>
          </w:tcPr>
          <w:p w14:paraId="3AC556E8"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环境标志认证证书编号</w:t>
            </w:r>
          </w:p>
        </w:tc>
        <w:tc>
          <w:tcPr>
            <w:tcW w:w="1456" w:type="dxa"/>
            <w:vAlign w:val="center"/>
          </w:tcPr>
          <w:p w14:paraId="3FA3CFF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金额</w:t>
            </w:r>
          </w:p>
        </w:tc>
      </w:tr>
      <w:tr w:rsidR="00D15A8B" w:rsidRPr="00376900" w14:paraId="12CFF0AD" w14:textId="77777777" w:rsidTr="00050912">
        <w:trPr>
          <w:trHeight w:val="567"/>
          <w:jc w:val="center"/>
        </w:trPr>
        <w:tc>
          <w:tcPr>
            <w:tcW w:w="911" w:type="dxa"/>
            <w:vMerge/>
            <w:vAlign w:val="center"/>
          </w:tcPr>
          <w:p w14:paraId="549141ED"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639AFF5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82" w:type="dxa"/>
            <w:vAlign w:val="center"/>
          </w:tcPr>
          <w:p w14:paraId="4C43333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317" w:type="dxa"/>
            <w:gridSpan w:val="2"/>
            <w:vAlign w:val="center"/>
          </w:tcPr>
          <w:p w14:paraId="49112AD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32A61E41"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29E35F68"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37C69573" w14:textId="77777777" w:rsidTr="00050912">
        <w:trPr>
          <w:trHeight w:val="567"/>
          <w:jc w:val="center"/>
        </w:trPr>
        <w:tc>
          <w:tcPr>
            <w:tcW w:w="911" w:type="dxa"/>
            <w:vMerge/>
            <w:vAlign w:val="center"/>
          </w:tcPr>
          <w:p w14:paraId="4E50D2CC"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3" w:type="dxa"/>
            <w:vAlign w:val="center"/>
          </w:tcPr>
          <w:p w14:paraId="0DB3AD8F"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82" w:type="dxa"/>
            <w:vAlign w:val="center"/>
          </w:tcPr>
          <w:p w14:paraId="41160B6F"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317" w:type="dxa"/>
            <w:gridSpan w:val="2"/>
            <w:vAlign w:val="center"/>
          </w:tcPr>
          <w:p w14:paraId="05C17BEB"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579" w:type="dxa"/>
            <w:vAlign w:val="center"/>
          </w:tcPr>
          <w:p w14:paraId="6ABB8AA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1456" w:type="dxa"/>
            <w:vAlign w:val="center"/>
          </w:tcPr>
          <w:p w14:paraId="37C265C2"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456DFF28" w14:textId="77777777" w:rsidTr="00050912">
        <w:trPr>
          <w:trHeight w:val="567"/>
          <w:jc w:val="center"/>
        </w:trPr>
        <w:tc>
          <w:tcPr>
            <w:tcW w:w="911" w:type="dxa"/>
            <w:vMerge/>
            <w:vAlign w:val="center"/>
          </w:tcPr>
          <w:p w14:paraId="58602BAD"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5831" w:type="dxa"/>
            <w:gridSpan w:val="5"/>
            <w:vAlign w:val="center"/>
          </w:tcPr>
          <w:p w14:paraId="7C786FF3"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环境标志产品金额合计</w:t>
            </w:r>
          </w:p>
        </w:tc>
        <w:tc>
          <w:tcPr>
            <w:tcW w:w="1456" w:type="dxa"/>
            <w:vAlign w:val="center"/>
          </w:tcPr>
          <w:p w14:paraId="336BB0E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r>
      <w:tr w:rsidR="00D15A8B" w:rsidRPr="00376900" w14:paraId="1F5FA2F7" w14:textId="77777777" w:rsidTr="00050912">
        <w:trPr>
          <w:trHeight w:val="567"/>
          <w:jc w:val="center"/>
        </w:trPr>
        <w:tc>
          <w:tcPr>
            <w:tcW w:w="911" w:type="dxa"/>
            <w:vMerge/>
            <w:vAlign w:val="center"/>
          </w:tcPr>
          <w:p w14:paraId="27E283B0"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5831" w:type="dxa"/>
            <w:gridSpan w:val="5"/>
            <w:vAlign w:val="center"/>
          </w:tcPr>
          <w:p w14:paraId="37E2CED4"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比重（环境标志产品金额/所投包磋商总价）</w:t>
            </w:r>
          </w:p>
        </w:tc>
        <w:tc>
          <w:tcPr>
            <w:tcW w:w="1456" w:type="dxa"/>
            <w:vAlign w:val="center"/>
          </w:tcPr>
          <w:p w14:paraId="13257755"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w:t>
            </w:r>
          </w:p>
        </w:tc>
      </w:tr>
      <w:tr w:rsidR="00D15A8B" w:rsidRPr="00376900" w14:paraId="3F8895AB" w14:textId="77777777" w:rsidTr="00050912">
        <w:trPr>
          <w:trHeight w:val="567"/>
          <w:jc w:val="center"/>
        </w:trPr>
        <w:tc>
          <w:tcPr>
            <w:tcW w:w="911" w:type="dxa"/>
            <w:vMerge/>
            <w:vAlign w:val="center"/>
          </w:tcPr>
          <w:p w14:paraId="32FBA237"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p>
        </w:tc>
        <w:tc>
          <w:tcPr>
            <w:tcW w:w="7287" w:type="dxa"/>
            <w:gridSpan w:val="6"/>
            <w:vAlign w:val="center"/>
          </w:tcPr>
          <w:p w14:paraId="7A8AF291" w14:textId="77777777" w:rsidR="00D15A8B" w:rsidRPr="00376900" w:rsidRDefault="00D15A8B" w:rsidP="00050912">
            <w:pPr>
              <w:pStyle w:val="130"/>
              <w:tabs>
                <w:tab w:val="left" w:pos="1260"/>
              </w:tabs>
              <w:snapToGrid w:val="0"/>
              <w:spacing w:line="360" w:lineRule="auto"/>
              <w:jc w:val="center"/>
              <w:rPr>
                <w:rFonts w:ascii="宋体" w:hAnsi="宋体"/>
                <w:sz w:val="24"/>
                <w:lang w:val="en-GB"/>
              </w:rPr>
            </w:pPr>
            <w:r w:rsidRPr="00376900">
              <w:rPr>
                <w:rFonts w:ascii="宋体" w:hAnsi="宋体"/>
                <w:sz w:val="24"/>
                <w:lang w:val="en-GB"/>
              </w:rPr>
              <w:t>环境标志产品</w:t>
            </w:r>
            <w:r w:rsidRPr="00376900">
              <w:rPr>
                <w:rFonts w:ascii="宋体" w:hAnsi="宋体"/>
                <w:sz w:val="24"/>
              </w:rPr>
              <w:t>证明材料见响应文件第</w:t>
            </w:r>
            <w:r w:rsidRPr="00376900">
              <w:rPr>
                <w:rFonts w:ascii="宋体" w:hAnsi="宋体"/>
                <w:sz w:val="24"/>
                <w:u w:val="single"/>
              </w:rPr>
              <w:t xml:space="preserve">   </w:t>
            </w:r>
            <w:r w:rsidRPr="00376900">
              <w:rPr>
                <w:rFonts w:ascii="宋体" w:hAnsi="宋体"/>
                <w:sz w:val="24"/>
              </w:rPr>
              <w:t>至</w:t>
            </w:r>
            <w:r w:rsidRPr="00376900">
              <w:rPr>
                <w:rFonts w:ascii="宋体" w:hAnsi="宋体"/>
                <w:sz w:val="24"/>
                <w:u w:val="single"/>
              </w:rPr>
              <w:t xml:space="preserve">   </w:t>
            </w:r>
            <w:r w:rsidRPr="00376900">
              <w:rPr>
                <w:rFonts w:ascii="宋体" w:hAnsi="宋体"/>
                <w:sz w:val="24"/>
              </w:rPr>
              <w:t>页。</w:t>
            </w:r>
          </w:p>
        </w:tc>
      </w:tr>
    </w:tbl>
    <w:p w14:paraId="75E297A9" w14:textId="2CEE7B80" w:rsidR="00D15A8B" w:rsidRPr="009F14D2" w:rsidRDefault="00FB610A" w:rsidP="00F04DCC">
      <w:pPr>
        <w:spacing w:beforeLines="100" w:before="240" w:line="500" w:lineRule="exact"/>
        <w:rPr>
          <w:sz w:val="24"/>
          <w:szCs w:val="24"/>
        </w:rPr>
      </w:pPr>
      <w:r>
        <w:rPr>
          <w:rFonts w:hint="eastAsia"/>
          <w:sz w:val="24"/>
          <w:szCs w:val="24"/>
        </w:rPr>
        <w:t>说明：</w:t>
      </w:r>
    </w:p>
    <w:p w14:paraId="10E126BC" w14:textId="629E0722" w:rsidR="00D15A8B" w:rsidRPr="009F14D2" w:rsidRDefault="008E009A" w:rsidP="00F04DCC">
      <w:pPr>
        <w:spacing w:line="500" w:lineRule="exact"/>
        <w:ind w:firstLineChars="200" w:firstLine="480"/>
        <w:rPr>
          <w:sz w:val="24"/>
          <w:szCs w:val="24"/>
        </w:rPr>
      </w:pPr>
      <w:r>
        <w:rPr>
          <w:sz w:val="24"/>
          <w:szCs w:val="24"/>
        </w:rPr>
        <w:t>1</w:t>
      </w:r>
      <w:r>
        <w:rPr>
          <w:rFonts w:hint="eastAsia"/>
          <w:sz w:val="24"/>
          <w:szCs w:val="24"/>
        </w:rPr>
        <w:t>、</w:t>
      </w:r>
      <w:r w:rsidR="00D15A8B">
        <w:rPr>
          <w:sz w:val="24"/>
          <w:szCs w:val="24"/>
        </w:rPr>
        <w:t>本表的产品名称、品牌型号、金额应与《</w:t>
      </w:r>
      <w:r w:rsidR="00D15A8B" w:rsidRPr="009F14D2">
        <w:rPr>
          <w:sz w:val="24"/>
          <w:szCs w:val="24"/>
        </w:rPr>
        <w:t>报价明细表》一致。</w:t>
      </w:r>
    </w:p>
    <w:p w14:paraId="07B603FE" w14:textId="77777777" w:rsidR="00FB0283" w:rsidRDefault="008E009A" w:rsidP="00FB0283">
      <w:pPr>
        <w:spacing w:line="500" w:lineRule="exact"/>
        <w:ind w:firstLineChars="200" w:firstLine="480"/>
        <w:rPr>
          <w:sz w:val="24"/>
          <w:szCs w:val="24"/>
        </w:rPr>
      </w:pPr>
      <w:r>
        <w:rPr>
          <w:sz w:val="24"/>
          <w:szCs w:val="24"/>
        </w:rPr>
        <w:t>2</w:t>
      </w:r>
      <w:r>
        <w:rPr>
          <w:rFonts w:hint="eastAsia"/>
          <w:sz w:val="24"/>
          <w:szCs w:val="24"/>
        </w:rPr>
        <w:t>、</w:t>
      </w:r>
      <w:r w:rsidR="00D15A8B" w:rsidRPr="009F14D2">
        <w:rPr>
          <w:sz w:val="24"/>
          <w:szCs w:val="24"/>
        </w:rPr>
        <w:t>制造商为小型或微型企业时才需要填“制造商企业类型”栏，填写内容为“小型”或“微型”。</w:t>
      </w:r>
    </w:p>
    <w:p w14:paraId="5C546939" w14:textId="43FE89F9" w:rsidR="00D15A8B" w:rsidRPr="009F14D2" w:rsidRDefault="008E009A" w:rsidP="00FB0283">
      <w:pPr>
        <w:spacing w:line="500" w:lineRule="exact"/>
        <w:ind w:firstLineChars="200" w:firstLine="480"/>
        <w:rPr>
          <w:sz w:val="24"/>
          <w:szCs w:val="24"/>
        </w:rPr>
      </w:pPr>
      <w:r>
        <w:rPr>
          <w:sz w:val="24"/>
          <w:szCs w:val="24"/>
        </w:rPr>
        <w:t>3</w:t>
      </w:r>
      <w:r>
        <w:rPr>
          <w:rFonts w:hint="eastAsia"/>
          <w:sz w:val="24"/>
          <w:szCs w:val="24"/>
        </w:rPr>
        <w:t>、</w:t>
      </w:r>
      <w:r w:rsidR="00D15A8B" w:rsidRPr="009F14D2">
        <w:rPr>
          <w:sz w:val="24"/>
          <w:szCs w:val="24"/>
        </w:rPr>
        <w:t>节能产品是指财政部</w:t>
      </w:r>
      <w:r w:rsidR="0072479D">
        <w:rPr>
          <w:rFonts w:hint="eastAsia"/>
          <w:sz w:val="24"/>
          <w:szCs w:val="24"/>
        </w:rPr>
        <w:t>、</w:t>
      </w:r>
      <w:r w:rsidR="0072479D">
        <w:rPr>
          <w:sz w:val="24"/>
          <w:szCs w:val="24"/>
        </w:rPr>
        <w:t>发展改革委公布现行的</w:t>
      </w:r>
      <w:r w:rsidR="0072479D">
        <w:rPr>
          <w:rFonts w:hint="eastAsia"/>
          <w:sz w:val="24"/>
          <w:szCs w:val="24"/>
        </w:rPr>
        <w:t>《关于印发节能产品政府采购品目清单的通知》</w:t>
      </w:r>
      <w:r w:rsidR="00D15A8B" w:rsidRPr="009F14D2">
        <w:rPr>
          <w:sz w:val="24"/>
          <w:szCs w:val="24"/>
        </w:rPr>
        <w:t>中的产品；环境标志产品是指</w:t>
      </w:r>
      <w:r w:rsidR="003B6BDD" w:rsidRPr="009F14D2">
        <w:rPr>
          <w:sz w:val="24"/>
          <w:szCs w:val="24"/>
        </w:rPr>
        <w:t>财政部</w:t>
      </w:r>
      <w:r w:rsidR="003B6BDD">
        <w:rPr>
          <w:rFonts w:hint="eastAsia"/>
          <w:sz w:val="24"/>
          <w:szCs w:val="24"/>
        </w:rPr>
        <w:t>、</w:t>
      </w:r>
      <w:r w:rsidR="003B6BDD">
        <w:rPr>
          <w:sz w:val="24"/>
          <w:szCs w:val="24"/>
        </w:rPr>
        <w:t>发展改革委公布现行的</w:t>
      </w:r>
      <w:r w:rsidR="003B6BDD">
        <w:rPr>
          <w:rFonts w:hint="eastAsia"/>
          <w:sz w:val="24"/>
          <w:szCs w:val="24"/>
        </w:rPr>
        <w:t>《关于印发</w:t>
      </w:r>
      <w:r w:rsidR="00856A88">
        <w:rPr>
          <w:rFonts w:hint="eastAsia"/>
          <w:sz w:val="24"/>
          <w:szCs w:val="24"/>
        </w:rPr>
        <w:t>环境标志</w:t>
      </w:r>
      <w:r w:rsidR="003B6BDD">
        <w:rPr>
          <w:rFonts w:hint="eastAsia"/>
          <w:sz w:val="24"/>
          <w:szCs w:val="24"/>
        </w:rPr>
        <w:t>产品政府采购品目清单的通知》</w:t>
      </w:r>
      <w:r w:rsidR="003B6BDD" w:rsidRPr="009F14D2">
        <w:rPr>
          <w:sz w:val="24"/>
          <w:szCs w:val="24"/>
        </w:rPr>
        <w:t>中的产品</w:t>
      </w:r>
      <w:r w:rsidR="00D15A8B" w:rsidRPr="009F14D2">
        <w:rPr>
          <w:sz w:val="24"/>
          <w:szCs w:val="24"/>
        </w:rPr>
        <w:t>。请提供</w:t>
      </w:r>
      <w:r w:rsidR="00856A88">
        <w:rPr>
          <w:rFonts w:hint="eastAsia"/>
          <w:sz w:val="24"/>
          <w:szCs w:val="24"/>
        </w:rPr>
        <w:t>国家</w:t>
      </w:r>
      <w:r w:rsidR="00856A88">
        <w:rPr>
          <w:sz w:val="24"/>
          <w:szCs w:val="24"/>
        </w:rPr>
        <w:t>确定的认证机构出具的</w:t>
      </w:r>
      <w:r w:rsidR="00856A88">
        <w:rPr>
          <w:rFonts w:hint="eastAsia"/>
          <w:sz w:val="24"/>
          <w:szCs w:val="24"/>
        </w:rPr>
        <w:t>、</w:t>
      </w:r>
      <w:r w:rsidR="00856A88">
        <w:rPr>
          <w:sz w:val="24"/>
          <w:szCs w:val="24"/>
        </w:rPr>
        <w:t>处于有效期内的节能产品</w:t>
      </w:r>
      <w:r w:rsidR="00856A88">
        <w:rPr>
          <w:rFonts w:hint="eastAsia"/>
          <w:sz w:val="24"/>
          <w:szCs w:val="24"/>
        </w:rPr>
        <w:t>、</w:t>
      </w:r>
      <w:r w:rsidR="00856A88">
        <w:rPr>
          <w:sz w:val="24"/>
          <w:szCs w:val="24"/>
        </w:rPr>
        <w:t>环境标志产品认证证书</w:t>
      </w:r>
      <w:r w:rsidR="00B604EA">
        <w:rPr>
          <w:sz w:val="24"/>
          <w:szCs w:val="24"/>
        </w:rPr>
        <w:t>（</w:t>
      </w:r>
      <w:r w:rsidR="00B604EA" w:rsidRPr="009F14D2">
        <w:rPr>
          <w:sz w:val="24"/>
          <w:szCs w:val="24"/>
        </w:rPr>
        <w:t>对</w:t>
      </w:r>
      <w:r w:rsidR="00B604EA">
        <w:rPr>
          <w:rFonts w:hint="eastAsia"/>
          <w:sz w:val="24"/>
          <w:szCs w:val="24"/>
        </w:rPr>
        <w:t>设备</w:t>
      </w:r>
      <w:r w:rsidR="00B604EA">
        <w:rPr>
          <w:sz w:val="24"/>
          <w:szCs w:val="24"/>
        </w:rPr>
        <w:t>名称</w:t>
      </w:r>
      <w:r w:rsidR="00B604EA">
        <w:rPr>
          <w:rFonts w:hint="eastAsia"/>
          <w:sz w:val="24"/>
          <w:szCs w:val="24"/>
        </w:rPr>
        <w:t>、</w:t>
      </w:r>
      <w:r w:rsidR="00B604EA">
        <w:rPr>
          <w:sz w:val="24"/>
          <w:szCs w:val="24"/>
        </w:rPr>
        <w:t>型号</w:t>
      </w:r>
      <w:r w:rsidR="00B604EA">
        <w:rPr>
          <w:rFonts w:hint="eastAsia"/>
          <w:sz w:val="24"/>
          <w:szCs w:val="24"/>
        </w:rPr>
        <w:t>、</w:t>
      </w:r>
      <w:r w:rsidR="00B604EA">
        <w:rPr>
          <w:sz w:val="24"/>
          <w:szCs w:val="24"/>
        </w:rPr>
        <w:t>依据的标准</w:t>
      </w:r>
      <w:r w:rsidR="00B604EA" w:rsidRPr="009F14D2">
        <w:rPr>
          <w:sz w:val="24"/>
          <w:szCs w:val="24"/>
        </w:rPr>
        <w:t>作圈记）</w:t>
      </w:r>
      <w:r w:rsidR="00856A88">
        <w:rPr>
          <w:sz w:val="24"/>
          <w:szCs w:val="24"/>
        </w:rPr>
        <w:t>及相关政府采购品目清单页</w:t>
      </w:r>
      <w:r w:rsidR="00B604EA">
        <w:rPr>
          <w:sz w:val="24"/>
          <w:szCs w:val="24"/>
        </w:rPr>
        <w:t>（</w:t>
      </w:r>
      <w:r w:rsidR="00D15A8B" w:rsidRPr="009F14D2">
        <w:rPr>
          <w:sz w:val="24"/>
          <w:szCs w:val="24"/>
        </w:rPr>
        <w:t>对</w:t>
      </w:r>
      <w:r w:rsidR="00856A88">
        <w:rPr>
          <w:rFonts w:hint="eastAsia"/>
          <w:sz w:val="24"/>
          <w:szCs w:val="24"/>
        </w:rPr>
        <w:t>设备</w:t>
      </w:r>
      <w:r w:rsidR="00856A88">
        <w:rPr>
          <w:sz w:val="24"/>
          <w:szCs w:val="24"/>
        </w:rPr>
        <w:t>名称</w:t>
      </w:r>
      <w:r w:rsidR="00856A88">
        <w:rPr>
          <w:rFonts w:hint="eastAsia"/>
          <w:sz w:val="24"/>
          <w:szCs w:val="24"/>
        </w:rPr>
        <w:t>、</w:t>
      </w:r>
      <w:r w:rsidR="00856A88">
        <w:rPr>
          <w:sz w:val="24"/>
          <w:szCs w:val="24"/>
        </w:rPr>
        <w:t>依据的标准</w:t>
      </w:r>
      <w:r w:rsidR="00D15A8B" w:rsidRPr="009F14D2">
        <w:rPr>
          <w:sz w:val="24"/>
          <w:szCs w:val="24"/>
        </w:rPr>
        <w:t>作圈记）。</w:t>
      </w:r>
    </w:p>
    <w:p w14:paraId="2D559B15" w14:textId="17481C75" w:rsidR="00D15A8B" w:rsidRPr="00376900" w:rsidRDefault="008E009A" w:rsidP="00F04DCC">
      <w:pPr>
        <w:spacing w:line="500" w:lineRule="exact"/>
        <w:ind w:firstLineChars="200" w:firstLine="480"/>
      </w:pPr>
      <w:r>
        <w:rPr>
          <w:sz w:val="24"/>
          <w:szCs w:val="24"/>
        </w:rPr>
        <w:t>4</w:t>
      </w:r>
      <w:r>
        <w:rPr>
          <w:rFonts w:hint="eastAsia"/>
          <w:sz w:val="24"/>
          <w:szCs w:val="24"/>
        </w:rPr>
        <w:t>、</w:t>
      </w:r>
      <w:r w:rsidR="00D15A8B" w:rsidRPr="009F14D2">
        <w:rPr>
          <w:sz w:val="24"/>
          <w:szCs w:val="24"/>
        </w:rPr>
        <w:t>请供应</w:t>
      </w:r>
      <w:proofErr w:type="gramStart"/>
      <w:r w:rsidR="00D15A8B" w:rsidRPr="009F14D2">
        <w:rPr>
          <w:sz w:val="24"/>
          <w:szCs w:val="24"/>
        </w:rPr>
        <w:t>商正确</w:t>
      </w:r>
      <w:proofErr w:type="gramEnd"/>
      <w:r w:rsidR="00D15A8B" w:rsidRPr="009F14D2">
        <w:rPr>
          <w:sz w:val="24"/>
          <w:szCs w:val="24"/>
        </w:rPr>
        <w:t>填写本表，所填内容将作为评分的依据。其内容或数据应与对应的证明资料相符，如果填写不完整或有误，不再享受上述政策优惠。</w:t>
      </w:r>
    </w:p>
    <w:p w14:paraId="482B3345" w14:textId="77777777" w:rsidR="00D15A8B" w:rsidRPr="00376900" w:rsidRDefault="00D15A8B" w:rsidP="00F04DCC">
      <w:pPr>
        <w:spacing w:line="500" w:lineRule="exact"/>
        <w:ind w:firstLineChars="1700" w:firstLine="4080"/>
        <w:rPr>
          <w:sz w:val="24"/>
          <w:szCs w:val="24"/>
        </w:rPr>
      </w:pPr>
    </w:p>
    <w:p w14:paraId="3C5AB236" w14:textId="77777777" w:rsidR="00D15A8B" w:rsidRPr="00376900" w:rsidRDefault="00D15A8B" w:rsidP="00F04DCC">
      <w:pPr>
        <w:spacing w:line="500" w:lineRule="exact"/>
        <w:ind w:left="192" w:firstLineChars="1645" w:firstLine="3948"/>
        <w:rPr>
          <w:sz w:val="24"/>
          <w:szCs w:val="24"/>
        </w:rPr>
      </w:pPr>
    </w:p>
    <w:p w14:paraId="7E739AC7" w14:textId="77777777" w:rsidR="00D15A8B" w:rsidRPr="00376900" w:rsidRDefault="00D15A8B" w:rsidP="00F04DCC">
      <w:pPr>
        <w:spacing w:line="500" w:lineRule="exact"/>
        <w:ind w:firstLineChars="1700" w:firstLine="4080"/>
        <w:rPr>
          <w:sz w:val="24"/>
          <w:szCs w:val="24"/>
        </w:rPr>
      </w:pPr>
      <w:r w:rsidRPr="00376900">
        <w:rPr>
          <w:sz w:val="24"/>
          <w:szCs w:val="24"/>
        </w:rPr>
        <w:t>供应商名称（公章）：____________</w:t>
      </w:r>
    </w:p>
    <w:p w14:paraId="2859557C" w14:textId="0A319C7E" w:rsidR="0085081F" w:rsidRPr="00376900" w:rsidRDefault="00D15A8B" w:rsidP="00F04DCC">
      <w:pPr>
        <w:spacing w:line="500" w:lineRule="exact"/>
        <w:rPr>
          <w:bCs/>
          <w:sz w:val="24"/>
          <w:szCs w:val="24"/>
        </w:rPr>
      </w:pPr>
      <w:r w:rsidRPr="00376900">
        <w:rPr>
          <w:sz w:val="24"/>
          <w:szCs w:val="24"/>
        </w:rPr>
        <w:t xml:space="preserve">  </w:t>
      </w:r>
      <w:r>
        <w:rPr>
          <w:sz w:val="24"/>
          <w:szCs w:val="24"/>
        </w:rPr>
        <w:t xml:space="preserve">    </w:t>
      </w:r>
      <w:r w:rsidR="00D14FED">
        <w:rPr>
          <w:sz w:val="24"/>
          <w:szCs w:val="24"/>
        </w:rPr>
        <w:t xml:space="preserve">                                       </w:t>
      </w:r>
      <w:r w:rsidRPr="00376900">
        <w:rPr>
          <w:sz w:val="24"/>
          <w:szCs w:val="24"/>
        </w:rPr>
        <w:t>年   月   日</w:t>
      </w:r>
    </w:p>
    <w:p w14:paraId="4CA96107" w14:textId="04B70FE3" w:rsidR="00443D83" w:rsidRPr="00376900" w:rsidRDefault="00AF78F8" w:rsidP="003B1008">
      <w:pPr>
        <w:widowControl/>
        <w:spacing w:line="360" w:lineRule="auto"/>
        <w:jc w:val="left"/>
        <w:rPr>
          <w:b/>
          <w:sz w:val="24"/>
          <w:szCs w:val="24"/>
        </w:rPr>
        <w:sectPr w:rsidR="00443D83" w:rsidRPr="00376900">
          <w:pgSz w:w="11907" w:h="16840"/>
          <w:pgMar w:top="1440" w:right="1797" w:bottom="1440" w:left="1797" w:header="851" w:footer="992" w:gutter="0"/>
          <w:cols w:space="720"/>
          <w:docGrid w:linePitch="312"/>
        </w:sectPr>
      </w:pPr>
      <w:r w:rsidRPr="00376900">
        <w:rPr>
          <w:bCs/>
          <w:sz w:val="24"/>
          <w:szCs w:val="24"/>
        </w:rPr>
        <w:br w:type="page"/>
      </w:r>
      <w:bookmarkStart w:id="152" w:name="_Toc376852390"/>
      <w:bookmarkStart w:id="153" w:name="_Toc395105699"/>
      <w:bookmarkStart w:id="154" w:name="_Toc395107072"/>
    </w:p>
    <w:p w14:paraId="18FC34EB" w14:textId="730AD41F" w:rsidR="00BD221C" w:rsidRPr="009F14D2" w:rsidRDefault="00BD221C" w:rsidP="009F14D2">
      <w:pPr>
        <w:pStyle w:val="20"/>
        <w:jc w:val="left"/>
        <w:rPr>
          <w:rFonts w:eastAsia="宋体"/>
          <w:sz w:val="28"/>
        </w:rPr>
      </w:pPr>
      <w:bookmarkStart w:id="155" w:name="_Ref509569612"/>
      <w:bookmarkStart w:id="156" w:name="_Toc376852393"/>
      <w:bookmarkStart w:id="157" w:name="_Toc395085172"/>
      <w:bookmarkStart w:id="158" w:name="_Toc395105702"/>
      <w:bookmarkStart w:id="159" w:name="_Toc395107075"/>
      <w:bookmarkEnd w:id="152"/>
      <w:bookmarkEnd w:id="153"/>
      <w:bookmarkEnd w:id="154"/>
      <w:r w:rsidRPr="009F14D2">
        <w:rPr>
          <w:rFonts w:eastAsia="宋体"/>
          <w:sz w:val="28"/>
        </w:rPr>
        <w:lastRenderedPageBreak/>
        <w:t>二十</w:t>
      </w:r>
      <w:r w:rsidR="00FB451F">
        <w:rPr>
          <w:rFonts w:eastAsia="宋体"/>
          <w:sz w:val="28"/>
        </w:rPr>
        <w:t>、</w:t>
      </w:r>
      <w:r w:rsidRPr="009F14D2">
        <w:rPr>
          <w:rFonts w:eastAsia="宋体"/>
          <w:sz w:val="28"/>
        </w:rPr>
        <w:t>小</w:t>
      </w:r>
      <w:proofErr w:type="gramStart"/>
      <w:r w:rsidRPr="009F14D2">
        <w:rPr>
          <w:rFonts w:eastAsia="宋体"/>
          <w:sz w:val="28"/>
        </w:rPr>
        <w:t>微企业</w:t>
      </w:r>
      <w:proofErr w:type="gramEnd"/>
      <w:r w:rsidRPr="009F14D2">
        <w:rPr>
          <w:rFonts w:eastAsia="宋体"/>
          <w:sz w:val="28"/>
        </w:rPr>
        <w:t>声明函（</w:t>
      </w:r>
      <w:r w:rsidR="006E00F3">
        <w:rPr>
          <w:rFonts w:eastAsia="宋体" w:hint="eastAsia"/>
          <w:sz w:val="28"/>
        </w:rPr>
        <w:t>响应</w:t>
      </w:r>
      <w:r w:rsidR="00D16E6A" w:rsidRPr="009F14D2">
        <w:rPr>
          <w:rFonts w:eastAsia="宋体" w:hint="eastAsia"/>
          <w:sz w:val="28"/>
        </w:rPr>
        <w:t>人</w:t>
      </w:r>
      <w:r w:rsidRPr="009F14D2">
        <w:rPr>
          <w:rFonts w:eastAsia="宋体"/>
          <w:sz w:val="28"/>
        </w:rPr>
        <w:t>）</w:t>
      </w:r>
      <w:bookmarkEnd w:id="155"/>
    </w:p>
    <w:p w14:paraId="1E86DA03" w14:textId="77777777" w:rsidR="00BD221C" w:rsidRPr="00376900" w:rsidRDefault="00BD221C" w:rsidP="00376900">
      <w:pPr>
        <w:snapToGrid w:val="0"/>
        <w:spacing w:line="360" w:lineRule="auto"/>
        <w:ind w:firstLineChars="200" w:firstLine="480"/>
        <w:rPr>
          <w:sz w:val="24"/>
          <w:szCs w:val="24"/>
        </w:rPr>
      </w:pPr>
    </w:p>
    <w:p w14:paraId="3666793C" w14:textId="6642FFD2" w:rsidR="00BD221C" w:rsidRPr="00376900" w:rsidRDefault="00BD221C" w:rsidP="00376900">
      <w:pPr>
        <w:snapToGrid w:val="0"/>
        <w:spacing w:line="360" w:lineRule="auto"/>
        <w:ind w:firstLineChars="200" w:firstLine="480"/>
        <w:rPr>
          <w:sz w:val="24"/>
          <w:szCs w:val="24"/>
        </w:rPr>
      </w:pPr>
      <w:r w:rsidRPr="00376900">
        <w:rPr>
          <w:sz w:val="24"/>
          <w:szCs w:val="24"/>
        </w:rPr>
        <w:t>本公司郑重声明，根据《政府采购促进中小企业发展暂行办法》（财库[2011]181号）的规定，本公司为______</w:t>
      </w:r>
      <w:r w:rsidR="00E1793D">
        <w:rPr>
          <w:sz w:val="24"/>
          <w:szCs w:val="24"/>
        </w:rPr>
        <w:t>（请填写：</w:t>
      </w:r>
      <w:r w:rsidRPr="00376900">
        <w:rPr>
          <w:sz w:val="24"/>
          <w:szCs w:val="24"/>
        </w:rPr>
        <w:t>小型、微型）企业。即，本公司同时满足以下条件：</w:t>
      </w:r>
    </w:p>
    <w:p w14:paraId="1445CBF7" w14:textId="4C95E03F" w:rsidR="00BD221C" w:rsidRPr="00376900" w:rsidRDefault="00BD221C" w:rsidP="00376900">
      <w:pPr>
        <w:snapToGrid w:val="0"/>
        <w:spacing w:line="360" w:lineRule="auto"/>
        <w:ind w:firstLineChars="200" w:firstLine="480"/>
        <w:rPr>
          <w:sz w:val="24"/>
          <w:szCs w:val="24"/>
        </w:rPr>
      </w:pPr>
      <w:r w:rsidRPr="00376900">
        <w:rPr>
          <w:sz w:val="24"/>
          <w:szCs w:val="24"/>
        </w:rPr>
        <w:t>1.根据《工业和信息化部、国家统计局、国家发展和改革委员会、财政部关于印发中小企业划型标准规定的通知》（工信部联企业[2011]300号）规定的划分标准：本公司属于第四条第______项______行业，为______</w:t>
      </w:r>
      <w:r w:rsidR="00CA7028">
        <w:rPr>
          <w:sz w:val="24"/>
          <w:szCs w:val="24"/>
        </w:rPr>
        <w:t>（请填写：</w:t>
      </w:r>
      <w:r w:rsidRPr="00376900">
        <w:rPr>
          <w:sz w:val="24"/>
          <w:szCs w:val="24"/>
        </w:rPr>
        <w:t>小型、微型）企业。</w:t>
      </w:r>
    </w:p>
    <w:p w14:paraId="54AE7C0D" w14:textId="28B7D9D7" w:rsidR="00BD221C" w:rsidRPr="00376900" w:rsidRDefault="00BD221C" w:rsidP="00376900">
      <w:pPr>
        <w:snapToGrid w:val="0"/>
        <w:spacing w:line="360" w:lineRule="auto"/>
        <w:ind w:firstLineChars="200" w:firstLine="480"/>
        <w:rPr>
          <w:sz w:val="24"/>
          <w:szCs w:val="24"/>
        </w:rPr>
      </w:pPr>
      <w:r w:rsidRPr="00376900">
        <w:rPr>
          <w:sz w:val="24"/>
          <w:szCs w:val="24"/>
        </w:rPr>
        <w:t>2. 本公司参加本项目采购活动提供本企业制造的货物，由本企业承担工程、提供服务或者提供其他______</w:t>
      </w:r>
      <w:r w:rsidR="00CA7028">
        <w:rPr>
          <w:sz w:val="24"/>
          <w:szCs w:val="24"/>
        </w:rPr>
        <w:t>（请填写：</w:t>
      </w:r>
      <w:r w:rsidRPr="00376900">
        <w:rPr>
          <w:sz w:val="24"/>
          <w:szCs w:val="24"/>
        </w:rPr>
        <w:t>小型、微型）企业制造的货物。本条所称货物不包括使用大型企业注册商标的货物。</w:t>
      </w:r>
    </w:p>
    <w:p w14:paraId="44D9D6D7" w14:textId="77777777" w:rsidR="00BD221C" w:rsidRPr="00376900" w:rsidRDefault="00BD221C" w:rsidP="00376900">
      <w:pPr>
        <w:snapToGrid w:val="0"/>
        <w:spacing w:line="360" w:lineRule="auto"/>
        <w:ind w:firstLineChars="200" w:firstLine="480"/>
        <w:rPr>
          <w:spacing w:val="6"/>
          <w:sz w:val="24"/>
          <w:szCs w:val="24"/>
        </w:rPr>
      </w:pPr>
      <w:r w:rsidRPr="00376900">
        <w:rPr>
          <w:sz w:val="24"/>
          <w:szCs w:val="24"/>
        </w:rPr>
        <w:t>本公司对上述声明的真实性负责。如有虚假，将依法承担相应责任。</w:t>
      </w:r>
    </w:p>
    <w:p w14:paraId="7413C0F5" w14:textId="77777777" w:rsidR="00BD221C" w:rsidRPr="00376900" w:rsidRDefault="00BD221C" w:rsidP="00376900">
      <w:pPr>
        <w:snapToGrid w:val="0"/>
        <w:spacing w:line="360" w:lineRule="auto"/>
        <w:ind w:firstLineChars="2100" w:firstLine="5040"/>
        <w:rPr>
          <w:sz w:val="24"/>
          <w:szCs w:val="24"/>
        </w:rPr>
      </w:pPr>
    </w:p>
    <w:p w14:paraId="34DE6274" w14:textId="77777777" w:rsidR="00BD221C" w:rsidRPr="00376900" w:rsidRDefault="00BD221C" w:rsidP="00E564FE">
      <w:pPr>
        <w:snapToGrid w:val="0"/>
        <w:spacing w:line="360" w:lineRule="auto"/>
        <w:ind w:firstLineChars="1400" w:firstLine="3360"/>
        <w:rPr>
          <w:sz w:val="24"/>
          <w:szCs w:val="24"/>
        </w:rPr>
      </w:pPr>
      <w:r w:rsidRPr="00376900">
        <w:rPr>
          <w:sz w:val="24"/>
          <w:szCs w:val="24"/>
        </w:rPr>
        <w:t>供应商名称（公章）：</w:t>
      </w:r>
    </w:p>
    <w:p w14:paraId="5273C1E6" w14:textId="77777777" w:rsidR="00BD221C" w:rsidRPr="00376900" w:rsidRDefault="00BD221C" w:rsidP="00376900">
      <w:pPr>
        <w:snapToGrid w:val="0"/>
        <w:spacing w:line="360" w:lineRule="auto"/>
        <w:ind w:firstLineChars="2100" w:firstLine="5040"/>
        <w:rPr>
          <w:sz w:val="24"/>
          <w:szCs w:val="24"/>
        </w:rPr>
      </w:pPr>
    </w:p>
    <w:p w14:paraId="3DE27284" w14:textId="7A025430" w:rsidR="00BD221C" w:rsidRPr="00376900" w:rsidRDefault="00BD221C" w:rsidP="00376900">
      <w:pPr>
        <w:snapToGrid w:val="0"/>
        <w:spacing w:line="360" w:lineRule="auto"/>
        <w:ind w:firstLineChars="2100" w:firstLine="5040"/>
        <w:rPr>
          <w:sz w:val="24"/>
          <w:szCs w:val="24"/>
        </w:rPr>
      </w:pPr>
      <w:r w:rsidRPr="00376900">
        <w:rPr>
          <w:sz w:val="24"/>
          <w:szCs w:val="24"/>
        </w:rPr>
        <w:t xml:space="preserve">  年   月   日</w:t>
      </w:r>
    </w:p>
    <w:p w14:paraId="33500340" w14:textId="77777777" w:rsidR="00BD221C" w:rsidRPr="00376900" w:rsidRDefault="00BD221C" w:rsidP="00376900">
      <w:pPr>
        <w:snapToGrid w:val="0"/>
        <w:spacing w:line="360" w:lineRule="auto"/>
        <w:ind w:firstLineChars="2100" w:firstLine="5040"/>
        <w:rPr>
          <w:sz w:val="24"/>
          <w:szCs w:val="24"/>
        </w:rPr>
      </w:pPr>
    </w:p>
    <w:p w14:paraId="1F998B2A" w14:textId="77777777" w:rsidR="00032EF8" w:rsidRPr="00376900" w:rsidRDefault="00032EF8" w:rsidP="00376900">
      <w:pPr>
        <w:snapToGrid w:val="0"/>
        <w:spacing w:line="360" w:lineRule="auto"/>
        <w:ind w:firstLineChars="2100" w:firstLine="5040"/>
        <w:rPr>
          <w:sz w:val="24"/>
          <w:szCs w:val="24"/>
        </w:rPr>
      </w:pPr>
    </w:p>
    <w:p w14:paraId="607C86B9" w14:textId="77777777" w:rsidR="00BD221C" w:rsidRPr="00376900" w:rsidRDefault="00BD221C" w:rsidP="00376900">
      <w:pPr>
        <w:snapToGrid w:val="0"/>
        <w:spacing w:line="360" w:lineRule="auto"/>
        <w:ind w:firstLineChars="200" w:firstLine="480"/>
        <w:rPr>
          <w:sz w:val="24"/>
          <w:szCs w:val="24"/>
        </w:rPr>
      </w:pPr>
      <w:r w:rsidRPr="00376900">
        <w:rPr>
          <w:sz w:val="24"/>
          <w:szCs w:val="24"/>
        </w:rPr>
        <w:t>注：提供其他中小</w:t>
      </w:r>
      <w:proofErr w:type="gramStart"/>
      <w:r w:rsidRPr="00376900">
        <w:rPr>
          <w:sz w:val="24"/>
          <w:szCs w:val="24"/>
        </w:rPr>
        <w:t>微企业</w:t>
      </w:r>
      <w:proofErr w:type="gramEnd"/>
      <w:r w:rsidRPr="00376900">
        <w:rPr>
          <w:sz w:val="24"/>
          <w:szCs w:val="24"/>
        </w:rPr>
        <w:t>制造的货物，必须同时提供该中小</w:t>
      </w:r>
      <w:proofErr w:type="gramStart"/>
      <w:r w:rsidRPr="00376900">
        <w:rPr>
          <w:sz w:val="24"/>
          <w:szCs w:val="24"/>
        </w:rPr>
        <w:t>微企业</w:t>
      </w:r>
      <w:proofErr w:type="gramEnd"/>
      <w:r w:rsidRPr="00376900">
        <w:rPr>
          <w:sz w:val="24"/>
          <w:szCs w:val="24"/>
        </w:rPr>
        <w:t>的声明函。</w:t>
      </w:r>
    </w:p>
    <w:p w14:paraId="24495774" w14:textId="77777777" w:rsidR="00032EF8" w:rsidRPr="00376900" w:rsidRDefault="00032EF8" w:rsidP="00376900">
      <w:pPr>
        <w:autoSpaceDN w:val="0"/>
        <w:spacing w:line="360" w:lineRule="auto"/>
        <w:rPr>
          <w:b/>
          <w:bCs/>
          <w:sz w:val="24"/>
          <w:szCs w:val="24"/>
        </w:rPr>
      </w:pPr>
    </w:p>
    <w:p w14:paraId="2CACB45D" w14:textId="77777777" w:rsidR="00032EF8" w:rsidRPr="00376900" w:rsidRDefault="00032EF8" w:rsidP="00376900">
      <w:pPr>
        <w:autoSpaceDN w:val="0"/>
        <w:spacing w:line="360" w:lineRule="auto"/>
        <w:rPr>
          <w:b/>
          <w:bCs/>
          <w:sz w:val="24"/>
          <w:szCs w:val="24"/>
        </w:rPr>
      </w:pPr>
    </w:p>
    <w:p w14:paraId="7890289A" w14:textId="77777777" w:rsidR="00032EF8" w:rsidRPr="00376900" w:rsidRDefault="00032EF8" w:rsidP="00376900">
      <w:pPr>
        <w:autoSpaceDN w:val="0"/>
        <w:spacing w:line="360" w:lineRule="auto"/>
        <w:rPr>
          <w:b/>
          <w:bCs/>
          <w:sz w:val="24"/>
          <w:szCs w:val="24"/>
        </w:rPr>
      </w:pPr>
    </w:p>
    <w:p w14:paraId="4D728D76" w14:textId="77777777" w:rsidR="00032EF8" w:rsidRPr="00376900" w:rsidRDefault="00032EF8" w:rsidP="00376900">
      <w:pPr>
        <w:spacing w:line="360" w:lineRule="auto"/>
        <w:rPr>
          <w:b/>
          <w:bCs/>
          <w:sz w:val="24"/>
          <w:szCs w:val="24"/>
        </w:rPr>
      </w:pPr>
    </w:p>
    <w:p w14:paraId="3EA9C8E6" w14:textId="77777777" w:rsidR="00032EF8" w:rsidRPr="00376900" w:rsidRDefault="00032EF8" w:rsidP="00376900">
      <w:pPr>
        <w:spacing w:line="360" w:lineRule="auto"/>
        <w:rPr>
          <w:b/>
          <w:bCs/>
          <w:sz w:val="24"/>
          <w:szCs w:val="24"/>
        </w:rPr>
      </w:pPr>
    </w:p>
    <w:p w14:paraId="128D0203" w14:textId="77777777" w:rsidR="00032EF8" w:rsidRPr="00376900" w:rsidRDefault="00032EF8" w:rsidP="00376900">
      <w:pPr>
        <w:spacing w:line="360" w:lineRule="auto"/>
        <w:rPr>
          <w:b/>
          <w:bCs/>
          <w:sz w:val="24"/>
          <w:szCs w:val="24"/>
        </w:rPr>
      </w:pPr>
    </w:p>
    <w:p w14:paraId="4692FA7E" w14:textId="77777777" w:rsidR="00032EF8" w:rsidRPr="00376900" w:rsidRDefault="00032EF8" w:rsidP="00376900">
      <w:pPr>
        <w:spacing w:line="360" w:lineRule="auto"/>
        <w:rPr>
          <w:b/>
          <w:bCs/>
          <w:sz w:val="24"/>
          <w:szCs w:val="24"/>
        </w:rPr>
      </w:pPr>
    </w:p>
    <w:p w14:paraId="0FA07F9B" w14:textId="77777777" w:rsidR="00032EF8" w:rsidRPr="00376900" w:rsidRDefault="00032EF8" w:rsidP="00376900">
      <w:pPr>
        <w:spacing w:line="360" w:lineRule="auto"/>
        <w:rPr>
          <w:b/>
          <w:bCs/>
          <w:sz w:val="24"/>
          <w:szCs w:val="24"/>
        </w:rPr>
      </w:pPr>
    </w:p>
    <w:p w14:paraId="1B4C09E5" w14:textId="77777777" w:rsidR="00032EF8" w:rsidRPr="00376900" w:rsidRDefault="00032EF8" w:rsidP="00376900">
      <w:pPr>
        <w:spacing w:line="360" w:lineRule="auto"/>
        <w:rPr>
          <w:b/>
          <w:bCs/>
          <w:sz w:val="24"/>
          <w:szCs w:val="24"/>
        </w:rPr>
      </w:pPr>
    </w:p>
    <w:p w14:paraId="742F1D68" w14:textId="0B882703" w:rsidR="00032EF8" w:rsidRPr="00376900" w:rsidRDefault="00032EF8" w:rsidP="00376900">
      <w:pPr>
        <w:spacing w:line="360" w:lineRule="auto"/>
        <w:rPr>
          <w:b/>
          <w:bCs/>
          <w:sz w:val="24"/>
          <w:szCs w:val="24"/>
        </w:rPr>
      </w:pPr>
    </w:p>
    <w:p w14:paraId="4E880FFF" w14:textId="5D925ADC" w:rsidR="00032EF8" w:rsidRPr="009F14D2" w:rsidRDefault="00012624" w:rsidP="009F14D2">
      <w:pPr>
        <w:pStyle w:val="20"/>
        <w:jc w:val="left"/>
        <w:rPr>
          <w:rFonts w:eastAsia="宋体"/>
          <w:sz w:val="28"/>
        </w:rPr>
      </w:pPr>
      <w:bookmarkStart w:id="160" w:name="_Ref509569613"/>
      <w:r>
        <w:rPr>
          <w:rFonts w:eastAsia="宋体" w:hint="eastAsia"/>
          <w:sz w:val="28"/>
        </w:rPr>
        <w:lastRenderedPageBreak/>
        <w:t>二十一</w:t>
      </w:r>
      <w:r w:rsidR="00FB451F">
        <w:rPr>
          <w:rFonts w:eastAsia="宋体"/>
          <w:sz w:val="28"/>
        </w:rPr>
        <w:t>、</w:t>
      </w:r>
      <w:r w:rsidR="00032EF8" w:rsidRPr="009F14D2">
        <w:rPr>
          <w:rFonts w:eastAsia="宋体"/>
          <w:sz w:val="28"/>
        </w:rPr>
        <w:t>小</w:t>
      </w:r>
      <w:proofErr w:type="gramStart"/>
      <w:r w:rsidR="00032EF8" w:rsidRPr="009F14D2">
        <w:rPr>
          <w:rFonts w:eastAsia="宋体"/>
          <w:sz w:val="28"/>
        </w:rPr>
        <w:t>微企业</w:t>
      </w:r>
      <w:proofErr w:type="gramEnd"/>
      <w:r w:rsidR="00032EF8" w:rsidRPr="009F14D2">
        <w:rPr>
          <w:rFonts w:eastAsia="宋体"/>
          <w:sz w:val="28"/>
        </w:rPr>
        <w:t>声明函（制造商）</w:t>
      </w:r>
      <w:bookmarkEnd w:id="160"/>
    </w:p>
    <w:p w14:paraId="54DA9528" w14:textId="77777777" w:rsidR="00032EF8" w:rsidRPr="00376900" w:rsidRDefault="00032EF8" w:rsidP="00376900">
      <w:pPr>
        <w:spacing w:line="360" w:lineRule="auto"/>
        <w:rPr>
          <w:sz w:val="24"/>
          <w:szCs w:val="24"/>
        </w:rPr>
      </w:pPr>
    </w:p>
    <w:p w14:paraId="60991278" w14:textId="77777777" w:rsidR="00032EF8" w:rsidRPr="00376900" w:rsidRDefault="00032EF8" w:rsidP="00376900">
      <w:pPr>
        <w:autoSpaceDN w:val="0"/>
        <w:spacing w:line="360" w:lineRule="auto"/>
        <w:jc w:val="center"/>
        <w:rPr>
          <w:b/>
          <w:bCs/>
          <w:sz w:val="24"/>
          <w:szCs w:val="24"/>
        </w:rPr>
      </w:pPr>
    </w:p>
    <w:p w14:paraId="6B6677DB" w14:textId="6E26105B" w:rsidR="00032EF8" w:rsidRPr="00376900" w:rsidRDefault="00032EF8" w:rsidP="00376900">
      <w:pPr>
        <w:snapToGrid w:val="0"/>
        <w:spacing w:line="360" w:lineRule="auto"/>
        <w:ind w:firstLineChars="200" w:firstLine="480"/>
        <w:rPr>
          <w:sz w:val="24"/>
          <w:szCs w:val="24"/>
        </w:rPr>
      </w:pPr>
      <w:proofErr w:type="gramStart"/>
      <w:r w:rsidRPr="00376900">
        <w:rPr>
          <w:sz w:val="24"/>
          <w:szCs w:val="24"/>
        </w:rPr>
        <w:t>本</w:t>
      </w:r>
      <w:r w:rsidR="0062117A">
        <w:rPr>
          <w:rFonts w:hint="eastAsia"/>
          <w:sz w:val="24"/>
          <w:szCs w:val="24"/>
        </w:rPr>
        <w:t>制造</w:t>
      </w:r>
      <w:proofErr w:type="gramEnd"/>
      <w:r w:rsidRPr="00376900">
        <w:rPr>
          <w:sz w:val="24"/>
          <w:szCs w:val="24"/>
        </w:rPr>
        <w:t>郑重声明，根据《政府采购促进中小企业发展暂行办法》（财库[2011]181号）的规定和《工业和信息化部、国家统计局、国家发展和改革委员会、财政部关于印发中小企业划型标准规定的通知》（工信部联企业[2011]300号）规定的划分标准：本公司属于第四条第______项______行业，为______</w:t>
      </w:r>
      <w:r w:rsidR="002A5159">
        <w:rPr>
          <w:sz w:val="24"/>
          <w:szCs w:val="24"/>
        </w:rPr>
        <w:t>（请填写：</w:t>
      </w:r>
      <w:r w:rsidRPr="00376900">
        <w:rPr>
          <w:sz w:val="24"/>
          <w:szCs w:val="24"/>
        </w:rPr>
        <w:t>小型、微型）企业。</w:t>
      </w:r>
    </w:p>
    <w:p w14:paraId="55110CD6" w14:textId="77777777" w:rsidR="00032EF8" w:rsidRPr="00376900" w:rsidRDefault="00032EF8" w:rsidP="00376900">
      <w:pPr>
        <w:snapToGrid w:val="0"/>
        <w:spacing w:line="360" w:lineRule="auto"/>
        <w:ind w:firstLineChars="200" w:firstLine="480"/>
        <w:rPr>
          <w:sz w:val="24"/>
          <w:szCs w:val="24"/>
        </w:rPr>
      </w:pPr>
      <w:r w:rsidRPr="00376900">
        <w:rPr>
          <w:sz w:val="24"/>
          <w:szCs w:val="24"/>
        </w:rPr>
        <w:t>本公司对上述声明的真实性负责。如有虚假，将依法承担相应责任。</w:t>
      </w:r>
    </w:p>
    <w:p w14:paraId="0A264663" w14:textId="77777777" w:rsidR="00032EF8" w:rsidRPr="00376900" w:rsidRDefault="00032EF8" w:rsidP="00376900">
      <w:pPr>
        <w:snapToGrid w:val="0"/>
        <w:spacing w:line="360" w:lineRule="auto"/>
        <w:ind w:firstLineChars="2100" w:firstLine="5040"/>
        <w:rPr>
          <w:sz w:val="24"/>
          <w:szCs w:val="24"/>
        </w:rPr>
      </w:pPr>
    </w:p>
    <w:p w14:paraId="7966F2DE" w14:textId="77777777" w:rsidR="00032EF8" w:rsidRPr="00376900" w:rsidRDefault="00032EF8" w:rsidP="00525DA2">
      <w:pPr>
        <w:snapToGrid w:val="0"/>
        <w:spacing w:line="360" w:lineRule="auto"/>
        <w:ind w:firstLineChars="1500" w:firstLine="3600"/>
        <w:rPr>
          <w:sz w:val="24"/>
          <w:szCs w:val="24"/>
        </w:rPr>
      </w:pPr>
      <w:r w:rsidRPr="00376900">
        <w:rPr>
          <w:sz w:val="24"/>
          <w:szCs w:val="24"/>
        </w:rPr>
        <w:t>制造商（单位公章）：</w:t>
      </w:r>
    </w:p>
    <w:p w14:paraId="7D80239C" w14:textId="77777777" w:rsidR="00032EF8" w:rsidRPr="00376900" w:rsidRDefault="00032EF8" w:rsidP="00376900">
      <w:pPr>
        <w:snapToGrid w:val="0"/>
        <w:spacing w:line="360" w:lineRule="auto"/>
        <w:ind w:firstLineChars="2100" w:firstLine="5040"/>
        <w:rPr>
          <w:sz w:val="24"/>
          <w:szCs w:val="24"/>
        </w:rPr>
      </w:pPr>
    </w:p>
    <w:p w14:paraId="37E30657" w14:textId="2DA5712C" w:rsidR="00032EF8" w:rsidRPr="00376900" w:rsidRDefault="00032EF8" w:rsidP="00376900">
      <w:pPr>
        <w:snapToGrid w:val="0"/>
        <w:spacing w:line="360" w:lineRule="auto"/>
        <w:ind w:firstLineChars="2100" w:firstLine="5040"/>
        <w:rPr>
          <w:sz w:val="24"/>
          <w:szCs w:val="24"/>
        </w:rPr>
      </w:pPr>
      <w:r w:rsidRPr="00376900">
        <w:rPr>
          <w:sz w:val="24"/>
          <w:szCs w:val="24"/>
        </w:rPr>
        <w:t xml:space="preserve">   年   月   日</w:t>
      </w:r>
    </w:p>
    <w:p w14:paraId="1B771C63" w14:textId="77777777" w:rsidR="00032EF8" w:rsidRPr="00376900" w:rsidRDefault="00032EF8" w:rsidP="00376900">
      <w:pPr>
        <w:spacing w:line="360" w:lineRule="auto"/>
        <w:rPr>
          <w:sz w:val="24"/>
          <w:szCs w:val="24"/>
        </w:rPr>
      </w:pPr>
    </w:p>
    <w:p w14:paraId="4388C134" w14:textId="77777777" w:rsidR="00032EF8" w:rsidRPr="00376900" w:rsidRDefault="00032EF8" w:rsidP="00376900">
      <w:pPr>
        <w:spacing w:line="360" w:lineRule="auto"/>
        <w:rPr>
          <w:sz w:val="24"/>
          <w:szCs w:val="24"/>
        </w:rPr>
      </w:pPr>
    </w:p>
    <w:p w14:paraId="7068CD6A" w14:textId="77777777" w:rsidR="00032EF8" w:rsidRPr="00376900" w:rsidRDefault="00032EF8" w:rsidP="00376900">
      <w:pPr>
        <w:spacing w:line="360" w:lineRule="auto"/>
        <w:rPr>
          <w:sz w:val="24"/>
          <w:szCs w:val="24"/>
        </w:rPr>
      </w:pPr>
    </w:p>
    <w:p w14:paraId="7F9D606D" w14:textId="581B4517" w:rsidR="00032EF8" w:rsidRPr="00376900" w:rsidRDefault="00A52062" w:rsidP="0003453C">
      <w:pPr>
        <w:adjustRightInd w:val="0"/>
        <w:snapToGrid w:val="0"/>
        <w:spacing w:line="360" w:lineRule="auto"/>
        <w:ind w:firstLineChars="200" w:firstLine="480"/>
        <w:rPr>
          <w:color w:val="auto"/>
          <w:sz w:val="24"/>
          <w:szCs w:val="24"/>
        </w:rPr>
      </w:pPr>
      <w:r>
        <w:rPr>
          <w:rFonts w:hint="eastAsia"/>
          <w:color w:val="auto"/>
          <w:sz w:val="24"/>
          <w:szCs w:val="24"/>
        </w:rPr>
        <w:t>注：</w:t>
      </w:r>
      <w:r w:rsidR="00032EF8" w:rsidRPr="00376900">
        <w:rPr>
          <w:rFonts w:hint="eastAsia"/>
          <w:color w:val="auto"/>
          <w:sz w:val="24"/>
          <w:szCs w:val="24"/>
        </w:rPr>
        <w:t>小</w:t>
      </w:r>
      <w:proofErr w:type="gramStart"/>
      <w:r w:rsidR="00032EF8" w:rsidRPr="00376900">
        <w:rPr>
          <w:rFonts w:hint="eastAsia"/>
          <w:color w:val="auto"/>
          <w:sz w:val="24"/>
          <w:szCs w:val="24"/>
        </w:rPr>
        <w:t>微企业</w:t>
      </w:r>
      <w:proofErr w:type="gramEnd"/>
      <w:r w:rsidR="00032EF8" w:rsidRPr="00376900">
        <w:rPr>
          <w:rFonts w:hint="eastAsia"/>
          <w:color w:val="auto"/>
          <w:sz w:val="24"/>
          <w:szCs w:val="24"/>
        </w:rPr>
        <w:t>声明函（制造商）须在响应文件正本中提供加盖制造商公章的原件，否则不予认定。</w:t>
      </w:r>
    </w:p>
    <w:p w14:paraId="53893ECA" w14:textId="77777777" w:rsidR="00793E71" w:rsidRPr="00376900" w:rsidRDefault="00BD221C" w:rsidP="00376900">
      <w:pPr>
        <w:autoSpaceDN w:val="0"/>
        <w:spacing w:line="360" w:lineRule="auto"/>
        <w:rPr>
          <w:b/>
          <w:bCs/>
          <w:sz w:val="24"/>
          <w:szCs w:val="24"/>
        </w:rPr>
      </w:pPr>
      <w:r w:rsidRPr="00376900">
        <w:rPr>
          <w:b/>
          <w:bCs/>
          <w:sz w:val="24"/>
          <w:szCs w:val="24"/>
        </w:rPr>
        <w:br w:type="page"/>
      </w:r>
    </w:p>
    <w:p w14:paraId="533ABBB3" w14:textId="4650F996" w:rsidR="00032EF8" w:rsidRPr="009F14D2" w:rsidRDefault="00732621" w:rsidP="009F14D2">
      <w:pPr>
        <w:pStyle w:val="20"/>
        <w:jc w:val="left"/>
        <w:rPr>
          <w:rFonts w:eastAsia="宋体"/>
          <w:sz w:val="28"/>
        </w:rPr>
      </w:pPr>
      <w:bookmarkStart w:id="161" w:name="_Ref509569614"/>
      <w:r>
        <w:rPr>
          <w:rFonts w:eastAsia="宋体" w:hint="eastAsia"/>
          <w:sz w:val="28"/>
        </w:rPr>
        <w:lastRenderedPageBreak/>
        <w:t>二十二</w:t>
      </w:r>
      <w:r w:rsidR="00032EF8" w:rsidRPr="009F14D2">
        <w:rPr>
          <w:rFonts w:eastAsia="宋体" w:hint="eastAsia"/>
          <w:sz w:val="28"/>
        </w:rPr>
        <w:t>、</w:t>
      </w:r>
      <w:bookmarkEnd w:id="161"/>
      <w:r w:rsidR="00D63634">
        <w:rPr>
          <w:rFonts w:eastAsia="宋体" w:hint="eastAsia"/>
          <w:sz w:val="28"/>
        </w:rPr>
        <w:t>监狱企业的证明文件</w:t>
      </w:r>
    </w:p>
    <w:p w14:paraId="0F3FA696" w14:textId="77777777" w:rsidR="00032EF8" w:rsidRPr="00376900" w:rsidRDefault="00032EF8" w:rsidP="00376900">
      <w:pPr>
        <w:autoSpaceDN w:val="0"/>
        <w:adjustRightInd w:val="0"/>
        <w:snapToGrid w:val="0"/>
        <w:spacing w:line="360" w:lineRule="auto"/>
        <w:rPr>
          <w:b/>
          <w:color w:val="auto"/>
          <w:sz w:val="24"/>
          <w:szCs w:val="24"/>
        </w:rPr>
      </w:pPr>
    </w:p>
    <w:p w14:paraId="4858C605" w14:textId="77777777" w:rsidR="00032EF8" w:rsidRPr="00376900" w:rsidRDefault="00032EF8" w:rsidP="00376900">
      <w:pPr>
        <w:autoSpaceDN w:val="0"/>
        <w:adjustRightInd w:val="0"/>
        <w:snapToGrid w:val="0"/>
        <w:spacing w:line="360" w:lineRule="auto"/>
        <w:rPr>
          <w:color w:val="FF00FF"/>
          <w:sz w:val="24"/>
          <w:szCs w:val="24"/>
        </w:rPr>
      </w:pPr>
    </w:p>
    <w:p w14:paraId="19ED210A" w14:textId="77777777" w:rsidR="00032EF8" w:rsidRPr="00376900" w:rsidRDefault="00032EF8" w:rsidP="00376900">
      <w:pPr>
        <w:autoSpaceDN w:val="0"/>
        <w:adjustRightInd w:val="0"/>
        <w:snapToGrid w:val="0"/>
        <w:spacing w:line="360" w:lineRule="auto"/>
        <w:rPr>
          <w:color w:val="FF00FF"/>
          <w:sz w:val="24"/>
          <w:szCs w:val="24"/>
        </w:rPr>
      </w:pPr>
    </w:p>
    <w:p w14:paraId="39194C0F" w14:textId="29757D8D" w:rsidR="00032EF8" w:rsidRPr="009F14D2" w:rsidRDefault="00732621" w:rsidP="009F14D2">
      <w:pPr>
        <w:pStyle w:val="20"/>
        <w:jc w:val="left"/>
        <w:rPr>
          <w:rFonts w:eastAsia="宋体"/>
          <w:sz w:val="28"/>
        </w:rPr>
      </w:pPr>
      <w:bookmarkStart w:id="162" w:name="_Ref509569615"/>
      <w:r>
        <w:rPr>
          <w:rFonts w:eastAsia="宋体" w:hint="eastAsia"/>
          <w:sz w:val="28"/>
        </w:rPr>
        <w:t>二十三</w:t>
      </w:r>
      <w:r w:rsidR="00032EF8" w:rsidRPr="009F14D2">
        <w:rPr>
          <w:rFonts w:eastAsia="宋体" w:hint="eastAsia"/>
          <w:sz w:val="28"/>
        </w:rPr>
        <w:t>、</w:t>
      </w:r>
      <w:r w:rsidR="00EB26FE">
        <w:rPr>
          <w:rFonts w:eastAsia="宋体" w:hint="eastAsia"/>
          <w:sz w:val="28"/>
        </w:rPr>
        <w:t>残疾人福利性单位的证明</w:t>
      </w:r>
      <w:r w:rsidR="00032EF8" w:rsidRPr="009F14D2">
        <w:rPr>
          <w:rFonts w:eastAsia="宋体" w:hint="eastAsia"/>
          <w:sz w:val="28"/>
        </w:rPr>
        <w:t>文件</w:t>
      </w:r>
      <w:bookmarkEnd w:id="162"/>
    </w:p>
    <w:p w14:paraId="1A87A39C" w14:textId="77777777" w:rsidR="00793E71" w:rsidRDefault="00793E71" w:rsidP="00376900">
      <w:pPr>
        <w:autoSpaceDN w:val="0"/>
        <w:spacing w:line="360" w:lineRule="auto"/>
        <w:rPr>
          <w:b/>
          <w:bCs/>
          <w:sz w:val="24"/>
          <w:szCs w:val="24"/>
        </w:rPr>
      </w:pPr>
    </w:p>
    <w:p w14:paraId="46D1B703" w14:textId="77777777" w:rsidR="00D63634" w:rsidRDefault="00D63634" w:rsidP="00376900">
      <w:pPr>
        <w:autoSpaceDN w:val="0"/>
        <w:spacing w:line="360" w:lineRule="auto"/>
        <w:rPr>
          <w:b/>
          <w:bCs/>
          <w:sz w:val="24"/>
          <w:szCs w:val="24"/>
        </w:rPr>
      </w:pPr>
    </w:p>
    <w:p w14:paraId="5F35B4E2" w14:textId="77777777" w:rsidR="009721DB" w:rsidRPr="00376900" w:rsidRDefault="009721DB" w:rsidP="00376900">
      <w:pPr>
        <w:spacing w:line="360" w:lineRule="auto"/>
        <w:rPr>
          <w:b/>
          <w:bCs/>
          <w:sz w:val="24"/>
          <w:szCs w:val="24"/>
        </w:rPr>
      </w:pPr>
      <w:bookmarkStart w:id="163" w:name="_Toc376852394"/>
      <w:bookmarkStart w:id="164" w:name="_Toc395085173"/>
      <w:bookmarkStart w:id="165" w:name="_Toc395105703"/>
      <w:bookmarkStart w:id="166" w:name="_Toc395107076"/>
      <w:bookmarkEnd w:id="156"/>
      <w:bookmarkEnd w:id="157"/>
      <w:bookmarkEnd w:id="158"/>
      <w:bookmarkEnd w:id="159"/>
    </w:p>
    <w:p w14:paraId="1D75DD52" w14:textId="0B7176AF" w:rsidR="00443D83" w:rsidRDefault="00443D83" w:rsidP="009F14D2">
      <w:pPr>
        <w:pStyle w:val="20"/>
        <w:jc w:val="left"/>
        <w:rPr>
          <w:rFonts w:eastAsia="宋体"/>
          <w:sz w:val="28"/>
        </w:rPr>
      </w:pPr>
      <w:bookmarkStart w:id="167" w:name="_Ref509569617"/>
      <w:r w:rsidRPr="009F14D2">
        <w:rPr>
          <w:rFonts w:eastAsia="宋体"/>
          <w:sz w:val="28"/>
        </w:rPr>
        <w:t>二十</w:t>
      </w:r>
      <w:r w:rsidR="00732621">
        <w:rPr>
          <w:rFonts w:eastAsia="宋体" w:hint="eastAsia"/>
          <w:sz w:val="28"/>
        </w:rPr>
        <w:t>四</w:t>
      </w:r>
      <w:r w:rsidRPr="009F14D2">
        <w:rPr>
          <w:rFonts w:eastAsia="宋体"/>
          <w:sz w:val="28"/>
        </w:rPr>
        <w:t>、</w:t>
      </w:r>
      <w:bookmarkEnd w:id="167"/>
      <w:r w:rsidR="001B5843">
        <w:rPr>
          <w:rFonts w:eastAsia="宋体" w:hint="eastAsia"/>
          <w:sz w:val="28"/>
        </w:rPr>
        <w:t>节能、</w:t>
      </w:r>
      <w:r w:rsidR="001B5843">
        <w:rPr>
          <w:rFonts w:eastAsia="宋体"/>
          <w:sz w:val="28"/>
        </w:rPr>
        <w:t>环保产品证明文件</w:t>
      </w:r>
    </w:p>
    <w:p w14:paraId="31E20197" w14:textId="77777777" w:rsidR="00CE589E" w:rsidRDefault="00CE589E" w:rsidP="00CE589E">
      <w:pPr>
        <w:autoSpaceDN w:val="0"/>
        <w:spacing w:line="360" w:lineRule="auto"/>
        <w:rPr>
          <w:b/>
          <w:bCs/>
          <w:sz w:val="24"/>
          <w:szCs w:val="24"/>
        </w:rPr>
      </w:pPr>
      <w:bookmarkStart w:id="168" w:name="_Ref509569618"/>
    </w:p>
    <w:p w14:paraId="4663CBDB" w14:textId="77777777" w:rsidR="00CE589E" w:rsidRDefault="00CE589E" w:rsidP="00CE589E">
      <w:pPr>
        <w:autoSpaceDN w:val="0"/>
        <w:spacing w:line="360" w:lineRule="auto"/>
        <w:rPr>
          <w:b/>
          <w:bCs/>
          <w:sz w:val="24"/>
          <w:szCs w:val="24"/>
        </w:rPr>
      </w:pPr>
    </w:p>
    <w:p w14:paraId="7D906DC4" w14:textId="77777777" w:rsidR="00CE589E" w:rsidRPr="00376900" w:rsidRDefault="00CE589E" w:rsidP="00CE589E">
      <w:pPr>
        <w:spacing w:line="360" w:lineRule="auto"/>
        <w:rPr>
          <w:b/>
          <w:bCs/>
          <w:sz w:val="24"/>
          <w:szCs w:val="24"/>
        </w:rPr>
      </w:pPr>
    </w:p>
    <w:p w14:paraId="4DB84F55" w14:textId="08D10C31" w:rsidR="00443D83" w:rsidRPr="009F14D2" w:rsidRDefault="00443D83" w:rsidP="009F14D2">
      <w:pPr>
        <w:pStyle w:val="20"/>
        <w:jc w:val="left"/>
        <w:rPr>
          <w:rFonts w:eastAsia="宋体"/>
          <w:sz w:val="28"/>
        </w:rPr>
      </w:pPr>
      <w:r w:rsidRPr="009F14D2">
        <w:rPr>
          <w:rFonts w:eastAsia="宋体"/>
          <w:sz w:val="28"/>
        </w:rPr>
        <w:t>二十</w:t>
      </w:r>
      <w:r w:rsidR="00732621">
        <w:rPr>
          <w:rFonts w:eastAsia="宋体" w:hint="eastAsia"/>
          <w:sz w:val="28"/>
        </w:rPr>
        <w:t>五</w:t>
      </w:r>
      <w:r w:rsidRPr="009F14D2">
        <w:rPr>
          <w:rFonts w:eastAsia="宋体"/>
          <w:sz w:val="28"/>
        </w:rPr>
        <w:t>、</w:t>
      </w:r>
      <w:bookmarkEnd w:id="168"/>
      <w:r w:rsidR="005F0C88">
        <w:rPr>
          <w:rFonts w:eastAsia="宋体" w:hint="eastAsia"/>
          <w:sz w:val="28"/>
        </w:rPr>
        <w:t>响应</w:t>
      </w:r>
      <w:r w:rsidR="005F0C88" w:rsidRPr="009F14D2">
        <w:rPr>
          <w:rFonts w:eastAsia="宋体"/>
          <w:sz w:val="28"/>
        </w:rPr>
        <w:t>人需要提供或说明的其他材料</w:t>
      </w:r>
    </w:p>
    <w:bookmarkEnd w:id="118"/>
    <w:bookmarkEnd w:id="163"/>
    <w:bookmarkEnd w:id="164"/>
    <w:bookmarkEnd w:id="165"/>
    <w:bookmarkEnd w:id="166"/>
    <w:p w14:paraId="6BD63A5F" w14:textId="77777777" w:rsidR="00124994" w:rsidRDefault="00124994" w:rsidP="00124994">
      <w:pPr>
        <w:autoSpaceDN w:val="0"/>
        <w:spacing w:line="360" w:lineRule="auto"/>
        <w:rPr>
          <w:b/>
          <w:bCs/>
          <w:sz w:val="24"/>
          <w:szCs w:val="24"/>
        </w:rPr>
      </w:pPr>
    </w:p>
    <w:p w14:paraId="148A3205" w14:textId="77777777" w:rsidR="00124994" w:rsidRDefault="00124994" w:rsidP="00124994">
      <w:pPr>
        <w:autoSpaceDN w:val="0"/>
        <w:spacing w:line="360" w:lineRule="auto"/>
        <w:rPr>
          <w:b/>
          <w:bCs/>
          <w:sz w:val="24"/>
          <w:szCs w:val="24"/>
        </w:rPr>
      </w:pPr>
    </w:p>
    <w:p w14:paraId="14ADA5B0" w14:textId="77777777" w:rsidR="00124994" w:rsidRPr="00376900" w:rsidRDefault="00124994" w:rsidP="00124994">
      <w:pPr>
        <w:spacing w:line="360" w:lineRule="auto"/>
        <w:rPr>
          <w:b/>
          <w:bCs/>
          <w:sz w:val="24"/>
          <w:szCs w:val="24"/>
        </w:rPr>
      </w:pPr>
    </w:p>
    <w:p w14:paraId="1B2BFF45" w14:textId="77777777" w:rsidR="0085081F" w:rsidRPr="000A202B" w:rsidRDefault="0085081F" w:rsidP="00124994">
      <w:pPr>
        <w:spacing w:line="360" w:lineRule="auto"/>
        <w:rPr>
          <w:sz w:val="24"/>
          <w:szCs w:val="24"/>
        </w:rPr>
      </w:pPr>
    </w:p>
    <w:sectPr w:rsidR="0085081F" w:rsidRPr="000A202B" w:rsidSect="0093097B">
      <w:pgSz w:w="11907" w:h="16840"/>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66EDE" w14:textId="77777777" w:rsidR="007B25C8" w:rsidRDefault="007B25C8">
      <w:r>
        <w:separator/>
      </w:r>
    </w:p>
  </w:endnote>
  <w:endnote w:type="continuationSeparator" w:id="0">
    <w:p w14:paraId="4F08CD26" w14:textId="77777777" w:rsidR="007B25C8" w:rsidRDefault="007B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
    <w:altName w:val="宋体"/>
    <w:charset w:val="86"/>
    <w:family w:val="auto"/>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E292E" w14:textId="77777777" w:rsidR="001F3BD6" w:rsidRDefault="001F3BD6">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84A27" w14:textId="77777777" w:rsidR="001F3BD6" w:rsidRDefault="001F3BD6">
    <w:pPr>
      <w:pStyle w:val="ac"/>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00CE5" w14:textId="77777777" w:rsidR="001F3BD6" w:rsidRDefault="001F3BD6">
    <w:pPr>
      <w:pStyle w:val="ac"/>
      <w:framePr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14:paraId="336B79EB" w14:textId="77777777" w:rsidR="001F3BD6" w:rsidRDefault="001F3BD6">
    <w:pPr>
      <w:pStyle w:val="ac"/>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8174B" w14:textId="68026FC9" w:rsidR="001F3BD6" w:rsidRDefault="001F3BD6">
    <w:pPr>
      <w:pStyle w:val="ac"/>
      <w:framePr w:wrap="around" w:vAnchor="text" w:hAnchor="margin" w:xAlign="center" w:y="1"/>
      <w:rPr>
        <w:rStyle w:val="a9"/>
      </w:rPr>
    </w:pPr>
    <w:r>
      <w:fldChar w:fldCharType="begin"/>
    </w:r>
    <w:r>
      <w:rPr>
        <w:rStyle w:val="a9"/>
      </w:rPr>
      <w:instrText xml:space="preserve">PAGE  </w:instrText>
    </w:r>
    <w:r>
      <w:fldChar w:fldCharType="separate"/>
    </w:r>
    <w:r w:rsidR="00F85FA4">
      <w:rPr>
        <w:rStyle w:val="a9"/>
        <w:noProof/>
      </w:rPr>
      <w:t>19</w:t>
    </w:r>
    <w:r>
      <w:fldChar w:fldCharType="end"/>
    </w:r>
  </w:p>
  <w:p w14:paraId="43324B46" w14:textId="77777777" w:rsidR="001F3BD6" w:rsidRDefault="001F3BD6">
    <w:pPr>
      <w:pStyle w:val="ac"/>
      <w:jc w:val="cente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1C4D0" w14:textId="77777777" w:rsidR="007B25C8" w:rsidRDefault="007B25C8">
      <w:r>
        <w:separator/>
      </w:r>
    </w:p>
  </w:footnote>
  <w:footnote w:type="continuationSeparator" w:id="0">
    <w:p w14:paraId="0DCBCB81" w14:textId="77777777" w:rsidR="007B25C8" w:rsidRDefault="007B2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F1120" w14:textId="77777777" w:rsidR="001F3BD6" w:rsidRDefault="001F3BD6">
    <w:pPr>
      <w:pStyle w:val="afc"/>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A1AC9" w14:textId="77777777" w:rsidR="001F3BD6" w:rsidRDefault="001F3BD6">
    <w:pPr>
      <w:rPr>
        <w:vanish/>
      </w:rPr>
    </w:pPr>
    <w:r>
      <w:rPr>
        <w:rFonts w:hint="eastAsia"/>
        <w:vanish/>
      </w:rPr>
      <w:t>标</w:t>
    </w:r>
    <w:r>
      <w:rPr>
        <w:rFonts w:hint="eastAsia"/>
        <w:vanish/>
      </w:rPr>
      <w:pgNum/>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5860"/>
    <w:multiLevelType w:val="multilevel"/>
    <w:tmpl w:val="070E5860"/>
    <w:lvl w:ilvl="0">
      <w:start w:val="1"/>
      <w:numFmt w:val="chineseCountingThousand"/>
      <w:pStyle w:val="a"/>
      <w:suff w:val="nothing"/>
      <w:lvlText w:val="第%1章"/>
      <w:lvlJc w:val="left"/>
      <w:pPr>
        <w:ind w:left="640" w:firstLine="0"/>
      </w:pPr>
      <w:rPr>
        <w:rFonts w:hint="eastAsia"/>
      </w:rPr>
    </w:lvl>
    <w:lvl w:ilvl="1">
      <w:start w:val="1"/>
      <w:numFmt w:val="none"/>
      <w:suff w:val="nothing"/>
      <w:lvlText w:val=""/>
      <w:lvlJc w:val="left"/>
      <w:pPr>
        <w:ind w:left="640" w:firstLine="0"/>
      </w:pPr>
      <w:rPr>
        <w:rFonts w:hint="eastAsia"/>
      </w:rPr>
    </w:lvl>
    <w:lvl w:ilvl="2">
      <w:start w:val="1"/>
      <w:numFmt w:val="none"/>
      <w:suff w:val="nothing"/>
      <w:lvlText w:val=""/>
      <w:lvlJc w:val="left"/>
      <w:pPr>
        <w:ind w:left="640" w:firstLine="0"/>
      </w:pPr>
      <w:rPr>
        <w:rFonts w:hint="eastAsia"/>
      </w:rPr>
    </w:lvl>
    <w:lvl w:ilvl="3">
      <w:start w:val="1"/>
      <w:numFmt w:val="none"/>
      <w:suff w:val="nothing"/>
      <w:lvlText w:val=""/>
      <w:lvlJc w:val="left"/>
      <w:pPr>
        <w:ind w:left="640" w:firstLine="0"/>
      </w:pPr>
      <w:rPr>
        <w:rFonts w:hint="eastAsia"/>
      </w:rPr>
    </w:lvl>
    <w:lvl w:ilvl="4">
      <w:start w:val="1"/>
      <w:numFmt w:val="none"/>
      <w:suff w:val="nothing"/>
      <w:lvlText w:val=""/>
      <w:lvlJc w:val="left"/>
      <w:pPr>
        <w:ind w:left="640" w:firstLine="0"/>
      </w:pPr>
      <w:rPr>
        <w:rFonts w:hint="eastAsia"/>
      </w:rPr>
    </w:lvl>
    <w:lvl w:ilvl="5">
      <w:start w:val="1"/>
      <w:numFmt w:val="none"/>
      <w:suff w:val="nothing"/>
      <w:lvlText w:val=""/>
      <w:lvlJc w:val="left"/>
      <w:pPr>
        <w:ind w:left="640" w:firstLine="0"/>
      </w:pPr>
      <w:rPr>
        <w:rFonts w:hint="eastAsia"/>
      </w:rPr>
    </w:lvl>
    <w:lvl w:ilvl="6">
      <w:start w:val="1"/>
      <w:numFmt w:val="none"/>
      <w:suff w:val="nothing"/>
      <w:lvlText w:val=""/>
      <w:lvlJc w:val="left"/>
      <w:pPr>
        <w:ind w:left="640" w:firstLine="0"/>
      </w:pPr>
      <w:rPr>
        <w:rFonts w:hint="eastAsia"/>
      </w:rPr>
    </w:lvl>
    <w:lvl w:ilvl="7">
      <w:start w:val="1"/>
      <w:numFmt w:val="none"/>
      <w:suff w:val="nothing"/>
      <w:lvlText w:val=""/>
      <w:lvlJc w:val="left"/>
      <w:pPr>
        <w:ind w:left="640" w:firstLine="0"/>
      </w:pPr>
      <w:rPr>
        <w:rFonts w:hint="eastAsia"/>
      </w:rPr>
    </w:lvl>
    <w:lvl w:ilvl="8">
      <w:start w:val="1"/>
      <w:numFmt w:val="none"/>
      <w:suff w:val="nothing"/>
      <w:lvlText w:val=""/>
      <w:lvlJc w:val="left"/>
      <w:pPr>
        <w:ind w:left="640" w:firstLine="0"/>
      </w:pPr>
      <w:rPr>
        <w:rFonts w:hint="eastAsia"/>
      </w:rPr>
    </w:lvl>
  </w:abstractNum>
  <w:abstractNum w:abstractNumId="1" w15:restartNumberingAfterBreak="0">
    <w:nsid w:val="0B0D288A"/>
    <w:multiLevelType w:val="hybridMultilevel"/>
    <w:tmpl w:val="0756A73A"/>
    <w:lvl w:ilvl="0" w:tplc="B19ADA7A">
      <w:start w:val="1"/>
      <w:numFmt w:val="decimal"/>
      <w:lvlText w:val="1.%1"/>
      <w:lvlJc w:val="left"/>
      <w:pPr>
        <w:ind w:left="980" w:hanging="420"/>
      </w:pPr>
      <w:rPr>
        <w:rFonts w:hint="eastAsia"/>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15:restartNumberingAfterBreak="0">
    <w:nsid w:val="1B14001B"/>
    <w:multiLevelType w:val="multilevel"/>
    <w:tmpl w:val="1B14001B"/>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15:restartNumberingAfterBreak="0">
    <w:nsid w:val="249108AF"/>
    <w:multiLevelType w:val="multilevel"/>
    <w:tmpl w:val="249108AF"/>
    <w:lvl w:ilvl="0">
      <w:start w:val="1"/>
      <w:numFmt w:val="decimal"/>
      <w:lvlText w:val="%1、"/>
      <w:lvlJc w:val="left"/>
      <w:pPr>
        <w:ind w:left="570" w:hanging="360"/>
      </w:pPr>
      <w:rPr>
        <w:rFonts w:hint="default"/>
      </w:rPr>
    </w:lvl>
    <w:lvl w:ilvl="1">
      <w:start w:val="1"/>
      <w:numFmt w:val="lowerLetter"/>
      <w:lvlText w:val="%2)"/>
      <w:lvlJc w:val="left"/>
      <w:pPr>
        <w:ind w:left="1050" w:hanging="420"/>
      </w:pPr>
    </w:lvl>
    <w:lvl w:ilvl="2">
      <w:start w:val="1"/>
      <w:numFmt w:val="lowerRoman"/>
      <w:lvlText w:val="%3."/>
      <w:lvlJc w:val="right"/>
      <w:pPr>
        <w:ind w:left="1470" w:hanging="420"/>
      </w:pPr>
    </w:lvl>
    <w:lvl w:ilvl="3">
      <w:start w:val="1"/>
      <w:numFmt w:val="decimal"/>
      <w:lvlText w:val="%4."/>
      <w:lvlJc w:val="left"/>
      <w:pPr>
        <w:ind w:left="1890" w:hanging="420"/>
      </w:pPr>
    </w:lvl>
    <w:lvl w:ilvl="4">
      <w:start w:val="1"/>
      <w:numFmt w:val="lowerLetter"/>
      <w:lvlText w:val="%5)"/>
      <w:lvlJc w:val="left"/>
      <w:pPr>
        <w:ind w:left="2310" w:hanging="420"/>
      </w:pPr>
    </w:lvl>
    <w:lvl w:ilvl="5">
      <w:start w:val="1"/>
      <w:numFmt w:val="lowerRoman"/>
      <w:lvlText w:val="%6."/>
      <w:lvlJc w:val="right"/>
      <w:pPr>
        <w:ind w:left="2730" w:hanging="420"/>
      </w:pPr>
    </w:lvl>
    <w:lvl w:ilvl="6">
      <w:start w:val="1"/>
      <w:numFmt w:val="decimal"/>
      <w:lvlText w:val="%7."/>
      <w:lvlJc w:val="left"/>
      <w:pPr>
        <w:ind w:left="3150" w:hanging="420"/>
      </w:pPr>
    </w:lvl>
    <w:lvl w:ilvl="7">
      <w:start w:val="1"/>
      <w:numFmt w:val="lowerLetter"/>
      <w:lvlText w:val="%8)"/>
      <w:lvlJc w:val="left"/>
      <w:pPr>
        <w:ind w:left="3570" w:hanging="420"/>
      </w:pPr>
    </w:lvl>
    <w:lvl w:ilvl="8">
      <w:start w:val="1"/>
      <w:numFmt w:val="lowerRoman"/>
      <w:lvlText w:val="%9."/>
      <w:lvlJc w:val="right"/>
      <w:pPr>
        <w:ind w:left="3990" w:hanging="420"/>
      </w:pPr>
    </w:lvl>
  </w:abstractNum>
  <w:abstractNum w:abstractNumId="4" w15:restartNumberingAfterBreak="0">
    <w:nsid w:val="255F65B6"/>
    <w:multiLevelType w:val="hybridMultilevel"/>
    <w:tmpl w:val="104691C2"/>
    <w:lvl w:ilvl="0" w:tplc="D5A4A80A">
      <w:start w:val="4"/>
      <w:numFmt w:val="bullet"/>
      <w:lvlText w:val="▲"/>
      <w:lvlJc w:val="left"/>
      <w:pPr>
        <w:ind w:left="540" w:hanging="360"/>
      </w:pPr>
      <w:rPr>
        <w:rFonts w:ascii="宋体" w:eastAsia="宋体" w:hAnsi="宋体" w:cs="Times New Roman" w:hint="eastAsia"/>
        <w:sz w:val="22"/>
      </w:rPr>
    </w:lvl>
    <w:lvl w:ilvl="1" w:tplc="04090003" w:tentative="1">
      <w:start w:val="1"/>
      <w:numFmt w:val="bullet"/>
      <w:lvlText w:val=""/>
      <w:lvlJc w:val="left"/>
      <w:pPr>
        <w:ind w:left="1020" w:hanging="420"/>
      </w:pPr>
      <w:rPr>
        <w:rFonts w:ascii="Wingdings" w:hAnsi="Wingdings" w:hint="default"/>
      </w:rPr>
    </w:lvl>
    <w:lvl w:ilvl="2" w:tplc="04090005"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3" w:tentative="1">
      <w:start w:val="1"/>
      <w:numFmt w:val="bullet"/>
      <w:lvlText w:val=""/>
      <w:lvlJc w:val="left"/>
      <w:pPr>
        <w:ind w:left="2280" w:hanging="420"/>
      </w:pPr>
      <w:rPr>
        <w:rFonts w:ascii="Wingdings" w:hAnsi="Wingdings" w:hint="default"/>
      </w:rPr>
    </w:lvl>
    <w:lvl w:ilvl="5" w:tplc="04090005"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3" w:tentative="1">
      <w:start w:val="1"/>
      <w:numFmt w:val="bullet"/>
      <w:lvlText w:val=""/>
      <w:lvlJc w:val="left"/>
      <w:pPr>
        <w:ind w:left="3540" w:hanging="420"/>
      </w:pPr>
      <w:rPr>
        <w:rFonts w:ascii="Wingdings" w:hAnsi="Wingdings" w:hint="default"/>
      </w:rPr>
    </w:lvl>
    <w:lvl w:ilvl="8" w:tplc="04090005" w:tentative="1">
      <w:start w:val="1"/>
      <w:numFmt w:val="bullet"/>
      <w:lvlText w:val=""/>
      <w:lvlJc w:val="left"/>
      <w:pPr>
        <w:ind w:left="3960" w:hanging="420"/>
      </w:pPr>
      <w:rPr>
        <w:rFonts w:ascii="Wingdings" w:hAnsi="Wingdings" w:hint="default"/>
      </w:rPr>
    </w:lvl>
  </w:abstractNum>
  <w:abstractNum w:abstractNumId="5" w15:restartNumberingAfterBreak="0">
    <w:nsid w:val="268A3E63"/>
    <w:multiLevelType w:val="multilevel"/>
    <w:tmpl w:val="268A3E63"/>
    <w:lvl w:ilvl="0">
      <w:start w:val="1"/>
      <w:numFmt w:val="decimal"/>
      <w:lvlText w:val="%1."/>
      <w:lvlJc w:val="left"/>
      <w:pPr>
        <w:ind w:left="960" w:hanging="360"/>
      </w:pPr>
      <w:rPr>
        <w:rFonts w:hint="default"/>
      </w:r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6" w15:restartNumberingAfterBreak="0">
    <w:nsid w:val="295568DC"/>
    <w:multiLevelType w:val="multilevel"/>
    <w:tmpl w:val="295568DC"/>
    <w:lvl w:ilvl="0">
      <w:start w:val="4"/>
      <w:numFmt w:val="decimal"/>
      <w:lvlText w:val="%1"/>
      <w:lvlJc w:val="left"/>
      <w:pPr>
        <w:tabs>
          <w:tab w:val="num" w:pos="360"/>
        </w:tabs>
        <w:ind w:left="360" w:hanging="360"/>
      </w:pPr>
      <w:rPr>
        <w:rFonts w:hint="eastAsia"/>
      </w:rPr>
    </w:lvl>
    <w:lvl w:ilvl="1">
      <w:start w:val="1"/>
      <w:numFmt w:val="decimal"/>
      <w:lvlText w:val="%1.%2"/>
      <w:lvlJc w:val="left"/>
      <w:pPr>
        <w:tabs>
          <w:tab w:val="num" w:pos="840"/>
        </w:tabs>
        <w:ind w:left="840" w:hanging="360"/>
      </w:pPr>
      <w:rPr>
        <w:rFonts w:hint="eastAsia"/>
      </w:rPr>
    </w:lvl>
    <w:lvl w:ilvl="2">
      <w:start w:val="1"/>
      <w:numFmt w:val="decimal"/>
      <w:lvlText w:val="%1.%2.%3"/>
      <w:lvlJc w:val="left"/>
      <w:pPr>
        <w:tabs>
          <w:tab w:val="num" w:pos="1680"/>
        </w:tabs>
        <w:ind w:left="1680" w:hanging="720"/>
      </w:pPr>
      <w:rPr>
        <w:rFonts w:hint="eastAsia"/>
      </w:rPr>
    </w:lvl>
    <w:lvl w:ilvl="3">
      <w:start w:val="1"/>
      <w:numFmt w:val="decimal"/>
      <w:lvlText w:val="%1.%2.%3.%4"/>
      <w:lvlJc w:val="left"/>
      <w:pPr>
        <w:tabs>
          <w:tab w:val="num" w:pos="2160"/>
        </w:tabs>
        <w:ind w:left="2160" w:hanging="72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480"/>
        </w:tabs>
        <w:ind w:left="3480" w:hanging="108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4800"/>
        </w:tabs>
        <w:ind w:left="4800" w:hanging="1440"/>
      </w:pPr>
      <w:rPr>
        <w:rFonts w:hint="eastAsia"/>
      </w:rPr>
    </w:lvl>
    <w:lvl w:ilvl="8">
      <w:start w:val="1"/>
      <w:numFmt w:val="decimal"/>
      <w:lvlText w:val="%1.%2.%3.%4.%5.%6.%7.%8.%9"/>
      <w:lvlJc w:val="left"/>
      <w:pPr>
        <w:tabs>
          <w:tab w:val="num" w:pos="5640"/>
        </w:tabs>
        <w:ind w:left="5640" w:hanging="1800"/>
      </w:pPr>
      <w:rPr>
        <w:rFonts w:hint="eastAsia"/>
      </w:rPr>
    </w:lvl>
  </w:abstractNum>
  <w:abstractNum w:abstractNumId="7" w15:restartNumberingAfterBreak="0">
    <w:nsid w:val="297A5D69"/>
    <w:multiLevelType w:val="multilevel"/>
    <w:tmpl w:val="297A5D69"/>
    <w:lvl w:ilvl="0">
      <w:start w:val="1"/>
      <w:numFmt w:val="decimal"/>
      <w:lvlText w:val="%1)"/>
      <w:lvlJc w:val="left"/>
      <w:pPr>
        <w:tabs>
          <w:tab w:val="num" w:pos="1260"/>
        </w:tabs>
        <w:ind w:left="1260" w:hanging="420"/>
      </w:pPr>
    </w:lvl>
    <w:lvl w:ilvl="1">
      <w:start w:val="1"/>
      <w:numFmt w:val="lowerLetter"/>
      <w:pStyle w:val="260"/>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8" w15:restartNumberingAfterBreak="0">
    <w:nsid w:val="31781438"/>
    <w:multiLevelType w:val="multilevel"/>
    <w:tmpl w:val="31781438"/>
    <w:lvl w:ilvl="0">
      <w:start w:val="1"/>
      <w:numFmt w:val="decimal"/>
      <w:suff w:val="nothing"/>
      <w:lvlText w:val="（%1）"/>
      <w:lvlJc w:val="left"/>
      <w:pPr>
        <w:ind w:left="1146" w:hanging="720"/>
      </w:pPr>
      <w:rPr>
        <w:rFonts w:hint="eastAsia"/>
      </w:rPr>
    </w:lvl>
    <w:lvl w:ilvl="1">
      <w:start w:val="1"/>
      <w:numFmt w:val="lowerLetter"/>
      <w:lvlText w:val="%2)"/>
      <w:lvlJc w:val="left"/>
      <w:pPr>
        <w:tabs>
          <w:tab w:val="num" w:pos="1768"/>
        </w:tabs>
        <w:ind w:left="1768" w:hanging="420"/>
      </w:pPr>
      <w:rPr>
        <w:rFonts w:hint="eastAsia"/>
      </w:rPr>
    </w:lvl>
    <w:lvl w:ilvl="2">
      <w:start w:val="1"/>
      <w:numFmt w:val="lowerRoman"/>
      <w:lvlText w:val="%3."/>
      <w:lvlJc w:val="right"/>
      <w:pPr>
        <w:tabs>
          <w:tab w:val="num" w:pos="2188"/>
        </w:tabs>
        <w:ind w:left="2188" w:hanging="420"/>
      </w:pPr>
      <w:rPr>
        <w:rFonts w:hint="eastAsia"/>
      </w:rPr>
    </w:lvl>
    <w:lvl w:ilvl="3">
      <w:start w:val="1"/>
      <w:numFmt w:val="decimal"/>
      <w:lvlText w:val="%4."/>
      <w:lvlJc w:val="left"/>
      <w:pPr>
        <w:tabs>
          <w:tab w:val="num" w:pos="2608"/>
        </w:tabs>
        <w:ind w:left="2608" w:hanging="420"/>
      </w:pPr>
      <w:rPr>
        <w:rFonts w:hint="eastAsia"/>
      </w:rPr>
    </w:lvl>
    <w:lvl w:ilvl="4">
      <w:start w:val="1"/>
      <w:numFmt w:val="lowerLetter"/>
      <w:lvlText w:val="%5)"/>
      <w:lvlJc w:val="left"/>
      <w:pPr>
        <w:tabs>
          <w:tab w:val="num" w:pos="3028"/>
        </w:tabs>
        <w:ind w:left="3028" w:hanging="420"/>
      </w:pPr>
      <w:rPr>
        <w:rFonts w:hint="eastAsia"/>
      </w:rPr>
    </w:lvl>
    <w:lvl w:ilvl="5">
      <w:start w:val="1"/>
      <w:numFmt w:val="lowerRoman"/>
      <w:lvlText w:val="%6."/>
      <w:lvlJc w:val="right"/>
      <w:pPr>
        <w:tabs>
          <w:tab w:val="num" w:pos="3448"/>
        </w:tabs>
        <w:ind w:left="3448" w:hanging="420"/>
      </w:pPr>
      <w:rPr>
        <w:rFonts w:hint="eastAsia"/>
      </w:rPr>
    </w:lvl>
    <w:lvl w:ilvl="6">
      <w:start w:val="1"/>
      <w:numFmt w:val="decimal"/>
      <w:lvlText w:val="%7."/>
      <w:lvlJc w:val="left"/>
      <w:pPr>
        <w:tabs>
          <w:tab w:val="num" w:pos="3868"/>
        </w:tabs>
        <w:ind w:left="3868" w:hanging="420"/>
      </w:pPr>
      <w:rPr>
        <w:rFonts w:hint="eastAsia"/>
      </w:rPr>
    </w:lvl>
    <w:lvl w:ilvl="7">
      <w:start w:val="1"/>
      <w:numFmt w:val="lowerLetter"/>
      <w:lvlText w:val="%8)"/>
      <w:lvlJc w:val="left"/>
      <w:pPr>
        <w:tabs>
          <w:tab w:val="num" w:pos="4288"/>
        </w:tabs>
        <w:ind w:left="4288" w:hanging="420"/>
      </w:pPr>
      <w:rPr>
        <w:rFonts w:hint="eastAsia"/>
      </w:rPr>
    </w:lvl>
    <w:lvl w:ilvl="8">
      <w:start w:val="1"/>
      <w:numFmt w:val="lowerRoman"/>
      <w:lvlText w:val="%9."/>
      <w:lvlJc w:val="right"/>
      <w:pPr>
        <w:tabs>
          <w:tab w:val="num" w:pos="4708"/>
        </w:tabs>
        <w:ind w:left="4708" w:hanging="420"/>
      </w:pPr>
      <w:rPr>
        <w:rFonts w:hint="eastAsia"/>
      </w:rPr>
    </w:lvl>
  </w:abstractNum>
  <w:abstractNum w:abstractNumId="9" w15:restartNumberingAfterBreak="0">
    <w:nsid w:val="320235F2"/>
    <w:multiLevelType w:val="multilevel"/>
    <w:tmpl w:val="320235F2"/>
    <w:lvl w:ilvl="0">
      <w:start w:val="1"/>
      <w:numFmt w:val="japaneseCounting"/>
      <w:lvlText w:val="%1、"/>
      <w:lvlJc w:val="left"/>
      <w:pPr>
        <w:ind w:left="600" w:hanging="42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0" w15:restartNumberingAfterBreak="0">
    <w:nsid w:val="43444406"/>
    <w:multiLevelType w:val="multilevel"/>
    <w:tmpl w:val="43444406"/>
    <w:lvl w:ilvl="0">
      <w:start w:val="1"/>
      <w:numFmt w:val="decimal"/>
      <w:lvlText w:val="%1，"/>
      <w:lvlJc w:val="left"/>
      <w:pPr>
        <w:ind w:left="540" w:hanging="360"/>
      </w:pPr>
      <w:rPr>
        <w:rFonts w:hint="default"/>
      </w:rPr>
    </w:lvl>
    <w:lvl w:ilvl="1">
      <w:start w:val="1"/>
      <w:numFmt w:val="lowerLetter"/>
      <w:lvlText w:val="%2)"/>
      <w:lvlJc w:val="left"/>
      <w:pPr>
        <w:ind w:left="1020" w:hanging="420"/>
      </w:pPr>
    </w:lvl>
    <w:lvl w:ilvl="2">
      <w:start w:val="1"/>
      <w:numFmt w:val="lowerRoman"/>
      <w:lvlText w:val="%3."/>
      <w:lvlJc w:val="right"/>
      <w:pPr>
        <w:ind w:left="1440" w:hanging="420"/>
      </w:pPr>
    </w:lvl>
    <w:lvl w:ilvl="3">
      <w:start w:val="1"/>
      <w:numFmt w:val="decimal"/>
      <w:lvlText w:val="%4."/>
      <w:lvlJc w:val="left"/>
      <w:pPr>
        <w:ind w:left="1860" w:hanging="420"/>
      </w:pPr>
    </w:lvl>
    <w:lvl w:ilvl="4">
      <w:start w:val="1"/>
      <w:numFmt w:val="lowerLetter"/>
      <w:lvlText w:val="%5)"/>
      <w:lvlJc w:val="left"/>
      <w:pPr>
        <w:ind w:left="2280" w:hanging="420"/>
      </w:pPr>
    </w:lvl>
    <w:lvl w:ilvl="5">
      <w:start w:val="1"/>
      <w:numFmt w:val="lowerRoman"/>
      <w:lvlText w:val="%6."/>
      <w:lvlJc w:val="right"/>
      <w:pPr>
        <w:ind w:left="2700" w:hanging="420"/>
      </w:pPr>
    </w:lvl>
    <w:lvl w:ilvl="6">
      <w:start w:val="1"/>
      <w:numFmt w:val="decimal"/>
      <w:lvlText w:val="%7."/>
      <w:lvlJc w:val="left"/>
      <w:pPr>
        <w:ind w:left="3120" w:hanging="420"/>
      </w:pPr>
    </w:lvl>
    <w:lvl w:ilvl="7">
      <w:start w:val="1"/>
      <w:numFmt w:val="lowerLetter"/>
      <w:lvlText w:val="%8)"/>
      <w:lvlJc w:val="left"/>
      <w:pPr>
        <w:ind w:left="3540" w:hanging="420"/>
      </w:pPr>
    </w:lvl>
    <w:lvl w:ilvl="8">
      <w:start w:val="1"/>
      <w:numFmt w:val="lowerRoman"/>
      <w:lvlText w:val="%9."/>
      <w:lvlJc w:val="right"/>
      <w:pPr>
        <w:ind w:left="3960" w:hanging="420"/>
      </w:pPr>
    </w:lvl>
  </w:abstractNum>
  <w:abstractNum w:abstractNumId="11" w15:restartNumberingAfterBreak="0">
    <w:nsid w:val="46487396"/>
    <w:multiLevelType w:val="multilevel"/>
    <w:tmpl w:val="4648739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4C3439D0"/>
    <w:multiLevelType w:val="multilevel"/>
    <w:tmpl w:val="4C3439D0"/>
    <w:lvl w:ilvl="0">
      <w:start w:val="10"/>
      <w:numFmt w:val="decimal"/>
      <w:lvlText w:val="%1．"/>
      <w:lvlJc w:val="left"/>
      <w:pPr>
        <w:tabs>
          <w:tab w:val="num" w:pos="480"/>
        </w:tabs>
        <w:ind w:left="480" w:hanging="48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4E751DFA"/>
    <w:multiLevelType w:val="multilevel"/>
    <w:tmpl w:val="4E751DFA"/>
    <w:lvl w:ilvl="0">
      <w:start w:val="7"/>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15:restartNumberingAfterBreak="0">
    <w:nsid w:val="4FA521EC"/>
    <w:multiLevelType w:val="hybridMultilevel"/>
    <w:tmpl w:val="5C6864D2"/>
    <w:lvl w:ilvl="0" w:tplc="B1DA8C0E">
      <w:start w:val="1"/>
      <w:numFmt w:val="decimal"/>
      <w:lvlText w:val="2.%1"/>
      <w:lvlJc w:val="left"/>
      <w:pPr>
        <w:ind w:left="980" w:hanging="420"/>
      </w:pPr>
      <w:rPr>
        <w:rFonts w:hint="eastAsia"/>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5" w15:restartNumberingAfterBreak="0">
    <w:nsid w:val="54201F2A"/>
    <w:multiLevelType w:val="singleLevel"/>
    <w:tmpl w:val="54201F2A"/>
    <w:lvl w:ilvl="0">
      <w:start w:val="1"/>
      <w:numFmt w:val="decimal"/>
      <w:suff w:val="nothing"/>
      <w:lvlText w:val="%1."/>
      <w:lvlJc w:val="left"/>
    </w:lvl>
  </w:abstractNum>
  <w:abstractNum w:abstractNumId="16" w15:restartNumberingAfterBreak="0">
    <w:nsid w:val="5E522801"/>
    <w:multiLevelType w:val="hybridMultilevel"/>
    <w:tmpl w:val="5BE26AD4"/>
    <w:lvl w:ilvl="0" w:tplc="5BE849D8">
      <w:start w:val="1"/>
      <w:numFmt w:val="decimal"/>
      <w:lvlText w:val="3.%1"/>
      <w:lvlJc w:val="left"/>
      <w:pPr>
        <w:ind w:left="980" w:hanging="420"/>
      </w:pPr>
      <w:rPr>
        <w:rFonts w:hint="eastAsia"/>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7" w15:restartNumberingAfterBreak="0">
    <w:nsid w:val="61E30FEF"/>
    <w:multiLevelType w:val="multilevel"/>
    <w:tmpl w:val="61E30FEF"/>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15:restartNumberingAfterBreak="0">
    <w:nsid w:val="656D6133"/>
    <w:multiLevelType w:val="multilevel"/>
    <w:tmpl w:val="656D6133"/>
    <w:lvl w:ilvl="0">
      <w:start w:val="2"/>
      <w:numFmt w:val="chineseCountingThousand"/>
      <w:pStyle w:val="1"/>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9" w15:restartNumberingAfterBreak="0">
    <w:nsid w:val="738A4524"/>
    <w:multiLevelType w:val="multilevel"/>
    <w:tmpl w:val="738A4524"/>
    <w:lvl w:ilvl="0">
      <w:start w:val="1"/>
      <w:numFmt w:val="decimal"/>
      <w:lvlText w:val="%1、"/>
      <w:lvlJc w:val="left"/>
      <w:pPr>
        <w:tabs>
          <w:tab w:val="num" w:pos="927"/>
        </w:tabs>
        <w:ind w:left="927" w:hanging="360"/>
      </w:pPr>
      <w:rPr>
        <w:rFonts w:hint="eastAsia"/>
      </w:rPr>
    </w:lvl>
    <w:lvl w:ilvl="1">
      <w:start w:val="1"/>
      <w:numFmt w:val="japaneseCounting"/>
      <w:lvlText w:val="%2、"/>
      <w:lvlJc w:val="left"/>
      <w:pPr>
        <w:tabs>
          <w:tab w:val="num" w:pos="1620"/>
        </w:tabs>
        <w:ind w:left="1620" w:hanging="720"/>
      </w:pPr>
      <w:rPr>
        <w:rFonts w:hint="default"/>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0" w15:restartNumberingAfterBreak="0">
    <w:nsid w:val="78AC29B7"/>
    <w:multiLevelType w:val="multilevel"/>
    <w:tmpl w:val="78AC29B7"/>
    <w:lvl w:ilvl="0">
      <w:start w:val="1"/>
      <w:numFmt w:val="decimal"/>
      <w:lvlText w:val="（%1）"/>
      <w:lvlJc w:val="left"/>
      <w:pPr>
        <w:ind w:left="1697" w:hanging="420"/>
      </w:pPr>
      <w:rPr>
        <w:rFonts w:cs="Times New Roman" w:hint="default"/>
        <w:b w:val="0"/>
      </w:rPr>
    </w:lvl>
    <w:lvl w:ilvl="1">
      <w:start w:val="1"/>
      <w:numFmt w:val="lowerLetter"/>
      <w:lvlText w:val="%2)"/>
      <w:lvlJc w:val="left"/>
      <w:pPr>
        <w:ind w:left="3676" w:hanging="420"/>
      </w:pPr>
      <w:rPr>
        <w:rFonts w:cs="Times New Roman"/>
      </w:rPr>
    </w:lvl>
    <w:lvl w:ilvl="2">
      <w:start w:val="1"/>
      <w:numFmt w:val="lowerRoman"/>
      <w:lvlText w:val="%3."/>
      <w:lvlJc w:val="right"/>
      <w:pPr>
        <w:ind w:left="4096" w:hanging="420"/>
      </w:pPr>
      <w:rPr>
        <w:rFonts w:cs="Times New Roman"/>
      </w:rPr>
    </w:lvl>
    <w:lvl w:ilvl="3">
      <w:start w:val="1"/>
      <w:numFmt w:val="decimal"/>
      <w:lvlText w:val="%4."/>
      <w:lvlJc w:val="left"/>
      <w:pPr>
        <w:ind w:left="4516" w:hanging="420"/>
      </w:pPr>
      <w:rPr>
        <w:rFonts w:cs="Times New Roman"/>
      </w:rPr>
    </w:lvl>
    <w:lvl w:ilvl="4">
      <w:start w:val="1"/>
      <w:numFmt w:val="lowerLetter"/>
      <w:lvlText w:val="%5)"/>
      <w:lvlJc w:val="left"/>
      <w:pPr>
        <w:ind w:left="4936" w:hanging="420"/>
      </w:pPr>
      <w:rPr>
        <w:rFonts w:cs="Times New Roman"/>
      </w:rPr>
    </w:lvl>
    <w:lvl w:ilvl="5">
      <w:start w:val="1"/>
      <w:numFmt w:val="lowerRoman"/>
      <w:lvlText w:val="%6."/>
      <w:lvlJc w:val="right"/>
      <w:pPr>
        <w:ind w:left="5356" w:hanging="420"/>
      </w:pPr>
      <w:rPr>
        <w:rFonts w:cs="Times New Roman"/>
      </w:rPr>
    </w:lvl>
    <w:lvl w:ilvl="6">
      <w:start w:val="1"/>
      <w:numFmt w:val="decimal"/>
      <w:lvlText w:val="%7."/>
      <w:lvlJc w:val="left"/>
      <w:pPr>
        <w:ind w:left="5776" w:hanging="420"/>
      </w:pPr>
      <w:rPr>
        <w:rFonts w:cs="Times New Roman"/>
      </w:rPr>
    </w:lvl>
    <w:lvl w:ilvl="7">
      <w:start w:val="1"/>
      <w:numFmt w:val="lowerLetter"/>
      <w:lvlText w:val="%8)"/>
      <w:lvlJc w:val="left"/>
      <w:pPr>
        <w:ind w:left="6196" w:hanging="420"/>
      </w:pPr>
      <w:rPr>
        <w:rFonts w:cs="Times New Roman"/>
      </w:rPr>
    </w:lvl>
    <w:lvl w:ilvl="8">
      <w:start w:val="1"/>
      <w:numFmt w:val="lowerRoman"/>
      <w:lvlText w:val="%9."/>
      <w:lvlJc w:val="right"/>
      <w:pPr>
        <w:ind w:left="6616" w:hanging="420"/>
      </w:pPr>
      <w:rPr>
        <w:rFonts w:cs="Times New Roman"/>
      </w:rPr>
    </w:lvl>
  </w:abstractNum>
  <w:abstractNum w:abstractNumId="21" w15:restartNumberingAfterBreak="0">
    <w:nsid w:val="797A19C0"/>
    <w:multiLevelType w:val="multilevel"/>
    <w:tmpl w:val="797A19C0"/>
    <w:lvl w:ilvl="0">
      <w:start w:val="1"/>
      <w:numFmt w:val="chineseCountingThousand"/>
      <w:pStyle w:val="a0"/>
      <w:lvlText w:val="%1、"/>
      <w:lvlJc w:val="left"/>
      <w:pPr>
        <w:tabs>
          <w:tab w:val="num" w:pos="420"/>
        </w:tabs>
        <w:ind w:left="420" w:hanging="420"/>
      </w:pPr>
    </w:lvl>
    <w:lvl w:ilvl="1">
      <w:start w:val="1"/>
      <w:numFmt w:val="lowerLetter"/>
      <w:pStyle w:val="2"/>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15:restartNumberingAfterBreak="0">
    <w:nsid w:val="7D711AB7"/>
    <w:multiLevelType w:val="multilevel"/>
    <w:tmpl w:val="7D711AB7"/>
    <w:lvl w:ilvl="0">
      <w:start w:val="1"/>
      <w:numFmt w:val="decimal"/>
      <w:lvlText w:val="%1、"/>
      <w:lvlJc w:val="left"/>
      <w:pPr>
        <w:tabs>
          <w:tab w:val="num" w:pos="1320"/>
        </w:tabs>
        <w:ind w:left="1320" w:hanging="840"/>
      </w:pPr>
      <w:rPr>
        <w:rFonts w:ascii="Times New Roman" w:hAnsi="Times New Roman" w:cs="Times New Roman" w:hint="default"/>
      </w:rPr>
    </w:lvl>
    <w:lvl w:ilvl="1">
      <w:start w:val="1"/>
      <w:numFmt w:val="lowerLetter"/>
      <w:lvlText w:val="%2)"/>
      <w:lvlJc w:val="left"/>
      <w:pPr>
        <w:tabs>
          <w:tab w:val="num" w:pos="1320"/>
        </w:tabs>
        <w:ind w:left="1320" w:hanging="420"/>
      </w:pPr>
      <w:rPr>
        <w:rFonts w:ascii="Times New Roman" w:hAnsi="Times New Roman" w:cs="Times New Roman" w:hint="default"/>
      </w:rPr>
    </w:lvl>
    <w:lvl w:ilvl="2">
      <w:start w:val="1"/>
      <w:numFmt w:val="lowerRoman"/>
      <w:lvlText w:val="%3."/>
      <w:lvlJc w:val="right"/>
      <w:pPr>
        <w:tabs>
          <w:tab w:val="num" w:pos="1740"/>
        </w:tabs>
        <w:ind w:left="1740" w:hanging="420"/>
      </w:pPr>
      <w:rPr>
        <w:rFonts w:ascii="Times New Roman" w:hAnsi="Times New Roman" w:cs="Times New Roman" w:hint="default"/>
      </w:rPr>
    </w:lvl>
    <w:lvl w:ilvl="3">
      <w:start w:val="1"/>
      <w:numFmt w:val="decimal"/>
      <w:lvlText w:val="%4."/>
      <w:lvlJc w:val="left"/>
      <w:pPr>
        <w:tabs>
          <w:tab w:val="num" w:pos="2160"/>
        </w:tabs>
        <w:ind w:left="2160" w:hanging="420"/>
      </w:pPr>
      <w:rPr>
        <w:rFonts w:ascii="Times New Roman" w:hAnsi="Times New Roman" w:cs="Times New Roman" w:hint="default"/>
      </w:rPr>
    </w:lvl>
    <w:lvl w:ilvl="4">
      <w:start w:val="1"/>
      <w:numFmt w:val="lowerLetter"/>
      <w:lvlText w:val="%5)"/>
      <w:lvlJc w:val="left"/>
      <w:pPr>
        <w:tabs>
          <w:tab w:val="num" w:pos="2580"/>
        </w:tabs>
        <w:ind w:left="2580" w:hanging="420"/>
      </w:pPr>
      <w:rPr>
        <w:rFonts w:ascii="Times New Roman" w:hAnsi="Times New Roman" w:cs="Times New Roman" w:hint="default"/>
      </w:rPr>
    </w:lvl>
    <w:lvl w:ilvl="5">
      <w:start w:val="1"/>
      <w:numFmt w:val="lowerRoman"/>
      <w:lvlText w:val="%6."/>
      <w:lvlJc w:val="right"/>
      <w:pPr>
        <w:tabs>
          <w:tab w:val="num" w:pos="3000"/>
        </w:tabs>
        <w:ind w:left="3000" w:hanging="420"/>
      </w:pPr>
      <w:rPr>
        <w:rFonts w:ascii="Times New Roman" w:hAnsi="Times New Roman" w:cs="Times New Roman" w:hint="default"/>
      </w:rPr>
    </w:lvl>
    <w:lvl w:ilvl="6">
      <w:start w:val="1"/>
      <w:numFmt w:val="decimal"/>
      <w:lvlText w:val="%7."/>
      <w:lvlJc w:val="left"/>
      <w:pPr>
        <w:tabs>
          <w:tab w:val="num" w:pos="3420"/>
        </w:tabs>
        <w:ind w:left="3420" w:hanging="420"/>
      </w:pPr>
      <w:rPr>
        <w:rFonts w:ascii="Times New Roman" w:hAnsi="Times New Roman" w:cs="Times New Roman" w:hint="default"/>
      </w:rPr>
    </w:lvl>
    <w:lvl w:ilvl="7">
      <w:start w:val="1"/>
      <w:numFmt w:val="lowerLetter"/>
      <w:lvlText w:val="%8)"/>
      <w:lvlJc w:val="left"/>
      <w:pPr>
        <w:tabs>
          <w:tab w:val="num" w:pos="3840"/>
        </w:tabs>
        <w:ind w:left="3840" w:hanging="420"/>
      </w:pPr>
      <w:rPr>
        <w:rFonts w:ascii="Times New Roman" w:hAnsi="Times New Roman" w:cs="Times New Roman" w:hint="default"/>
      </w:rPr>
    </w:lvl>
    <w:lvl w:ilvl="8">
      <w:start w:val="1"/>
      <w:numFmt w:val="lowerRoman"/>
      <w:lvlText w:val="%9."/>
      <w:lvlJc w:val="right"/>
      <w:pPr>
        <w:tabs>
          <w:tab w:val="num" w:pos="4260"/>
        </w:tabs>
        <w:ind w:left="4260" w:hanging="420"/>
      </w:pPr>
      <w:rPr>
        <w:rFonts w:ascii="Times New Roman" w:hAnsi="Times New Roman" w:cs="Times New Roman" w:hint="default"/>
      </w:rPr>
    </w:lvl>
  </w:abstractNum>
  <w:abstractNum w:abstractNumId="23" w15:restartNumberingAfterBreak="0">
    <w:nsid w:val="7DA85D50"/>
    <w:multiLevelType w:val="multilevel"/>
    <w:tmpl w:val="7DA85D50"/>
    <w:lvl w:ilvl="0">
      <w:start w:val="1"/>
      <w:numFmt w:val="decimal"/>
      <w:lvlText w:val="%1、"/>
      <w:lvlJc w:val="left"/>
      <w:pPr>
        <w:tabs>
          <w:tab w:val="num" w:pos="840"/>
        </w:tabs>
        <w:ind w:left="840" w:hanging="360"/>
      </w:pPr>
      <w:rPr>
        <w:rFonts w:hint="eastAsia"/>
      </w:rPr>
    </w:lvl>
    <w:lvl w:ilvl="1">
      <w:start w:val="1"/>
      <w:numFmt w:val="japaneseCounting"/>
      <w:lvlText w:val="%2、"/>
      <w:lvlJc w:val="left"/>
      <w:pPr>
        <w:tabs>
          <w:tab w:val="num" w:pos="1620"/>
        </w:tabs>
        <w:ind w:left="1620" w:hanging="720"/>
      </w:pPr>
      <w:rPr>
        <w:rFonts w:hint="default"/>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4" w15:restartNumberingAfterBreak="0">
    <w:nsid w:val="7F4708DD"/>
    <w:multiLevelType w:val="hybridMultilevel"/>
    <w:tmpl w:val="91B6589E"/>
    <w:lvl w:ilvl="0" w:tplc="04090013">
      <w:start w:val="1"/>
      <w:numFmt w:val="chineseCountingThousand"/>
      <w:lvlText w:val="%1、"/>
      <w:lvlJc w:val="left"/>
      <w:pPr>
        <w:ind w:left="480" w:hanging="480"/>
      </w:pPr>
      <w:rPr>
        <w:rFonts w:ascii="宋体" w:eastAsia="宋体" w:hAnsi="宋体"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8"/>
  </w:num>
  <w:num w:numId="3">
    <w:abstractNumId w:val="21"/>
  </w:num>
  <w:num w:numId="4">
    <w:abstractNumId w:val="0"/>
  </w:num>
  <w:num w:numId="5">
    <w:abstractNumId w:val="19"/>
    <w:lvlOverride w:ilvl="0">
      <w:startOverride w:val="1"/>
    </w:lvlOverride>
  </w:num>
  <w:num w:numId="6">
    <w:abstractNumId w:val="15"/>
  </w:num>
  <w:num w:numId="7">
    <w:abstractNumId w:val="23"/>
  </w:num>
  <w:num w:numId="8">
    <w:abstractNumId w:val="6"/>
  </w:num>
  <w:num w:numId="9">
    <w:abstractNumId w:val="8"/>
  </w:num>
  <w:num w:numId="10">
    <w:abstractNumId w:val="17"/>
  </w:num>
  <w:num w:numId="11">
    <w:abstractNumId w:val="10"/>
  </w:num>
  <w:num w:numId="12">
    <w:abstractNumId w:val="9"/>
  </w:num>
  <w:num w:numId="13">
    <w:abstractNumId w:val="5"/>
  </w:num>
  <w:num w:numId="14">
    <w:abstractNumId w:val="2"/>
  </w:num>
  <w:num w:numId="15">
    <w:abstractNumId w:val="13"/>
  </w:num>
  <w:num w:numId="16">
    <w:abstractNumId w:val="12"/>
  </w:num>
  <w:num w:numId="17">
    <w:abstractNumId w:val="22"/>
    <w:lvlOverride w:ilvl="0">
      <w:startOverride w:val="1"/>
    </w:lvlOverride>
  </w:num>
  <w:num w:numId="18">
    <w:abstractNumId w:val="3"/>
  </w:num>
  <w:num w:numId="19">
    <w:abstractNumId w:val="11"/>
  </w:num>
  <w:num w:numId="20">
    <w:abstractNumId w:val="4"/>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0"/>
  </w:num>
  <w:num w:numId="24">
    <w:abstractNumId w:val="1"/>
  </w:num>
  <w:num w:numId="25">
    <w:abstractNumId w:val="16"/>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ataItemList" w:val="&lt;?xml version=&quot;1.0&quot; encoding=&quot;utf-8&quot;?&gt;&lt;dataItemList xmlns=&quot;http://www.gpcsoft.com&quot;&gt;&lt;dataItem&gt;&lt;id&gt;prjName&lt;/id&gt;&lt;name&gt;项目名称&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prjCode&lt;/id&gt;&lt;name&gt;项目编号&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prjJBR&lt;/id&gt;&lt;name&gt;项目经办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budget&lt;/id&gt;&lt;name&gt;项目预算&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openTime&lt;/id&gt;&lt;name&gt;开标时间&lt;/name&gt;&lt;value /&gt;&lt;type&gt;开标信息&lt;/type&gt;&lt;readOnly&gt;false&lt;/readOnly&gt;&lt;remark /&gt;&lt;dataType&gt;string&lt;/dataType&gt;&lt;editType&gt;edit&lt;/editType&gt;&lt;maxLength /&gt;&lt;formatString /&gt;&lt;dataOptions /&gt;&lt;allowDefault&gt;false&lt;/allowDefault&gt;&lt;defaultValue /&gt;&lt;/dataItem&gt;&lt;dataItem&gt;&lt;id&gt;tenderStartTime&lt;/id&gt;&lt;name&gt;接受投标文件开始时间&lt;/name&gt;&lt;value /&gt;&lt;type&gt;投标信息&lt;/type&gt;&lt;readOnly&gt;false&lt;/readOnly&gt;&lt;remark /&gt;&lt;dataType&gt;string&lt;/dataType&gt;&lt;editType&gt;dateTimePicker&lt;/editType&gt;&lt;maxLength /&gt;&lt;formatString&gt;yyyy年MM月dd日 HH时mm分&lt;/formatString&gt;&lt;dataOptions /&gt;&lt;allowDefault&gt;false&lt;/allowDefault&gt;&lt;defaultValue /&gt;&lt;/dataItem&gt;&lt;dataItem&gt;&lt;id&gt;tenderEndTime&lt;/id&gt;&lt;name&gt;接受投标文件截止时间&lt;/name&gt;&lt;value /&gt;&lt;type&gt;投标信息&lt;/type&gt;&lt;readOnly&gt;false&lt;/readOnly&gt;&lt;remark /&gt;&lt;dataType&gt;string&lt;/dataType&gt;&lt;editType&gt;edit&lt;/editType&gt;&lt;maxLength /&gt;&lt;formatString /&gt;&lt;dataOptions /&gt;&lt;allowDefault&gt;false&lt;/allowDefault&gt;&lt;defaultValue /&gt;&lt;/dataItem&gt;&lt;dataItem&gt;&lt;id&gt;nowDate&lt;/id&gt;&lt;name&gt;当前时间&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bidContent&lt;/id&gt;&lt;name&gt;招标范围&lt;/name&gt;&lt;value /&gt;&lt;type&gt;项目基本信息&lt;/type&gt;&lt;readOnly&gt;false&lt;/readOnly&gt;&lt;remark /&gt;&lt;dataType&gt;string&lt;/dataType&gt;&lt;editType&gt;edit&lt;/editType&gt;&lt;maxLength /&gt;&lt;formatString /&gt;&lt;dataOptions /&gt;&lt;allowDefault&gt;false&lt;/allowDefault&gt;&lt;defaultValue /&gt;&lt;/dataItem&gt;&lt;/dataItemList&gt;"/>
  </w:docVars>
  <w:rsids>
    <w:rsidRoot w:val="00443D83"/>
    <w:rsid w:val="000004CD"/>
    <w:rsid w:val="00001BB0"/>
    <w:rsid w:val="00003365"/>
    <w:rsid w:val="000047E6"/>
    <w:rsid w:val="00005258"/>
    <w:rsid w:val="00005C80"/>
    <w:rsid w:val="00005E7C"/>
    <w:rsid w:val="00005F40"/>
    <w:rsid w:val="00006CED"/>
    <w:rsid w:val="000075D3"/>
    <w:rsid w:val="00007632"/>
    <w:rsid w:val="00007923"/>
    <w:rsid w:val="0001061B"/>
    <w:rsid w:val="0001068D"/>
    <w:rsid w:val="00012624"/>
    <w:rsid w:val="00013FA0"/>
    <w:rsid w:val="000159C2"/>
    <w:rsid w:val="00017047"/>
    <w:rsid w:val="0001751F"/>
    <w:rsid w:val="00017654"/>
    <w:rsid w:val="0002041C"/>
    <w:rsid w:val="00020B29"/>
    <w:rsid w:val="00020D76"/>
    <w:rsid w:val="0002109B"/>
    <w:rsid w:val="00022737"/>
    <w:rsid w:val="00022C5F"/>
    <w:rsid w:val="00023326"/>
    <w:rsid w:val="00023751"/>
    <w:rsid w:val="00023DEE"/>
    <w:rsid w:val="00024511"/>
    <w:rsid w:val="000266AC"/>
    <w:rsid w:val="00027064"/>
    <w:rsid w:val="00027ACB"/>
    <w:rsid w:val="00030567"/>
    <w:rsid w:val="00032043"/>
    <w:rsid w:val="00032EF8"/>
    <w:rsid w:val="00033207"/>
    <w:rsid w:val="0003453C"/>
    <w:rsid w:val="000357D8"/>
    <w:rsid w:val="00035D8B"/>
    <w:rsid w:val="00040AC2"/>
    <w:rsid w:val="00040EAC"/>
    <w:rsid w:val="0004100B"/>
    <w:rsid w:val="000415D5"/>
    <w:rsid w:val="00042394"/>
    <w:rsid w:val="000425D4"/>
    <w:rsid w:val="000428D6"/>
    <w:rsid w:val="0004379B"/>
    <w:rsid w:val="000445E1"/>
    <w:rsid w:val="00045A0D"/>
    <w:rsid w:val="00045E7F"/>
    <w:rsid w:val="0004680D"/>
    <w:rsid w:val="00046A32"/>
    <w:rsid w:val="00046D76"/>
    <w:rsid w:val="00050731"/>
    <w:rsid w:val="00050BDA"/>
    <w:rsid w:val="00051302"/>
    <w:rsid w:val="00051BB4"/>
    <w:rsid w:val="00051EFC"/>
    <w:rsid w:val="000541B7"/>
    <w:rsid w:val="0005427F"/>
    <w:rsid w:val="00055688"/>
    <w:rsid w:val="00056BCA"/>
    <w:rsid w:val="000600DC"/>
    <w:rsid w:val="00060155"/>
    <w:rsid w:val="00060453"/>
    <w:rsid w:val="000605B9"/>
    <w:rsid w:val="00060617"/>
    <w:rsid w:val="000614A3"/>
    <w:rsid w:val="0006233B"/>
    <w:rsid w:val="00063863"/>
    <w:rsid w:val="00063A63"/>
    <w:rsid w:val="000645F1"/>
    <w:rsid w:val="000675FA"/>
    <w:rsid w:val="00067B40"/>
    <w:rsid w:val="000703B8"/>
    <w:rsid w:val="00070512"/>
    <w:rsid w:val="000706E9"/>
    <w:rsid w:val="0007175D"/>
    <w:rsid w:val="00071B1C"/>
    <w:rsid w:val="00072202"/>
    <w:rsid w:val="00072621"/>
    <w:rsid w:val="0007293C"/>
    <w:rsid w:val="00073D95"/>
    <w:rsid w:val="0007517E"/>
    <w:rsid w:val="00075449"/>
    <w:rsid w:val="00075492"/>
    <w:rsid w:val="00075BB4"/>
    <w:rsid w:val="000779EC"/>
    <w:rsid w:val="00077BBD"/>
    <w:rsid w:val="0008093E"/>
    <w:rsid w:val="0008128C"/>
    <w:rsid w:val="000819F3"/>
    <w:rsid w:val="000824E5"/>
    <w:rsid w:val="00082549"/>
    <w:rsid w:val="00083675"/>
    <w:rsid w:val="00083AC0"/>
    <w:rsid w:val="00083BC8"/>
    <w:rsid w:val="00083E5F"/>
    <w:rsid w:val="00084F98"/>
    <w:rsid w:val="00085303"/>
    <w:rsid w:val="00086437"/>
    <w:rsid w:val="00086F63"/>
    <w:rsid w:val="00087954"/>
    <w:rsid w:val="00090C76"/>
    <w:rsid w:val="00094632"/>
    <w:rsid w:val="00095FAE"/>
    <w:rsid w:val="00096C73"/>
    <w:rsid w:val="000A1734"/>
    <w:rsid w:val="000A202B"/>
    <w:rsid w:val="000A26D0"/>
    <w:rsid w:val="000A31B6"/>
    <w:rsid w:val="000A49DC"/>
    <w:rsid w:val="000A62F7"/>
    <w:rsid w:val="000A68E3"/>
    <w:rsid w:val="000A7801"/>
    <w:rsid w:val="000A7E18"/>
    <w:rsid w:val="000B2844"/>
    <w:rsid w:val="000B28AE"/>
    <w:rsid w:val="000B2AA3"/>
    <w:rsid w:val="000B4390"/>
    <w:rsid w:val="000B44DD"/>
    <w:rsid w:val="000B50D0"/>
    <w:rsid w:val="000B668C"/>
    <w:rsid w:val="000B6B2E"/>
    <w:rsid w:val="000B6E3D"/>
    <w:rsid w:val="000B774F"/>
    <w:rsid w:val="000B7868"/>
    <w:rsid w:val="000C0AC6"/>
    <w:rsid w:val="000C1DA9"/>
    <w:rsid w:val="000C2C2B"/>
    <w:rsid w:val="000C35DC"/>
    <w:rsid w:val="000C3B35"/>
    <w:rsid w:val="000C56EB"/>
    <w:rsid w:val="000C6279"/>
    <w:rsid w:val="000D0747"/>
    <w:rsid w:val="000D0890"/>
    <w:rsid w:val="000D179A"/>
    <w:rsid w:val="000D1D8B"/>
    <w:rsid w:val="000D39C8"/>
    <w:rsid w:val="000D4E47"/>
    <w:rsid w:val="000D5663"/>
    <w:rsid w:val="000D74A4"/>
    <w:rsid w:val="000D7DD0"/>
    <w:rsid w:val="000E01EA"/>
    <w:rsid w:val="000E176C"/>
    <w:rsid w:val="000E268C"/>
    <w:rsid w:val="000E31DD"/>
    <w:rsid w:val="000E3286"/>
    <w:rsid w:val="000E358B"/>
    <w:rsid w:val="000E4DEF"/>
    <w:rsid w:val="000F0173"/>
    <w:rsid w:val="000F0432"/>
    <w:rsid w:val="000F0588"/>
    <w:rsid w:val="000F0DCB"/>
    <w:rsid w:val="000F1980"/>
    <w:rsid w:val="000F29A0"/>
    <w:rsid w:val="000F498A"/>
    <w:rsid w:val="000F575A"/>
    <w:rsid w:val="000F6541"/>
    <w:rsid w:val="00100CA4"/>
    <w:rsid w:val="00101212"/>
    <w:rsid w:val="0010300B"/>
    <w:rsid w:val="001039E7"/>
    <w:rsid w:val="00104E20"/>
    <w:rsid w:val="001057FD"/>
    <w:rsid w:val="00105D02"/>
    <w:rsid w:val="001071A4"/>
    <w:rsid w:val="00107A5D"/>
    <w:rsid w:val="001101F3"/>
    <w:rsid w:val="001107D9"/>
    <w:rsid w:val="0011089A"/>
    <w:rsid w:val="00110F72"/>
    <w:rsid w:val="0011357D"/>
    <w:rsid w:val="00113A4E"/>
    <w:rsid w:val="00113BC7"/>
    <w:rsid w:val="00114261"/>
    <w:rsid w:val="0011564E"/>
    <w:rsid w:val="001161E8"/>
    <w:rsid w:val="001218AE"/>
    <w:rsid w:val="001218F4"/>
    <w:rsid w:val="00124994"/>
    <w:rsid w:val="00125635"/>
    <w:rsid w:val="00125939"/>
    <w:rsid w:val="001261D6"/>
    <w:rsid w:val="00126888"/>
    <w:rsid w:val="00127059"/>
    <w:rsid w:val="00131316"/>
    <w:rsid w:val="00131B92"/>
    <w:rsid w:val="00131D82"/>
    <w:rsid w:val="00132315"/>
    <w:rsid w:val="0013247D"/>
    <w:rsid w:val="00133DB3"/>
    <w:rsid w:val="00133F17"/>
    <w:rsid w:val="001343C6"/>
    <w:rsid w:val="00134841"/>
    <w:rsid w:val="001351FD"/>
    <w:rsid w:val="00135320"/>
    <w:rsid w:val="00137E09"/>
    <w:rsid w:val="00140905"/>
    <w:rsid w:val="001410E1"/>
    <w:rsid w:val="00141795"/>
    <w:rsid w:val="0014352E"/>
    <w:rsid w:val="001449F5"/>
    <w:rsid w:val="00144D73"/>
    <w:rsid w:val="00145873"/>
    <w:rsid w:val="001459C3"/>
    <w:rsid w:val="00145FD9"/>
    <w:rsid w:val="001460EA"/>
    <w:rsid w:val="00146C94"/>
    <w:rsid w:val="00146F30"/>
    <w:rsid w:val="00147896"/>
    <w:rsid w:val="00147C15"/>
    <w:rsid w:val="00147F1A"/>
    <w:rsid w:val="001505F4"/>
    <w:rsid w:val="001523C2"/>
    <w:rsid w:val="001544B5"/>
    <w:rsid w:val="001544F8"/>
    <w:rsid w:val="001559B4"/>
    <w:rsid w:val="001565B5"/>
    <w:rsid w:val="00157E88"/>
    <w:rsid w:val="00160733"/>
    <w:rsid w:val="00162866"/>
    <w:rsid w:val="0016325D"/>
    <w:rsid w:val="001648C3"/>
    <w:rsid w:val="00165040"/>
    <w:rsid w:val="0016566B"/>
    <w:rsid w:val="00166A42"/>
    <w:rsid w:val="00166D69"/>
    <w:rsid w:val="001672D2"/>
    <w:rsid w:val="00170C64"/>
    <w:rsid w:val="00170F6F"/>
    <w:rsid w:val="001710EA"/>
    <w:rsid w:val="0017279A"/>
    <w:rsid w:val="001756E8"/>
    <w:rsid w:val="001832EE"/>
    <w:rsid w:val="00183B30"/>
    <w:rsid w:val="00183BEE"/>
    <w:rsid w:val="001847A0"/>
    <w:rsid w:val="00184B9A"/>
    <w:rsid w:val="00187172"/>
    <w:rsid w:val="00190F84"/>
    <w:rsid w:val="00193C12"/>
    <w:rsid w:val="00195B3F"/>
    <w:rsid w:val="001969E4"/>
    <w:rsid w:val="0019770A"/>
    <w:rsid w:val="001A19D6"/>
    <w:rsid w:val="001A1F22"/>
    <w:rsid w:val="001A380E"/>
    <w:rsid w:val="001A39AB"/>
    <w:rsid w:val="001A4031"/>
    <w:rsid w:val="001A4074"/>
    <w:rsid w:val="001A5748"/>
    <w:rsid w:val="001A63E5"/>
    <w:rsid w:val="001A68FB"/>
    <w:rsid w:val="001A6F0F"/>
    <w:rsid w:val="001B08B7"/>
    <w:rsid w:val="001B0A9B"/>
    <w:rsid w:val="001B11D8"/>
    <w:rsid w:val="001B1564"/>
    <w:rsid w:val="001B15C2"/>
    <w:rsid w:val="001B19BE"/>
    <w:rsid w:val="001B4E39"/>
    <w:rsid w:val="001B5843"/>
    <w:rsid w:val="001B5848"/>
    <w:rsid w:val="001B592F"/>
    <w:rsid w:val="001B6038"/>
    <w:rsid w:val="001B7642"/>
    <w:rsid w:val="001C0244"/>
    <w:rsid w:val="001C025C"/>
    <w:rsid w:val="001C1552"/>
    <w:rsid w:val="001C1BBA"/>
    <w:rsid w:val="001C1DC8"/>
    <w:rsid w:val="001C31B9"/>
    <w:rsid w:val="001C33BC"/>
    <w:rsid w:val="001C43C3"/>
    <w:rsid w:val="001C45E9"/>
    <w:rsid w:val="001C542D"/>
    <w:rsid w:val="001C5A4E"/>
    <w:rsid w:val="001C5FC5"/>
    <w:rsid w:val="001C663C"/>
    <w:rsid w:val="001C7776"/>
    <w:rsid w:val="001C7CF2"/>
    <w:rsid w:val="001C7D0B"/>
    <w:rsid w:val="001D04D4"/>
    <w:rsid w:val="001D07BE"/>
    <w:rsid w:val="001D08BF"/>
    <w:rsid w:val="001D1112"/>
    <w:rsid w:val="001D17B2"/>
    <w:rsid w:val="001D2212"/>
    <w:rsid w:val="001D2476"/>
    <w:rsid w:val="001D2C9D"/>
    <w:rsid w:val="001D34EA"/>
    <w:rsid w:val="001D6012"/>
    <w:rsid w:val="001D6B74"/>
    <w:rsid w:val="001D7F8E"/>
    <w:rsid w:val="001E0B6A"/>
    <w:rsid w:val="001E0CE6"/>
    <w:rsid w:val="001E1438"/>
    <w:rsid w:val="001E2F30"/>
    <w:rsid w:val="001E3E49"/>
    <w:rsid w:val="001E3F4F"/>
    <w:rsid w:val="001E5343"/>
    <w:rsid w:val="001E5FFA"/>
    <w:rsid w:val="001E60F0"/>
    <w:rsid w:val="001F0037"/>
    <w:rsid w:val="001F10B4"/>
    <w:rsid w:val="001F22C8"/>
    <w:rsid w:val="001F3BD6"/>
    <w:rsid w:val="001F4322"/>
    <w:rsid w:val="001F4C88"/>
    <w:rsid w:val="001F533E"/>
    <w:rsid w:val="001F5D79"/>
    <w:rsid w:val="001F62FA"/>
    <w:rsid w:val="001F7BF6"/>
    <w:rsid w:val="00200448"/>
    <w:rsid w:val="002019A3"/>
    <w:rsid w:val="00202375"/>
    <w:rsid w:val="00204688"/>
    <w:rsid w:val="00204D4A"/>
    <w:rsid w:val="00205641"/>
    <w:rsid w:val="0020621F"/>
    <w:rsid w:val="00206266"/>
    <w:rsid w:val="0020658C"/>
    <w:rsid w:val="00207056"/>
    <w:rsid w:val="00207060"/>
    <w:rsid w:val="00210D54"/>
    <w:rsid w:val="00211DC6"/>
    <w:rsid w:val="0021318E"/>
    <w:rsid w:val="00213AEC"/>
    <w:rsid w:val="0022039C"/>
    <w:rsid w:val="0022050C"/>
    <w:rsid w:val="00221176"/>
    <w:rsid w:val="00221935"/>
    <w:rsid w:val="00221A68"/>
    <w:rsid w:val="00223758"/>
    <w:rsid w:val="002241BA"/>
    <w:rsid w:val="0022431F"/>
    <w:rsid w:val="00225018"/>
    <w:rsid w:val="002263AD"/>
    <w:rsid w:val="0022659A"/>
    <w:rsid w:val="00226914"/>
    <w:rsid w:val="00226CF6"/>
    <w:rsid w:val="00226D04"/>
    <w:rsid w:val="00226FEC"/>
    <w:rsid w:val="00227AE0"/>
    <w:rsid w:val="00230872"/>
    <w:rsid w:val="00230C84"/>
    <w:rsid w:val="002322D8"/>
    <w:rsid w:val="0023324F"/>
    <w:rsid w:val="00233573"/>
    <w:rsid w:val="00234F14"/>
    <w:rsid w:val="00235FBB"/>
    <w:rsid w:val="002368CF"/>
    <w:rsid w:val="00236FB4"/>
    <w:rsid w:val="002379A0"/>
    <w:rsid w:val="0024035B"/>
    <w:rsid w:val="00240739"/>
    <w:rsid w:val="0024208B"/>
    <w:rsid w:val="002442E1"/>
    <w:rsid w:val="00244A31"/>
    <w:rsid w:val="00245B52"/>
    <w:rsid w:val="00245CFD"/>
    <w:rsid w:val="002471DC"/>
    <w:rsid w:val="00247226"/>
    <w:rsid w:val="0025063D"/>
    <w:rsid w:val="00250B18"/>
    <w:rsid w:val="00251EF8"/>
    <w:rsid w:val="0025238D"/>
    <w:rsid w:val="002540A3"/>
    <w:rsid w:val="00254799"/>
    <w:rsid w:val="00255877"/>
    <w:rsid w:val="00255F99"/>
    <w:rsid w:val="002569A8"/>
    <w:rsid w:val="00257A21"/>
    <w:rsid w:val="00261160"/>
    <w:rsid w:val="00261B1F"/>
    <w:rsid w:val="00262D1F"/>
    <w:rsid w:val="00264B01"/>
    <w:rsid w:val="00264DF4"/>
    <w:rsid w:val="00265188"/>
    <w:rsid w:val="0026528D"/>
    <w:rsid w:val="00265CD1"/>
    <w:rsid w:val="00265FCB"/>
    <w:rsid w:val="002668B4"/>
    <w:rsid w:val="00266D7A"/>
    <w:rsid w:val="00266E5A"/>
    <w:rsid w:val="0026709C"/>
    <w:rsid w:val="0027129C"/>
    <w:rsid w:val="00271583"/>
    <w:rsid w:val="00271C23"/>
    <w:rsid w:val="00273B33"/>
    <w:rsid w:val="00274D01"/>
    <w:rsid w:val="00274D88"/>
    <w:rsid w:val="00275360"/>
    <w:rsid w:val="002757A6"/>
    <w:rsid w:val="00276F2C"/>
    <w:rsid w:val="00281F86"/>
    <w:rsid w:val="00282ACD"/>
    <w:rsid w:val="002838F1"/>
    <w:rsid w:val="002839CF"/>
    <w:rsid w:val="00286ADD"/>
    <w:rsid w:val="00290325"/>
    <w:rsid w:val="00290FB1"/>
    <w:rsid w:val="00291081"/>
    <w:rsid w:val="00291412"/>
    <w:rsid w:val="00291FCD"/>
    <w:rsid w:val="002924AA"/>
    <w:rsid w:val="00292A0B"/>
    <w:rsid w:val="00292E96"/>
    <w:rsid w:val="00293B67"/>
    <w:rsid w:val="00293BCB"/>
    <w:rsid w:val="00294626"/>
    <w:rsid w:val="00295817"/>
    <w:rsid w:val="00296545"/>
    <w:rsid w:val="00296AEF"/>
    <w:rsid w:val="002A2EA0"/>
    <w:rsid w:val="002A2EF8"/>
    <w:rsid w:val="002A3851"/>
    <w:rsid w:val="002A3F7F"/>
    <w:rsid w:val="002A4A27"/>
    <w:rsid w:val="002A5159"/>
    <w:rsid w:val="002A5542"/>
    <w:rsid w:val="002A55D1"/>
    <w:rsid w:val="002A6A8A"/>
    <w:rsid w:val="002A6C82"/>
    <w:rsid w:val="002A743E"/>
    <w:rsid w:val="002A7664"/>
    <w:rsid w:val="002B006E"/>
    <w:rsid w:val="002B219B"/>
    <w:rsid w:val="002B3B05"/>
    <w:rsid w:val="002B3CAD"/>
    <w:rsid w:val="002B3D9C"/>
    <w:rsid w:val="002B4A97"/>
    <w:rsid w:val="002B4D73"/>
    <w:rsid w:val="002B4ECF"/>
    <w:rsid w:val="002B5301"/>
    <w:rsid w:val="002B53AF"/>
    <w:rsid w:val="002B5500"/>
    <w:rsid w:val="002B6D37"/>
    <w:rsid w:val="002B6D6A"/>
    <w:rsid w:val="002C01F1"/>
    <w:rsid w:val="002C063B"/>
    <w:rsid w:val="002C138F"/>
    <w:rsid w:val="002C21B5"/>
    <w:rsid w:val="002C3062"/>
    <w:rsid w:val="002C35C0"/>
    <w:rsid w:val="002C36E0"/>
    <w:rsid w:val="002C3B96"/>
    <w:rsid w:val="002C3BEF"/>
    <w:rsid w:val="002C3FBD"/>
    <w:rsid w:val="002C43E6"/>
    <w:rsid w:val="002C4C8C"/>
    <w:rsid w:val="002C4DE4"/>
    <w:rsid w:val="002C501B"/>
    <w:rsid w:val="002C6CC9"/>
    <w:rsid w:val="002C6DDC"/>
    <w:rsid w:val="002C700F"/>
    <w:rsid w:val="002D084B"/>
    <w:rsid w:val="002D12E1"/>
    <w:rsid w:val="002D1F2E"/>
    <w:rsid w:val="002D35B1"/>
    <w:rsid w:val="002D36A6"/>
    <w:rsid w:val="002D3771"/>
    <w:rsid w:val="002D4800"/>
    <w:rsid w:val="002D4CB7"/>
    <w:rsid w:val="002D6C8F"/>
    <w:rsid w:val="002E20AD"/>
    <w:rsid w:val="002E2C28"/>
    <w:rsid w:val="002E396F"/>
    <w:rsid w:val="002E5668"/>
    <w:rsid w:val="002E5A0A"/>
    <w:rsid w:val="002E6AF5"/>
    <w:rsid w:val="002E6C8A"/>
    <w:rsid w:val="002F098A"/>
    <w:rsid w:val="002F1AEC"/>
    <w:rsid w:val="002F1E89"/>
    <w:rsid w:val="002F42BC"/>
    <w:rsid w:val="002F578C"/>
    <w:rsid w:val="002F5856"/>
    <w:rsid w:val="002F6C07"/>
    <w:rsid w:val="002F72A4"/>
    <w:rsid w:val="002F7C34"/>
    <w:rsid w:val="003003D8"/>
    <w:rsid w:val="00300F2A"/>
    <w:rsid w:val="0030117B"/>
    <w:rsid w:val="0030327E"/>
    <w:rsid w:val="003032EF"/>
    <w:rsid w:val="00303773"/>
    <w:rsid w:val="00303841"/>
    <w:rsid w:val="00304130"/>
    <w:rsid w:val="003046DC"/>
    <w:rsid w:val="0030473C"/>
    <w:rsid w:val="00304BAE"/>
    <w:rsid w:val="00305D8B"/>
    <w:rsid w:val="00306D89"/>
    <w:rsid w:val="00306EBA"/>
    <w:rsid w:val="0030727A"/>
    <w:rsid w:val="00307524"/>
    <w:rsid w:val="00307ABE"/>
    <w:rsid w:val="00307CE5"/>
    <w:rsid w:val="00310C8C"/>
    <w:rsid w:val="0031161C"/>
    <w:rsid w:val="00311AAD"/>
    <w:rsid w:val="00311D4B"/>
    <w:rsid w:val="00311F49"/>
    <w:rsid w:val="0031337E"/>
    <w:rsid w:val="00313886"/>
    <w:rsid w:val="00313A12"/>
    <w:rsid w:val="003140A1"/>
    <w:rsid w:val="003143E1"/>
    <w:rsid w:val="00314DE8"/>
    <w:rsid w:val="00316871"/>
    <w:rsid w:val="00316C36"/>
    <w:rsid w:val="0031747E"/>
    <w:rsid w:val="00320D04"/>
    <w:rsid w:val="003217FC"/>
    <w:rsid w:val="00324259"/>
    <w:rsid w:val="00324990"/>
    <w:rsid w:val="00324FC7"/>
    <w:rsid w:val="00326116"/>
    <w:rsid w:val="00327298"/>
    <w:rsid w:val="00330940"/>
    <w:rsid w:val="003312C2"/>
    <w:rsid w:val="0033295C"/>
    <w:rsid w:val="00333C47"/>
    <w:rsid w:val="0033591E"/>
    <w:rsid w:val="00335A7A"/>
    <w:rsid w:val="00340BA4"/>
    <w:rsid w:val="00341CE7"/>
    <w:rsid w:val="003435D3"/>
    <w:rsid w:val="0034490C"/>
    <w:rsid w:val="00344CAC"/>
    <w:rsid w:val="00346043"/>
    <w:rsid w:val="003463E5"/>
    <w:rsid w:val="00346623"/>
    <w:rsid w:val="003470B9"/>
    <w:rsid w:val="003473E4"/>
    <w:rsid w:val="003504BE"/>
    <w:rsid w:val="003505E7"/>
    <w:rsid w:val="0035087E"/>
    <w:rsid w:val="00351951"/>
    <w:rsid w:val="00352988"/>
    <w:rsid w:val="0035346F"/>
    <w:rsid w:val="003534B9"/>
    <w:rsid w:val="003537D2"/>
    <w:rsid w:val="00354018"/>
    <w:rsid w:val="00354F13"/>
    <w:rsid w:val="00355574"/>
    <w:rsid w:val="0035636F"/>
    <w:rsid w:val="00356F2B"/>
    <w:rsid w:val="00356FC0"/>
    <w:rsid w:val="0036117B"/>
    <w:rsid w:val="00362527"/>
    <w:rsid w:val="00362C2B"/>
    <w:rsid w:val="00365E18"/>
    <w:rsid w:val="00366D74"/>
    <w:rsid w:val="003673FA"/>
    <w:rsid w:val="00370707"/>
    <w:rsid w:val="00370C5C"/>
    <w:rsid w:val="0037138D"/>
    <w:rsid w:val="00372091"/>
    <w:rsid w:val="00373143"/>
    <w:rsid w:val="003739CF"/>
    <w:rsid w:val="003742E7"/>
    <w:rsid w:val="0037512C"/>
    <w:rsid w:val="00375996"/>
    <w:rsid w:val="00376900"/>
    <w:rsid w:val="00376984"/>
    <w:rsid w:val="00376EB4"/>
    <w:rsid w:val="00377FC0"/>
    <w:rsid w:val="003829E6"/>
    <w:rsid w:val="00383540"/>
    <w:rsid w:val="00384980"/>
    <w:rsid w:val="00385E1C"/>
    <w:rsid w:val="0038689F"/>
    <w:rsid w:val="00387272"/>
    <w:rsid w:val="0038758A"/>
    <w:rsid w:val="00387C07"/>
    <w:rsid w:val="00387C34"/>
    <w:rsid w:val="00387FEA"/>
    <w:rsid w:val="00390F42"/>
    <w:rsid w:val="0039194A"/>
    <w:rsid w:val="00391EE9"/>
    <w:rsid w:val="00392D07"/>
    <w:rsid w:val="0039315A"/>
    <w:rsid w:val="00393CA4"/>
    <w:rsid w:val="00394779"/>
    <w:rsid w:val="00396EFB"/>
    <w:rsid w:val="003970B4"/>
    <w:rsid w:val="003978FE"/>
    <w:rsid w:val="003A0E78"/>
    <w:rsid w:val="003A12BE"/>
    <w:rsid w:val="003A1C90"/>
    <w:rsid w:val="003A27D5"/>
    <w:rsid w:val="003A3F6A"/>
    <w:rsid w:val="003A53FC"/>
    <w:rsid w:val="003A62C6"/>
    <w:rsid w:val="003A62E3"/>
    <w:rsid w:val="003B0281"/>
    <w:rsid w:val="003B073A"/>
    <w:rsid w:val="003B07A9"/>
    <w:rsid w:val="003B0E25"/>
    <w:rsid w:val="003B1008"/>
    <w:rsid w:val="003B11F5"/>
    <w:rsid w:val="003B1A56"/>
    <w:rsid w:val="003B1C9C"/>
    <w:rsid w:val="003B202A"/>
    <w:rsid w:val="003B215D"/>
    <w:rsid w:val="003B262C"/>
    <w:rsid w:val="003B318B"/>
    <w:rsid w:val="003B3F7D"/>
    <w:rsid w:val="003B411F"/>
    <w:rsid w:val="003B42B9"/>
    <w:rsid w:val="003B42D8"/>
    <w:rsid w:val="003B63A6"/>
    <w:rsid w:val="003B6BDD"/>
    <w:rsid w:val="003B76EF"/>
    <w:rsid w:val="003C0D09"/>
    <w:rsid w:val="003C0D1F"/>
    <w:rsid w:val="003C0FD8"/>
    <w:rsid w:val="003C1C6D"/>
    <w:rsid w:val="003C3418"/>
    <w:rsid w:val="003C43CF"/>
    <w:rsid w:val="003C52B2"/>
    <w:rsid w:val="003C6ADA"/>
    <w:rsid w:val="003D0ACD"/>
    <w:rsid w:val="003D2214"/>
    <w:rsid w:val="003D261B"/>
    <w:rsid w:val="003D2627"/>
    <w:rsid w:val="003D2D58"/>
    <w:rsid w:val="003D565E"/>
    <w:rsid w:val="003D68D3"/>
    <w:rsid w:val="003D7AB9"/>
    <w:rsid w:val="003D7C1E"/>
    <w:rsid w:val="003E09B4"/>
    <w:rsid w:val="003E196F"/>
    <w:rsid w:val="003E2C6B"/>
    <w:rsid w:val="003E3164"/>
    <w:rsid w:val="003E3661"/>
    <w:rsid w:val="003E473D"/>
    <w:rsid w:val="003E5F7A"/>
    <w:rsid w:val="003E6E78"/>
    <w:rsid w:val="003E6EDE"/>
    <w:rsid w:val="003E6F7D"/>
    <w:rsid w:val="003F2151"/>
    <w:rsid w:val="003F2BDF"/>
    <w:rsid w:val="003F2E59"/>
    <w:rsid w:val="003F39C7"/>
    <w:rsid w:val="003F3C14"/>
    <w:rsid w:val="003F3D37"/>
    <w:rsid w:val="003F3D85"/>
    <w:rsid w:val="003F45DA"/>
    <w:rsid w:val="003F5C84"/>
    <w:rsid w:val="003F5EC0"/>
    <w:rsid w:val="004003F5"/>
    <w:rsid w:val="0040668A"/>
    <w:rsid w:val="00406BB0"/>
    <w:rsid w:val="00406DE3"/>
    <w:rsid w:val="004070A9"/>
    <w:rsid w:val="0040747A"/>
    <w:rsid w:val="004074F1"/>
    <w:rsid w:val="00411A99"/>
    <w:rsid w:val="00414530"/>
    <w:rsid w:val="0041482E"/>
    <w:rsid w:val="00415EA1"/>
    <w:rsid w:val="00416451"/>
    <w:rsid w:val="004176BF"/>
    <w:rsid w:val="00417B69"/>
    <w:rsid w:val="00420237"/>
    <w:rsid w:val="0042118E"/>
    <w:rsid w:val="0042465E"/>
    <w:rsid w:val="004246B7"/>
    <w:rsid w:val="004261AD"/>
    <w:rsid w:val="0042653F"/>
    <w:rsid w:val="0042661E"/>
    <w:rsid w:val="004275DE"/>
    <w:rsid w:val="0043266B"/>
    <w:rsid w:val="00432DF4"/>
    <w:rsid w:val="00434BD3"/>
    <w:rsid w:val="0043520A"/>
    <w:rsid w:val="004364AB"/>
    <w:rsid w:val="004368A1"/>
    <w:rsid w:val="0043760B"/>
    <w:rsid w:val="00437B51"/>
    <w:rsid w:val="004418E9"/>
    <w:rsid w:val="00443D83"/>
    <w:rsid w:val="00443EBD"/>
    <w:rsid w:val="004444A0"/>
    <w:rsid w:val="00444AD8"/>
    <w:rsid w:val="00444BEB"/>
    <w:rsid w:val="0044684B"/>
    <w:rsid w:val="00446A7E"/>
    <w:rsid w:val="00446B78"/>
    <w:rsid w:val="004476F6"/>
    <w:rsid w:val="0044783C"/>
    <w:rsid w:val="00450F66"/>
    <w:rsid w:val="00451FF6"/>
    <w:rsid w:val="00452573"/>
    <w:rsid w:val="004536EB"/>
    <w:rsid w:val="00454CFC"/>
    <w:rsid w:val="00460B79"/>
    <w:rsid w:val="00461144"/>
    <w:rsid w:val="00462AA0"/>
    <w:rsid w:val="004634B9"/>
    <w:rsid w:val="00463C0B"/>
    <w:rsid w:val="004644C1"/>
    <w:rsid w:val="004665F5"/>
    <w:rsid w:val="00466B8F"/>
    <w:rsid w:val="0047362D"/>
    <w:rsid w:val="0047405F"/>
    <w:rsid w:val="004741E5"/>
    <w:rsid w:val="0047427D"/>
    <w:rsid w:val="00474A89"/>
    <w:rsid w:val="00476468"/>
    <w:rsid w:val="004771FB"/>
    <w:rsid w:val="004776E1"/>
    <w:rsid w:val="00477D73"/>
    <w:rsid w:val="004805A4"/>
    <w:rsid w:val="00480981"/>
    <w:rsid w:val="004814EC"/>
    <w:rsid w:val="00482DF1"/>
    <w:rsid w:val="004830DE"/>
    <w:rsid w:val="004853CC"/>
    <w:rsid w:val="00487563"/>
    <w:rsid w:val="004906C9"/>
    <w:rsid w:val="00491299"/>
    <w:rsid w:val="00491F90"/>
    <w:rsid w:val="0049724A"/>
    <w:rsid w:val="004972C1"/>
    <w:rsid w:val="004974D2"/>
    <w:rsid w:val="004A1F3A"/>
    <w:rsid w:val="004A37F9"/>
    <w:rsid w:val="004A5421"/>
    <w:rsid w:val="004A6627"/>
    <w:rsid w:val="004A6971"/>
    <w:rsid w:val="004A6F1B"/>
    <w:rsid w:val="004B07F3"/>
    <w:rsid w:val="004B084A"/>
    <w:rsid w:val="004B098A"/>
    <w:rsid w:val="004B237E"/>
    <w:rsid w:val="004B41FB"/>
    <w:rsid w:val="004B4DBA"/>
    <w:rsid w:val="004B6B88"/>
    <w:rsid w:val="004C00E5"/>
    <w:rsid w:val="004C163A"/>
    <w:rsid w:val="004C2B46"/>
    <w:rsid w:val="004C3097"/>
    <w:rsid w:val="004C3301"/>
    <w:rsid w:val="004C3844"/>
    <w:rsid w:val="004C3F79"/>
    <w:rsid w:val="004C4472"/>
    <w:rsid w:val="004C61A6"/>
    <w:rsid w:val="004C6D65"/>
    <w:rsid w:val="004C6D76"/>
    <w:rsid w:val="004C72E2"/>
    <w:rsid w:val="004C7752"/>
    <w:rsid w:val="004D0139"/>
    <w:rsid w:val="004D11EA"/>
    <w:rsid w:val="004D1EBB"/>
    <w:rsid w:val="004D4041"/>
    <w:rsid w:val="004D4139"/>
    <w:rsid w:val="004D5FB6"/>
    <w:rsid w:val="004D66B4"/>
    <w:rsid w:val="004D6F1A"/>
    <w:rsid w:val="004D6FFD"/>
    <w:rsid w:val="004D7BB4"/>
    <w:rsid w:val="004E0C02"/>
    <w:rsid w:val="004E1ECE"/>
    <w:rsid w:val="004E276A"/>
    <w:rsid w:val="004E277D"/>
    <w:rsid w:val="004E2A42"/>
    <w:rsid w:val="004E2C0E"/>
    <w:rsid w:val="004E52E4"/>
    <w:rsid w:val="004E613D"/>
    <w:rsid w:val="004E6CE0"/>
    <w:rsid w:val="004E7BBE"/>
    <w:rsid w:val="004E7C73"/>
    <w:rsid w:val="004E7CC7"/>
    <w:rsid w:val="004E7F76"/>
    <w:rsid w:val="004F0765"/>
    <w:rsid w:val="004F1039"/>
    <w:rsid w:val="004F19DD"/>
    <w:rsid w:val="004F2F13"/>
    <w:rsid w:val="004F37A9"/>
    <w:rsid w:val="004F39D1"/>
    <w:rsid w:val="004F41BC"/>
    <w:rsid w:val="004F4901"/>
    <w:rsid w:val="004F5B05"/>
    <w:rsid w:val="004F5B46"/>
    <w:rsid w:val="00500150"/>
    <w:rsid w:val="00500582"/>
    <w:rsid w:val="00500626"/>
    <w:rsid w:val="00500F32"/>
    <w:rsid w:val="005011CB"/>
    <w:rsid w:val="00501A85"/>
    <w:rsid w:val="00501CC6"/>
    <w:rsid w:val="00503519"/>
    <w:rsid w:val="00503F70"/>
    <w:rsid w:val="005044B0"/>
    <w:rsid w:val="00505D1C"/>
    <w:rsid w:val="005106A7"/>
    <w:rsid w:val="00512102"/>
    <w:rsid w:val="00512AFA"/>
    <w:rsid w:val="00513AF3"/>
    <w:rsid w:val="005145E1"/>
    <w:rsid w:val="005150F7"/>
    <w:rsid w:val="005152E8"/>
    <w:rsid w:val="00515E2F"/>
    <w:rsid w:val="005169CA"/>
    <w:rsid w:val="00517C01"/>
    <w:rsid w:val="00517D78"/>
    <w:rsid w:val="00521718"/>
    <w:rsid w:val="00521A3B"/>
    <w:rsid w:val="005227DA"/>
    <w:rsid w:val="005231C1"/>
    <w:rsid w:val="00523339"/>
    <w:rsid w:val="0052343D"/>
    <w:rsid w:val="005239A9"/>
    <w:rsid w:val="005239C2"/>
    <w:rsid w:val="00523B20"/>
    <w:rsid w:val="005240B0"/>
    <w:rsid w:val="00525A3F"/>
    <w:rsid w:val="00525DA2"/>
    <w:rsid w:val="00526367"/>
    <w:rsid w:val="00526AB3"/>
    <w:rsid w:val="00527269"/>
    <w:rsid w:val="00527C13"/>
    <w:rsid w:val="00527F2C"/>
    <w:rsid w:val="00531EA4"/>
    <w:rsid w:val="005326A3"/>
    <w:rsid w:val="005327AA"/>
    <w:rsid w:val="005335FA"/>
    <w:rsid w:val="00533F16"/>
    <w:rsid w:val="00534161"/>
    <w:rsid w:val="00534B1A"/>
    <w:rsid w:val="005366EF"/>
    <w:rsid w:val="005375EA"/>
    <w:rsid w:val="005377F9"/>
    <w:rsid w:val="005379D6"/>
    <w:rsid w:val="005418FD"/>
    <w:rsid w:val="00541D60"/>
    <w:rsid w:val="005429CC"/>
    <w:rsid w:val="005448E0"/>
    <w:rsid w:val="00544D46"/>
    <w:rsid w:val="00544F90"/>
    <w:rsid w:val="00545C3B"/>
    <w:rsid w:val="0054654F"/>
    <w:rsid w:val="0054790C"/>
    <w:rsid w:val="0055103B"/>
    <w:rsid w:val="00551609"/>
    <w:rsid w:val="00551B44"/>
    <w:rsid w:val="00551C16"/>
    <w:rsid w:val="0055416E"/>
    <w:rsid w:val="00554247"/>
    <w:rsid w:val="00554462"/>
    <w:rsid w:val="00555364"/>
    <w:rsid w:val="0055582E"/>
    <w:rsid w:val="00556126"/>
    <w:rsid w:val="00557970"/>
    <w:rsid w:val="00557F4C"/>
    <w:rsid w:val="0056071C"/>
    <w:rsid w:val="00561C15"/>
    <w:rsid w:val="00561D55"/>
    <w:rsid w:val="00562308"/>
    <w:rsid w:val="0056505B"/>
    <w:rsid w:val="00565678"/>
    <w:rsid w:val="00565D8A"/>
    <w:rsid w:val="00566418"/>
    <w:rsid w:val="0056793F"/>
    <w:rsid w:val="00571FB9"/>
    <w:rsid w:val="005725A2"/>
    <w:rsid w:val="00573723"/>
    <w:rsid w:val="0057390C"/>
    <w:rsid w:val="00573BE8"/>
    <w:rsid w:val="005746FA"/>
    <w:rsid w:val="005755AF"/>
    <w:rsid w:val="005758EB"/>
    <w:rsid w:val="00575D1B"/>
    <w:rsid w:val="00577E42"/>
    <w:rsid w:val="005806CC"/>
    <w:rsid w:val="0058088B"/>
    <w:rsid w:val="00580B52"/>
    <w:rsid w:val="005818E2"/>
    <w:rsid w:val="005819DB"/>
    <w:rsid w:val="0058271C"/>
    <w:rsid w:val="00582AB6"/>
    <w:rsid w:val="00583B96"/>
    <w:rsid w:val="00583C6F"/>
    <w:rsid w:val="0058437F"/>
    <w:rsid w:val="005848CE"/>
    <w:rsid w:val="00585277"/>
    <w:rsid w:val="00585A14"/>
    <w:rsid w:val="00586CF7"/>
    <w:rsid w:val="00591415"/>
    <w:rsid w:val="00591740"/>
    <w:rsid w:val="0059271D"/>
    <w:rsid w:val="0059543C"/>
    <w:rsid w:val="005960A3"/>
    <w:rsid w:val="0059698D"/>
    <w:rsid w:val="00597E24"/>
    <w:rsid w:val="005A19C0"/>
    <w:rsid w:val="005A1DEA"/>
    <w:rsid w:val="005A2162"/>
    <w:rsid w:val="005A3478"/>
    <w:rsid w:val="005A3931"/>
    <w:rsid w:val="005A4BD9"/>
    <w:rsid w:val="005A6792"/>
    <w:rsid w:val="005A6CEF"/>
    <w:rsid w:val="005A758F"/>
    <w:rsid w:val="005A7AFA"/>
    <w:rsid w:val="005B08A3"/>
    <w:rsid w:val="005B0DD9"/>
    <w:rsid w:val="005B160B"/>
    <w:rsid w:val="005B25F7"/>
    <w:rsid w:val="005B3F0C"/>
    <w:rsid w:val="005B4D54"/>
    <w:rsid w:val="005B4FCC"/>
    <w:rsid w:val="005B5453"/>
    <w:rsid w:val="005B6095"/>
    <w:rsid w:val="005B6BC6"/>
    <w:rsid w:val="005B7391"/>
    <w:rsid w:val="005B7814"/>
    <w:rsid w:val="005B7BF7"/>
    <w:rsid w:val="005C0958"/>
    <w:rsid w:val="005C1AFC"/>
    <w:rsid w:val="005C415E"/>
    <w:rsid w:val="005C4BB1"/>
    <w:rsid w:val="005C5316"/>
    <w:rsid w:val="005C5989"/>
    <w:rsid w:val="005C6172"/>
    <w:rsid w:val="005C63EB"/>
    <w:rsid w:val="005C68D9"/>
    <w:rsid w:val="005C7EAE"/>
    <w:rsid w:val="005C7F7B"/>
    <w:rsid w:val="005D07DE"/>
    <w:rsid w:val="005D0A11"/>
    <w:rsid w:val="005D2AE4"/>
    <w:rsid w:val="005D4010"/>
    <w:rsid w:val="005D4C22"/>
    <w:rsid w:val="005D4DA4"/>
    <w:rsid w:val="005D51E6"/>
    <w:rsid w:val="005D60BF"/>
    <w:rsid w:val="005D6207"/>
    <w:rsid w:val="005D6502"/>
    <w:rsid w:val="005D70F0"/>
    <w:rsid w:val="005D71D3"/>
    <w:rsid w:val="005E062E"/>
    <w:rsid w:val="005E06F0"/>
    <w:rsid w:val="005E22BD"/>
    <w:rsid w:val="005E29B2"/>
    <w:rsid w:val="005E4C39"/>
    <w:rsid w:val="005E4DB4"/>
    <w:rsid w:val="005E5783"/>
    <w:rsid w:val="005E5D25"/>
    <w:rsid w:val="005E6803"/>
    <w:rsid w:val="005E7FAB"/>
    <w:rsid w:val="005F0462"/>
    <w:rsid w:val="005F0597"/>
    <w:rsid w:val="005F0C88"/>
    <w:rsid w:val="005F12FB"/>
    <w:rsid w:val="005F1384"/>
    <w:rsid w:val="005F1779"/>
    <w:rsid w:val="005F1E4C"/>
    <w:rsid w:val="005F45B0"/>
    <w:rsid w:val="005F5106"/>
    <w:rsid w:val="005F51E0"/>
    <w:rsid w:val="005F685C"/>
    <w:rsid w:val="006008F8"/>
    <w:rsid w:val="00600DBE"/>
    <w:rsid w:val="00601A1A"/>
    <w:rsid w:val="00605278"/>
    <w:rsid w:val="00605CC0"/>
    <w:rsid w:val="00605D96"/>
    <w:rsid w:val="00606276"/>
    <w:rsid w:val="00606BE2"/>
    <w:rsid w:val="00606F3F"/>
    <w:rsid w:val="00607031"/>
    <w:rsid w:val="00607A86"/>
    <w:rsid w:val="0061006E"/>
    <w:rsid w:val="00612350"/>
    <w:rsid w:val="006132DA"/>
    <w:rsid w:val="00613408"/>
    <w:rsid w:val="00613950"/>
    <w:rsid w:val="00613B61"/>
    <w:rsid w:val="0061499E"/>
    <w:rsid w:val="00616289"/>
    <w:rsid w:val="00617C39"/>
    <w:rsid w:val="00617EE0"/>
    <w:rsid w:val="00620203"/>
    <w:rsid w:val="00621026"/>
    <w:rsid w:val="0062117A"/>
    <w:rsid w:val="00621184"/>
    <w:rsid w:val="00621EA9"/>
    <w:rsid w:val="00622208"/>
    <w:rsid w:val="006241B6"/>
    <w:rsid w:val="00625128"/>
    <w:rsid w:val="00625A72"/>
    <w:rsid w:val="00625AB6"/>
    <w:rsid w:val="0062633A"/>
    <w:rsid w:val="00630356"/>
    <w:rsid w:val="00630A86"/>
    <w:rsid w:val="00630EE9"/>
    <w:rsid w:val="00631A7E"/>
    <w:rsid w:val="00631DEF"/>
    <w:rsid w:val="006326A1"/>
    <w:rsid w:val="0063333C"/>
    <w:rsid w:val="0063339B"/>
    <w:rsid w:val="00634691"/>
    <w:rsid w:val="00635A42"/>
    <w:rsid w:val="00637A9E"/>
    <w:rsid w:val="006405AB"/>
    <w:rsid w:val="006421B9"/>
    <w:rsid w:val="0064225B"/>
    <w:rsid w:val="006437A6"/>
    <w:rsid w:val="0064511A"/>
    <w:rsid w:val="0064514F"/>
    <w:rsid w:val="00645C9D"/>
    <w:rsid w:val="00646B88"/>
    <w:rsid w:val="00646B94"/>
    <w:rsid w:val="00646C23"/>
    <w:rsid w:val="00647228"/>
    <w:rsid w:val="00647FF3"/>
    <w:rsid w:val="00651522"/>
    <w:rsid w:val="00654B1D"/>
    <w:rsid w:val="00655359"/>
    <w:rsid w:val="00655CE0"/>
    <w:rsid w:val="00655E5E"/>
    <w:rsid w:val="006566C3"/>
    <w:rsid w:val="00656F2B"/>
    <w:rsid w:val="006609BE"/>
    <w:rsid w:val="006614C1"/>
    <w:rsid w:val="006629A5"/>
    <w:rsid w:val="00664183"/>
    <w:rsid w:val="006646B5"/>
    <w:rsid w:val="00664CAB"/>
    <w:rsid w:val="00666476"/>
    <w:rsid w:val="00666BB5"/>
    <w:rsid w:val="006672DA"/>
    <w:rsid w:val="006713C0"/>
    <w:rsid w:val="00671672"/>
    <w:rsid w:val="00671946"/>
    <w:rsid w:val="006725C0"/>
    <w:rsid w:val="006725F2"/>
    <w:rsid w:val="00673275"/>
    <w:rsid w:val="00673F71"/>
    <w:rsid w:val="0067450D"/>
    <w:rsid w:val="00674A70"/>
    <w:rsid w:val="00675DE5"/>
    <w:rsid w:val="00676EB4"/>
    <w:rsid w:val="0067782A"/>
    <w:rsid w:val="00677909"/>
    <w:rsid w:val="00682293"/>
    <w:rsid w:val="0068471D"/>
    <w:rsid w:val="0069028D"/>
    <w:rsid w:val="006912F7"/>
    <w:rsid w:val="00691C14"/>
    <w:rsid w:val="00691F7E"/>
    <w:rsid w:val="0069217C"/>
    <w:rsid w:val="00692503"/>
    <w:rsid w:val="0069267A"/>
    <w:rsid w:val="00693FA2"/>
    <w:rsid w:val="0069404D"/>
    <w:rsid w:val="00694F46"/>
    <w:rsid w:val="0069570E"/>
    <w:rsid w:val="00695A94"/>
    <w:rsid w:val="00696074"/>
    <w:rsid w:val="006967F2"/>
    <w:rsid w:val="00697054"/>
    <w:rsid w:val="006A0109"/>
    <w:rsid w:val="006A08E9"/>
    <w:rsid w:val="006A2430"/>
    <w:rsid w:val="006A2542"/>
    <w:rsid w:val="006A2805"/>
    <w:rsid w:val="006A29A3"/>
    <w:rsid w:val="006A2B39"/>
    <w:rsid w:val="006A3720"/>
    <w:rsid w:val="006A404D"/>
    <w:rsid w:val="006A484E"/>
    <w:rsid w:val="006A5C38"/>
    <w:rsid w:val="006A5EF2"/>
    <w:rsid w:val="006A6077"/>
    <w:rsid w:val="006B14B7"/>
    <w:rsid w:val="006B18CF"/>
    <w:rsid w:val="006B26A8"/>
    <w:rsid w:val="006B2D5C"/>
    <w:rsid w:val="006B2E0E"/>
    <w:rsid w:val="006B31C7"/>
    <w:rsid w:val="006B3351"/>
    <w:rsid w:val="006B3370"/>
    <w:rsid w:val="006B34B2"/>
    <w:rsid w:val="006B6792"/>
    <w:rsid w:val="006B7648"/>
    <w:rsid w:val="006C003A"/>
    <w:rsid w:val="006C2714"/>
    <w:rsid w:val="006C2D3E"/>
    <w:rsid w:val="006C31AC"/>
    <w:rsid w:val="006C334B"/>
    <w:rsid w:val="006C3786"/>
    <w:rsid w:val="006C611D"/>
    <w:rsid w:val="006D08EE"/>
    <w:rsid w:val="006D163D"/>
    <w:rsid w:val="006D1B4B"/>
    <w:rsid w:val="006D327B"/>
    <w:rsid w:val="006D36CB"/>
    <w:rsid w:val="006D3EF7"/>
    <w:rsid w:val="006D4985"/>
    <w:rsid w:val="006D521A"/>
    <w:rsid w:val="006D5ABC"/>
    <w:rsid w:val="006D5DB9"/>
    <w:rsid w:val="006D61BA"/>
    <w:rsid w:val="006D6AE9"/>
    <w:rsid w:val="006D6FBF"/>
    <w:rsid w:val="006D7550"/>
    <w:rsid w:val="006D7F03"/>
    <w:rsid w:val="006E00F3"/>
    <w:rsid w:val="006E0492"/>
    <w:rsid w:val="006E31C4"/>
    <w:rsid w:val="006E4CE5"/>
    <w:rsid w:val="006E5DDE"/>
    <w:rsid w:val="006E6384"/>
    <w:rsid w:val="006E7B97"/>
    <w:rsid w:val="006F0193"/>
    <w:rsid w:val="006F09ED"/>
    <w:rsid w:val="006F0AD5"/>
    <w:rsid w:val="006F1B2D"/>
    <w:rsid w:val="006F22FB"/>
    <w:rsid w:val="006F2B01"/>
    <w:rsid w:val="006F37FC"/>
    <w:rsid w:val="006F394E"/>
    <w:rsid w:val="006F4822"/>
    <w:rsid w:val="006F6A9B"/>
    <w:rsid w:val="006F727C"/>
    <w:rsid w:val="006F77EF"/>
    <w:rsid w:val="00700A07"/>
    <w:rsid w:val="007013CD"/>
    <w:rsid w:val="00704106"/>
    <w:rsid w:val="007043EE"/>
    <w:rsid w:val="00704D92"/>
    <w:rsid w:val="007073F7"/>
    <w:rsid w:val="00707406"/>
    <w:rsid w:val="00707595"/>
    <w:rsid w:val="00710632"/>
    <w:rsid w:val="00711776"/>
    <w:rsid w:val="00711C66"/>
    <w:rsid w:val="007123A9"/>
    <w:rsid w:val="00712CB4"/>
    <w:rsid w:val="00715444"/>
    <w:rsid w:val="00715862"/>
    <w:rsid w:val="00720202"/>
    <w:rsid w:val="0072094C"/>
    <w:rsid w:val="00720B37"/>
    <w:rsid w:val="00720E15"/>
    <w:rsid w:val="00722250"/>
    <w:rsid w:val="00722BA9"/>
    <w:rsid w:val="00722E8A"/>
    <w:rsid w:val="0072399E"/>
    <w:rsid w:val="007241D0"/>
    <w:rsid w:val="0072479D"/>
    <w:rsid w:val="007251D8"/>
    <w:rsid w:val="0072544A"/>
    <w:rsid w:val="00725F73"/>
    <w:rsid w:val="007263C9"/>
    <w:rsid w:val="00731122"/>
    <w:rsid w:val="00731C06"/>
    <w:rsid w:val="00732621"/>
    <w:rsid w:val="0073264E"/>
    <w:rsid w:val="00732A93"/>
    <w:rsid w:val="00734AE1"/>
    <w:rsid w:val="007358DA"/>
    <w:rsid w:val="00735F64"/>
    <w:rsid w:val="007366C4"/>
    <w:rsid w:val="0073752A"/>
    <w:rsid w:val="007418F4"/>
    <w:rsid w:val="00741EE1"/>
    <w:rsid w:val="00743C23"/>
    <w:rsid w:val="00744664"/>
    <w:rsid w:val="007446A9"/>
    <w:rsid w:val="00745439"/>
    <w:rsid w:val="007455A8"/>
    <w:rsid w:val="007457B4"/>
    <w:rsid w:val="00745823"/>
    <w:rsid w:val="0074641F"/>
    <w:rsid w:val="00746723"/>
    <w:rsid w:val="00746C4E"/>
    <w:rsid w:val="00747291"/>
    <w:rsid w:val="007476B3"/>
    <w:rsid w:val="00750914"/>
    <w:rsid w:val="00750AD2"/>
    <w:rsid w:val="00751ACA"/>
    <w:rsid w:val="00751F12"/>
    <w:rsid w:val="00751FFF"/>
    <w:rsid w:val="00752070"/>
    <w:rsid w:val="0075250B"/>
    <w:rsid w:val="00753763"/>
    <w:rsid w:val="00753A09"/>
    <w:rsid w:val="00754DCC"/>
    <w:rsid w:val="00754FFE"/>
    <w:rsid w:val="007570AC"/>
    <w:rsid w:val="0075742D"/>
    <w:rsid w:val="00757881"/>
    <w:rsid w:val="00757C14"/>
    <w:rsid w:val="00757C6F"/>
    <w:rsid w:val="007637E2"/>
    <w:rsid w:val="00766DA8"/>
    <w:rsid w:val="0076793D"/>
    <w:rsid w:val="007706F7"/>
    <w:rsid w:val="00770CE7"/>
    <w:rsid w:val="007729FB"/>
    <w:rsid w:val="0077617B"/>
    <w:rsid w:val="00780B6E"/>
    <w:rsid w:val="0078206E"/>
    <w:rsid w:val="007823D9"/>
    <w:rsid w:val="00782AFF"/>
    <w:rsid w:val="007832B9"/>
    <w:rsid w:val="00783A0C"/>
    <w:rsid w:val="00784004"/>
    <w:rsid w:val="00784231"/>
    <w:rsid w:val="00784317"/>
    <w:rsid w:val="00785553"/>
    <w:rsid w:val="007860DE"/>
    <w:rsid w:val="00787138"/>
    <w:rsid w:val="0078733B"/>
    <w:rsid w:val="00787C9F"/>
    <w:rsid w:val="00790782"/>
    <w:rsid w:val="00790C3E"/>
    <w:rsid w:val="00791DEE"/>
    <w:rsid w:val="007926D5"/>
    <w:rsid w:val="00793336"/>
    <w:rsid w:val="0079399F"/>
    <w:rsid w:val="00793E71"/>
    <w:rsid w:val="007945AB"/>
    <w:rsid w:val="00794820"/>
    <w:rsid w:val="00796272"/>
    <w:rsid w:val="00797A59"/>
    <w:rsid w:val="00797CD2"/>
    <w:rsid w:val="007A258B"/>
    <w:rsid w:val="007A30EA"/>
    <w:rsid w:val="007A3B7C"/>
    <w:rsid w:val="007A3E30"/>
    <w:rsid w:val="007A43C4"/>
    <w:rsid w:val="007A61DC"/>
    <w:rsid w:val="007A62DC"/>
    <w:rsid w:val="007A7127"/>
    <w:rsid w:val="007B10E8"/>
    <w:rsid w:val="007B25C8"/>
    <w:rsid w:val="007B3125"/>
    <w:rsid w:val="007B34B7"/>
    <w:rsid w:val="007B3B02"/>
    <w:rsid w:val="007B4966"/>
    <w:rsid w:val="007B4C8F"/>
    <w:rsid w:val="007B6913"/>
    <w:rsid w:val="007B780F"/>
    <w:rsid w:val="007C05AE"/>
    <w:rsid w:val="007C28FF"/>
    <w:rsid w:val="007C3624"/>
    <w:rsid w:val="007C5084"/>
    <w:rsid w:val="007C5789"/>
    <w:rsid w:val="007D0FE8"/>
    <w:rsid w:val="007D1729"/>
    <w:rsid w:val="007D2A9B"/>
    <w:rsid w:val="007D3166"/>
    <w:rsid w:val="007D3B6F"/>
    <w:rsid w:val="007D5B8D"/>
    <w:rsid w:val="007D7AA0"/>
    <w:rsid w:val="007E0A5C"/>
    <w:rsid w:val="007E11C2"/>
    <w:rsid w:val="007E14D3"/>
    <w:rsid w:val="007E180B"/>
    <w:rsid w:val="007E1A41"/>
    <w:rsid w:val="007E2AA2"/>
    <w:rsid w:val="007E3FE3"/>
    <w:rsid w:val="007E4864"/>
    <w:rsid w:val="007E7775"/>
    <w:rsid w:val="007F01D6"/>
    <w:rsid w:val="007F033F"/>
    <w:rsid w:val="007F1D53"/>
    <w:rsid w:val="007F1FA8"/>
    <w:rsid w:val="007F2230"/>
    <w:rsid w:val="007F70DB"/>
    <w:rsid w:val="007F76D5"/>
    <w:rsid w:val="0080070F"/>
    <w:rsid w:val="00800831"/>
    <w:rsid w:val="00801A2F"/>
    <w:rsid w:val="00801DFE"/>
    <w:rsid w:val="00802A2E"/>
    <w:rsid w:val="0080371B"/>
    <w:rsid w:val="00804493"/>
    <w:rsid w:val="008054FA"/>
    <w:rsid w:val="00806736"/>
    <w:rsid w:val="00806BB8"/>
    <w:rsid w:val="008071A2"/>
    <w:rsid w:val="00811601"/>
    <w:rsid w:val="00811B9B"/>
    <w:rsid w:val="008120E3"/>
    <w:rsid w:val="008122FE"/>
    <w:rsid w:val="0081321F"/>
    <w:rsid w:val="00814352"/>
    <w:rsid w:val="00814859"/>
    <w:rsid w:val="00814D9A"/>
    <w:rsid w:val="00814E69"/>
    <w:rsid w:val="00817918"/>
    <w:rsid w:val="008237D1"/>
    <w:rsid w:val="00826A84"/>
    <w:rsid w:val="00826DE4"/>
    <w:rsid w:val="008279DD"/>
    <w:rsid w:val="0083089A"/>
    <w:rsid w:val="00831E7D"/>
    <w:rsid w:val="00832EEC"/>
    <w:rsid w:val="008337D8"/>
    <w:rsid w:val="008344BB"/>
    <w:rsid w:val="0083450B"/>
    <w:rsid w:val="008348D0"/>
    <w:rsid w:val="00835304"/>
    <w:rsid w:val="00836964"/>
    <w:rsid w:val="00837093"/>
    <w:rsid w:val="008416A8"/>
    <w:rsid w:val="008431C9"/>
    <w:rsid w:val="008500E5"/>
    <w:rsid w:val="0085081F"/>
    <w:rsid w:val="00851923"/>
    <w:rsid w:val="00851E9B"/>
    <w:rsid w:val="00852A79"/>
    <w:rsid w:val="00853807"/>
    <w:rsid w:val="00854398"/>
    <w:rsid w:val="008545D0"/>
    <w:rsid w:val="00854A55"/>
    <w:rsid w:val="0085526A"/>
    <w:rsid w:val="00855362"/>
    <w:rsid w:val="00856A88"/>
    <w:rsid w:val="0086061E"/>
    <w:rsid w:val="00860F02"/>
    <w:rsid w:val="008629BA"/>
    <w:rsid w:val="00862DF5"/>
    <w:rsid w:val="00863BC8"/>
    <w:rsid w:val="00864731"/>
    <w:rsid w:val="008649BE"/>
    <w:rsid w:val="00864FC3"/>
    <w:rsid w:val="008677EE"/>
    <w:rsid w:val="008726EC"/>
    <w:rsid w:val="008729A0"/>
    <w:rsid w:val="0087310D"/>
    <w:rsid w:val="0087346D"/>
    <w:rsid w:val="008756AA"/>
    <w:rsid w:val="00875E4E"/>
    <w:rsid w:val="008775FB"/>
    <w:rsid w:val="00877A2D"/>
    <w:rsid w:val="00877B60"/>
    <w:rsid w:val="00880227"/>
    <w:rsid w:val="00881E68"/>
    <w:rsid w:val="008829A0"/>
    <w:rsid w:val="00882F1D"/>
    <w:rsid w:val="00882FC2"/>
    <w:rsid w:val="008836E9"/>
    <w:rsid w:val="00885647"/>
    <w:rsid w:val="00886051"/>
    <w:rsid w:val="008908CB"/>
    <w:rsid w:val="00890E58"/>
    <w:rsid w:val="00891844"/>
    <w:rsid w:val="008922D9"/>
    <w:rsid w:val="008943E1"/>
    <w:rsid w:val="00894FB3"/>
    <w:rsid w:val="008952A2"/>
    <w:rsid w:val="00895901"/>
    <w:rsid w:val="00895E5E"/>
    <w:rsid w:val="0089657A"/>
    <w:rsid w:val="0089751B"/>
    <w:rsid w:val="0089766A"/>
    <w:rsid w:val="008A0184"/>
    <w:rsid w:val="008A1A82"/>
    <w:rsid w:val="008A3B80"/>
    <w:rsid w:val="008A3DAB"/>
    <w:rsid w:val="008A3E34"/>
    <w:rsid w:val="008A4344"/>
    <w:rsid w:val="008A4446"/>
    <w:rsid w:val="008A45F9"/>
    <w:rsid w:val="008A6D89"/>
    <w:rsid w:val="008A73B8"/>
    <w:rsid w:val="008B1452"/>
    <w:rsid w:val="008B23CC"/>
    <w:rsid w:val="008B23DD"/>
    <w:rsid w:val="008B29D3"/>
    <w:rsid w:val="008B31EA"/>
    <w:rsid w:val="008B3260"/>
    <w:rsid w:val="008B6C46"/>
    <w:rsid w:val="008B7129"/>
    <w:rsid w:val="008C1585"/>
    <w:rsid w:val="008C15BC"/>
    <w:rsid w:val="008C26AB"/>
    <w:rsid w:val="008C270F"/>
    <w:rsid w:val="008C2ECF"/>
    <w:rsid w:val="008C312B"/>
    <w:rsid w:val="008C44B3"/>
    <w:rsid w:val="008C56BB"/>
    <w:rsid w:val="008C59B3"/>
    <w:rsid w:val="008C5E2E"/>
    <w:rsid w:val="008C6339"/>
    <w:rsid w:val="008C7EA9"/>
    <w:rsid w:val="008D02F5"/>
    <w:rsid w:val="008D105D"/>
    <w:rsid w:val="008D13C3"/>
    <w:rsid w:val="008D17A8"/>
    <w:rsid w:val="008D2536"/>
    <w:rsid w:val="008D357E"/>
    <w:rsid w:val="008D38B6"/>
    <w:rsid w:val="008D3A6E"/>
    <w:rsid w:val="008D5B8D"/>
    <w:rsid w:val="008D618A"/>
    <w:rsid w:val="008D7188"/>
    <w:rsid w:val="008D7929"/>
    <w:rsid w:val="008E009A"/>
    <w:rsid w:val="008E311C"/>
    <w:rsid w:val="008E43C9"/>
    <w:rsid w:val="008E653C"/>
    <w:rsid w:val="008E6B5C"/>
    <w:rsid w:val="008E74A8"/>
    <w:rsid w:val="008F009D"/>
    <w:rsid w:val="008F03DF"/>
    <w:rsid w:val="008F0A5D"/>
    <w:rsid w:val="008F1132"/>
    <w:rsid w:val="008F16CB"/>
    <w:rsid w:val="008F16E5"/>
    <w:rsid w:val="008F1794"/>
    <w:rsid w:val="008F1842"/>
    <w:rsid w:val="008F20DA"/>
    <w:rsid w:val="008F26E9"/>
    <w:rsid w:val="008F4486"/>
    <w:rsid w:val="008F476C"/>
    <w:rsid w:val="008F5293"/>
    <w:rsid w:val="008F58EB"/>
    <w:rsid w:val="008F5B53"/>
    <w:rsid w:val="008F68C2"/>
    <w:rsid w:val="008F6BEE"/>
    <w:rsid w:val="008F6DCC"/>
    <w:rsid w:val="009001B0"/>
    <w:rsid w:val="00900A4A"/>
    <w:rsid w:val="00900E13"/>
    <w:rsid w:val="00901152"/>
    <w:rsid w:val="00901482"/>
    <w:rsid w:val="00903121"/>
    <w:rsid w:val="00903D8A"/>
    <w:rsid w:val="0090571A"/>
    <w:rsid w:val="0090587C"/>
    <w:rsid w:val="00905F0C"/>
    <w:rsid w:val="009064C5"/>
    <w:rsid w:val="00906C97"/>
    <w:rsid w:val="00907464"/>
    <w:rsid w:val="00907B98"/>
    <w:rsid w:val="009104AF"/>
    <w:rsid w:val="009107CF"/>
    <w:rsid w:val="00910B32"/>
    <w:rsid w:val="0091108B"/>
    <w:rsid w:val="009110BA"/>
    <w:rsid w:val="00913929"/>
    <w:rsid w:val="00913A92"/>
    <w:rsid w:val="009141D2"/>
    <w:rsid w:val="009164A5"/>
    <w:rsid w:val="00917969"/>
    <w:rsid w:val="00917E25"/>
    <w:rsid w:val="00921226"/>
    <w:rsid w:val="00922AAA"/>
    <w:rsid w:val="00923606"/>
    <w:rsid w:val="00925F8E"/>
    <w:rsid w:val="00927170"/>
    <w:rsid w:val="00930240"/>
    <w:rsid w:val="00930768"/>
    <w:rsid w:val="009307C3"/>
    <w:rsid w:val="0093097B"/>
    <w:rsid w:val="00933A7A"/>
    <w:rsid w:val="00933B71"/>
    <w:rsid w:val="00933B72"/>
    <w:rsid w:val="00933EB3"/>
    <w:rsid w:val="00935700"/>
    <w:rsid w:val="00936559"/>
    <w:rsid w:val="00936561"/>
    <w:rsid w:val="00937356"/>
    <w:rsid w:val="00937B25"/>
    <w:rsid w:val="0094252A"/>
    <w:rsid w:val="00942BB1"/>
    <w:rsid w:val="00943216"/>
    <w:rsid w:val="0094386B"/>
    <w:rsid w:val="00943DF3"/>
    <w:rsid w:val="0094604E"/>
    <w:rsid w:val="00947D6D"/>
    <w:rsid w:val="00950CDC"/>
    <w:rsid w:val="00952882"/>
    <w:rsid w:val="00954C54"/>
    <w:rsid w:val="009558C2"/>
    <w:rsid w:val="00956B80"/>
    <w:rsid w:val="00956BE8"/>
    <w:rsid w:val="00960FA5"/>
    <w:rsid w:val="009611E0"/>
    <w:rsid w:val="00963967"/>
    <w:rsid w:val="00963B71"/>
    <w:rsid w:val="00963E0D"/>
    <w:rsid w:val="00964E9E"/>
    <w:rsid w:val="0096593A"/>
    <w:rsid w:val="009660A1"/>
    <w:rsid w:val="0096666D"/>
    <w:rsid w:val="00967C6E"/>
    <w:rsid w:val="009704CC"/>
    <w:rsid w:val="009710AA"/>
    <w:rsid w:val="009721DB"/>
    <w:rsid w:val="00973065"/>
    <w:rsid w:val="009736AF"/>
    <w:rsid w:val="00973737"/>
    <w:rsid w:val="0097379B"/>
    <w:rsid w:val="00973B46"/>
    <w:rsid w:val="0097436D"/>
    <w:rsid w:val="00974D73"/>
    <w:rsid w:val="00976D0A"/>
    <w:rsid w:val="009773D9"/>
    <w:rsid w:val="00977455"/>
    <w:rsid w:val="009800F5"/>
    <w:rsid w:val="00981A7E"/>
    <w:rsid w:val="00982170"/>
    <w:rsid w:val="009822AA"/>
    <w:rsid w:val="00984803"/>
    <w:rsid w:val="00984805"/>
    <w:rsid w:val="009857D7"/>
    <w:rsid w:val="009862B0"/>
    <w:rsid w:val="009865F0"/>
    <w:rsid w:val="009900CC"/>
    <w:rsid w:val="009901BC"/>
    <w:rsid w:val="009911F2"/>
    <w:rsid w:val="00991589"/>
    <w:rsid w:val="00991C75"/>
    <w:rsid w:val="00991E14"/>
    <w:rsid w:val="00993CD6"/>
    <w:rsid w:val="009952AB"/>
    <w:rsid w:val="00996AAB"/>
    <w:rsid w:val="00996AD4"/>
    <w:rsid w:val="00996C62"/>
    <w:rsid w:val="00997792"/>
    <w:rsid w:val="00997F7B"/>
    <w:rsid w:val="009A0CDD"/>
    <w:rsid w:val="009A2766"/>
    <w:rsid w:val="009A4186"/>
    <w:rsid w:val="009A4E9C"/>
    <w:rsid w:val="009A4EA2"/>
    <w:rsid w:val="009A5972"/>
    <w:rsid w:val="009A6809"/>
    <w:rsid w:val="009A723F"/>
    <w:rsid w:val="009A7587"/>
    <w:rsid w:val="009A7CF9"/>
    <w:rsid w:val="009B01FD"/>
    <w:rsid w:val="009B0D45"/>
    <w:rsid w:val="009B15E2"/>
    <w:rsid w:val="009B38C6"/>
    <w:rsid w:val="009B53F9"/>
    <w:rsid w:val="009B5B01"/>
    <w:rsid w:val="009B6EBF"/>
    <w:rsid w:val="009B785F"/>
    <w:rsid w:val="009B7CE7"/>
    <w:rsid w:val="009C057B"/>
    <w:rsid w:val="009C12A7"/>
    <w:rsid w:val="009C1649"/>
    <w:rsid w:val="009C16B7"/>
    <w:rsid w:val="009C2193"/>
    <w:rsid w:val="009C3DC3"/>
    <w:rsid w:val="009C4C8C"/>
    <w:rsid w:val="009C6484"/>
    <w:rsid w:val="009D10A4"/>
    <w:rsid w:val="009D27AD"/>
    <w:rsid w:val="009D3572"/>
    <w:rsid w:val="009D35F6"/>
    <w:rsid w:val="009D5B3B"/>
    <w:rsid w:val="009D602A"/>
    <w:rsid w:val="009D6AA3"/>
    <w:rsid w:val="009D7216"/>
    <w:rsid w:val="009D7293"/>
    <w:rsid w:val="009D7747"/>
    <w:rsid w:val="009D79E4"/>
    <w:rsid w:val="009E1755"/>
    <w:rsid w:val="009E26C9"/>
    <w:rsid w:val="009E3101"/>
    <w:rsid w:val="009E315C"/>
    <w:rsid w:val="009E3895"/>
    <w:rsid w:val="009E5C05"/>
    <w:rsid w:val="009E67A6"/>
    <w:rsid w:val="009E6B1D"/>
    <w:rsid w:val="009E6FC1"/>
    <w:rsid w:val="009E72F8"/>
    <w:rsid w:val="009E7910"/>
    <w:rsid w:val="009E7A98"/>
    <w:rsid w:val="009E7DCD"/>
    <w:rsid w:val="009F0BF4"/>
    <w:rsid w:val="009F14D2"/>
    <w:rsid w:val="009F2E24"/>
    <w:rsid w:val="009F3411"/>
    <w:rsid w:val="009F4E14"/>
    <w:rsid w:val="009F584F"/>
    <w:rsid w:val="009F5F3A"/>
    <w:rsid w:val="009F68B7"/>
    <w:rsid w:val="009F6B1E"/>
    <w:rsid w:val="009F7298"/>
    <w:rsid w:val="009F7496"/>
    <w:rsid w:val="00A012CE"/>
    <w:rsid w:val="00A01669"/>
    <w:rsid w:val="00A017DD"/>
    <w:rsid w:val="00A020B2"/>
    <w:rsid w:val="00A021C7"/>
    <w:rsid w:val="00A025DA"/>
    <w:rsid w:val="00A026C9"/>
    <w:rsid w:val="00A02CFF"/>
    <w:rsid w:val="00A03960"/>
    <w:rsid w:val="00A03EFE"/>
    <w:rsid w:val="00A043FC"/>
    <w:rsid w:val="00A04896"/>
    <w:rsid w:val="00A04C86"/>
    <w:rsid w:val="00A059F7"/>
    <w:rsid w:val="00A05E3E"/>
    <w:rsid w:val="00A06451"/>
    <w:rsid w:val="00A07B3D"/>
    <w:rsid w:val="00A07B6B"/>
    <w:rsid w:val="00A11FA6"/>
    <w:rsid w:val="00A122BC"/>
    <w:rsid w:val="00A142CC"/>
    <w:rsid w:val="00A154AB"/>
    <w:rsid w:val="00A15C03"/>
    <w:rsid w:val="00A1642E"/>
    <w:rsid w:val="00A16F7D"/>
    <w:rsid w:val="00A204DC"/>
    <w:rsid w:val="00A21753"/>
    <w:rsid w:val="00A21AD1"/>
    <w:rsid w:val="00A22C71"/>
    <w:rsid w:val="00A23201"/>
    <w:rsid w:val="00A234CE"/>
    <w:rsid w:val="00A26895"/>
    <w:rsid w:val="00A26A94"/>
    <w:rsid w:val="00A30DC9"/>
    <w:rsid w:val="00A31451"/>
    <w:rsid w:val="00A322AA"/>
    <w:rsid w:val="00A344F2"/>
    <w:rsid w:val="00A352CF"/>
    <w:rsid w:val="00A353ED"/>
    <w:rsid w:val="00A3544F"/>
    <w:rsid w:val="00A35FA5"/>
    <w:rsid w:val="00A36978"/>
    <w:rsid w:val="00A37BB7"/>
    <w:rsid w:val="00A404A4"/>
    <w:rsid w:val="00A40516"/>
    <w:rsid w:val="00A4195A"/>
    <w:rsid w:val="00A419B7"/>
    <w:rsid w:val="00A4218E"/>
    <w:rsid w:val="00A4593F"/>
    <w:rsid w:val="00A45A4D"/>
    <w:rsid w:val="00A46EAA"/>
    <w:rsid w:val="00A47D1D"/>
    <w:rsid w:val="00A47D92"/>
    <w:rsid w:val="00A50C3B"/>
    <w:rsid w:val="00A51854"/>
    <w:rsid w:val="00A52062"/>
    <w:rsid w:val="00A52D9E"/>
    <w:rsid w:val="00A5488D"/>
    <w:rsid w:val="00A54DDF"/>
    <w:rsid w:val="00A55290"/>
    <w:rsid w:val="00A5638F"/>
    <w:rsid w:val="00A5642F"/>
    <w:rsid w:val="00A56A59"/>
    <w:rsid w:val="00A57339"/>
    <w:rsid w:val="00A628D9"/>
    <w:rsid w:val="00A63CF2"/>
    <w:rsid w:val="00A642CD"/>
    <w:rsid w:val="00A64D9D"/>
    <w:rsid w:val="00A6571D"/>
    <w:rsid w:val="00A6640C"/>
    <w:rsid w:val="00A67670"/>
    <w:rsid w:val="00A70CBA"/>
    <w:rsid w:val="00A71F87"/>
    <w:rsid w:val="00A72186"/>
    <w:rsid w:val="00A739A0"/>
    <w:rsid w:val="00A752E7"/>
    <w:rsid w:val="00A76D37"/>
    <w:rsid w:val="00A771B9"/>
    <w:rsid w:val="00A802B4"/>
    <w:rsid w:val="00A80373"/>
    <w:rsid w:val="00A8134F"/>
    <w:rsid w:val="00A817B0"/>
    <w:rsid w:val="00A823AA"/>
    <w:rsid w:val="00A82532"/>
    <w:rsid w:val="00A8382C"/>
    <w:rsid w:val="00A842E2"/>
    <w:rsid w:val="00A84B3E"/>
    <w:rsid w:val="00A8636C"/>
    <w:rsid w:val="00A86E24"/>
    <w:rsid w:val="00A87C87"/>
    <w:rsid w:val="00A905B3"/>
    <w:rsid w:val="00A905C5"/>
    <w:rsid w:val="00A9102C"/>
    <w:rsid w:val="00A915D3"/>
    <w:rsid w:val="00A92AE5"/>
    <w:rsid w:val="00A92E00"/>
    <w:rsid w:val="00A93675"/>
    <w:rsid w:val="00A94423"/>
    <w:rsid w:val="00A95433"/>
    <w:rsid w:val="00A968AB"/>
    <w:rsid w:val="00A9725F"/>
    <w:rsid w:val="00AA03BE"/>
    <w:rsid w:val="00AA16C7"/>
    <w:rsid w:val="00AA16E3"/>
    <w:rsid w:val="00AA3BF0"/>
    <w:rsid w:val="00AA3E5A"/>
    <w:rsid w:val="00AA6CC7"/>
    <w:rsid w:val="00AB10B6"/>
    <w:rsid w:val="00AB1BCE"/>
    <w:rsid w:val="00AB31D3"/>
    <w:rsid w:val="00AB34F8"/>
    <w:rsid w:val="00AB36ED"/>
    <w:rsid w:val="00AB3CFD"/>
    <w:rsid w:val="00AB4141"/>
    <w:rsid w:val="00AB5783"/>
    <w:rsid w:val="00AB750F"/>
    <w:rsid w:val="00AC08DA"/>
    <w:rsid w:val="00AC1382"/>
    <w:rsid w:val="00AC23D8"/>
    <w:rsid w:val="00AC50DF"/>
    <w:rsid w:val="00AC51A5"/>
    <w:rsid w:val="00AC56A7"/>
    <w:rsid w:val="00AC7115"/>
    <w:rsid w:val="00AC7D4F"/>
    <w:rsid w:val="00AD1973"/>
    <w:rsid w:val="00AD19D5"/>
    <w:rsid w:val="00AD3165"/>
    <w:rsid w:val="00AD3619"/>
    <w:rsid w:val="00AD444D"/>
    <w:rsid w:val="00AD48EA"/>
    <w:rsid w:val="00AD4C7E"/>
    <w:rsid w:val="00AD6D73"/>
    <w:rsid w:val="00AD7BB5"/>
    <w:rsid w:val="00AE0301"/>
    <w:rsid w:val="00AE0AB9"/>
    <w:rsid w:val="00AE14EF"/>
    <w:rsid w:val="00AE1C40"/>
    <w:rsid w:val="00AE2306"/>
    <w:rsid w:val="00AE23BF"/>
    <w:rsid w:val="00AE2B3C"/>
    <w:rsid w:val="00AE2CCC"/>
    <w:rsid w:val="00AE4873"/>
    <w:rsid w:val="00AE538A"/>
    <w:rsid w:val="00AE5FC9"/>
    <w:rsid w:val="00AE717E"/>
    <w:rsid w:val="00AE759D"/>
    <w:rsid w:val="00AE7FBE"/>
    <w:rsid w:val="00AF05A6"/>
    <w:rsid w:val="00AF0767"/>
    <w:rsid w:val="00AF2B15"/>
    <w:rsid w:val="00AF2EFD"/>
    <w:rsid w:val="00AF33D9"/>
    <w:rsid w:val="00AF350F"/>
    <w:rsid w:val="00AF4A1F"/>
    <w:rsid w:val="00AF7384"/>
    <w:rsid w:val="00AF78E8"/>
    <w:rsid w:val="00AF78F8"/>
    <w:rsid w:val="00B011CC"/>
    <w:rsid w:val="00B021AA"/>
    <w:rsid w:val="00B04A6B"/>
    <w:rsid w:val="00B04D53"/>
    <w:rsid w:val="00B05EB4"/>
    <w:rsid w:val="00B060D7"/>
    <w:rsid w:val="00B07283"/>
    <w:rsid w:val="00B07BBF"/>
    <w:rsid w:val="00B07D70"/>
    <w:rsid w:val="00B1031F"/>
    <w:rsid w:val="00B108B8"/>
    <w:rsid w:val="00B125BA"/>
    <w:rsid w:val="00B13570"/>
    <w:rsid w:val="00B154AB"/>
    <w:rsid w:val="00B169CE"/>
    <w:rsid w:val="00B16B6A"/>
    <w:rsid w:val="00B20536"/>
    <w:rsid w:val="00B20EC5"/>
    <w:rsid w:val="00B21E68"/>
    <w:rsid w:val="00B224F4"/>
    <w:rsid w:val="00B23D88"/>
    <w:rsid w:val="00B2548C"/>
    <w:rsid w:val="00B257CC"/>
    <w:rsid w:val="00B269B0"/>
    <w:rsid w:val="00B27BBB"/>
    <w:rsid w:val="00B27E55"/>
    <w:rsid w:val="00B3150C"/>
    <w:rsid w:val="00B31B24"/>
    <w:rsid w:val="00B3200A"/>
    <w:rsid w:val="00B32980"/>
    <w:rsid w:val="00B33768"/>
    <w:rsid w:val="00B35639"/>
    <w:rsid w:val="00B35A76"/>
    <w:rsid w:val="00B3609A"/>
    <w:rsid w:val="00B36AB4"/>
    <w:rsid w:val="00B40303"/>
    <w:rsid w:val="00B40E39"/>
    <w:rsid w:val="00B418D2"/>
    <w:rsid w:val="00B4215D"/>
    <w:rsid w:val="00B42266"/>
    <w:rsid w:val="00B435CB"/>
    <w:rsid w:val="00B436D3"/>
    <w:rsid w:val="00B43E95"/>
    <w:rsid w:val="00B44E9E"/>
    <w:rsid w:val="00B45B8C"/>
    <w:rsid w:val="00B46123"/>
    <w:rsid w:val="00B50DEC"/>
    <w:rsid w:val="00B50F43"/>
    <w:rsid w:val="00B5181F"/>
    <w:rsid w:val="00B528D4"/>
    <w:rsid w:val="00B53F4B"/>
    <w:rsid w:val="00B544CE"/>
    <w:rsid w:val="00B5469D"/>
    <w:rsid w:val="00B55770"/>
    <w:rsid w:val="00B56B25"/>
    <w:rsid w:val="00B604EA"/>
    <w:rsid w:val="00B606C2"/>
    <w:rsid w:val="00B6168E"/>
    <w:rsid w:val="00B62D53"/>
    <w:rsid w:val="00B6386A"/>
    <w:rsid w:val="00B65C7A"/>
    <w:rsid w:val="00B6678D"/>
    <w:rsid w:val="00B670AE"/>
    <w:rsid w:val="00B70109"/>
    <w:rsid w:val="00B705A4"/>
    <w:rsid w:val="00B709C9"/>
    <w:rsid w:val="00B70DA6"/>
    <w:rsid w:val="00B70F5C"/>
    <w:rsid w:val="00B71A05"/>
    <w:rsid w:val="00B722F6"/>
    <w:rsid w:val="00B72896"/>
    <w:rsid w:val="00B7300A"/>
    <w:rsid w:val="00B73433"/>
    <w:rsid w:val="00B75A03"/>
    <w:rsid w:val="00B763B2"/>
    <w:rsid w:val="00B76E5C"/>
    <w:rsid w:val="00B77B0D"/>
    <w:rsid w:val="00B80DD9"/>
    <w:rsid w:val="00B81497"/>
    <w:rsid w:val="00B84BC1"/>
    <w:rsid w:val="00B84D9F"/>
    <w:rsid w:val="00B85C52"/>
    <w:rsid w:val="00B87091"/>
    <w:rsid w:val="00B8725D"/>
    <w:rsid w:val="00B8761C"/>
    <w:rsid w:val="00B9055B"/>
    <w:rsid w:val="00B909DE"/>
    <w:rsid w:val="00B90CC7"/>
    <w:rsid w:val="00B911EB"/>
    <w:rsid w:val="00B92FF6"/>
    <w:rsid w:val="00B93193"/>
    <w:rsid w:val="00B934A5"/>
    <w:rsid w:val="00B9375A"/>
    <w:rsid w:val="00B94651"/>
    <w:rsid w:val="00B94F2F"/>
    <w:rsid w:val="00B95701"/>
    <w:rsid w:val="00B95B67"/>
    <w:rsid w:val="00B96659"/>
    <w:rsid w:val="00B97692"/>
    <w:rsid w:val="00B978AB"/>
    <w:rsid w:val="00BA051C"/>
    <w:rsid w:val="00BA085E"/>
    <w:rsid w:val="00BA0CD2"/>
    <w:rsid w:val="00BA1577"/>
    <w:rsid w:val="00BA1DC7"/>
    <w:rsid w:val="00BA2594"/>
    <w:rsid w:val="00BA4E56"/>
    <w:rsid w:val="00BA58F6"/>
    <w:rsid w:val="00BA6DAE"/>
    <w:rsid w:val="00BA71BA"/>
    <w:rsid w:val="00BA7300"/>
    <w:rsid w:val="00BB1585"/>
    <w:rsid w:val="00BB2183"/>
    <w:rsid w:val="00BB2B1E"/>
    <w:rsid w:val="00BB2F11"/>
    <w:rsid w:val="00BB3436"/>
    <w:rsid w:val="00BB4F47"/>
    <w:rsid w:val="00BB6FB6"/>
    <w:rsid w:val="00BC0F88"/>
    <w:rsid w:val="00BC2EB7"/>
    <w:rsid w:val="00BC2F73"/>
    <w:rsid w:val="00BC3DC1"/>
    <w:rsid w:val="00BC42A8"/>
    <w:rsid w:val="00BC45FF"/>
    <w:rsid w:val="00BC54D3"/>
    <w:rsid w:val="00BC5D01"/>
    <w:rsid w:val="00BC5FBA"/>
    <w:rsid w:val="00BC6183"/>
    <w:rsid w:val="00BC640F"/>
    <w:rsid w:val="00BC6997"/>
    <w:rsid w:val="00BC6B89"/>
    <w:rsid w:val="00BD05A4"/>
    <w:rsid w:val="00BD09F5"/>
    <w:rsid w:val="00BD194A"/>
    <w:rsid w:val="00BD196B"/>
    <w:rsid w:val="00BD19E8"/>
    <w:rsid w:val="00BD20B2"/>
    <w:rsid w:val="00BD221C"/>
    <w:rsid w:val="00BD27B1"/>
    <w:rsid w:val="00BD2E52"/>
    <w:rsid w:val="00BD2F0F"/>
    <w:rsid w:val="00BD3ACF"/>
    <w:rsid w:val="00BD3B73"/>
    <w:rsid w:val="00BD4122"/>
    <w:rsid w:val="00BD48E5"/>
    <w:rsid w:val="00BD6699"/>
    <w:rsid w:val="00BD6BAB"/>
    <w:rsid w:val="00BD6BDE"/>
    <w:rsid w:val="00BD71EB"/>
    <w:rsid w:val="00BE06C6"/>
    <w:rsid w:val="00BE2A13"/>
    <w:rsid w:val="00BE4AB6"/>
    <w:rsid w:val="00BE5187"/>
    <w:rsid w:val="00BE5E09"/>
    <w:rsid w:val="00BE69E2"/>
    <w:rsid w:val="00BF09E6"/>
    <w:rsid w:val="00BF20F4"/>
    <w:rsid w:val="00BF24B8"/>
    <w:rsid w:val="00BF2CFD"/>
    <w:rsid w:val="00BF3960"/>
    <w:rsid w:val="00BF39B1"/>
    <w:rsid w:val="00BF3D13"/>
    <w:rsid w:val="00BF3DD2"/>
    <w:rsid w:val="00BF5778"/>
    <w:rsid w:val="00BF6257"/>
    <w:rsid w:val="00C002DF"/>
    <w:rsid w:val="00C004ED"/>
    <w:rsid w:val="00C008E1"/>
    <w:rsid w:val="00C0231F"/>
    <w:rsid w:val="00C027B1"/>
    <w:rsid w:val="00C034C4"/>
    <w:rsid w:val="00C03542"/>
    <w:rsid w:val="00C0367D"/>
    <w:rsid w:val="00C03D6F"/>
    <w:rsid w:val="00C05393"/>
    <w:rsid w:val="00C05894"/>
    <w:rsid w:val="00C05B7C"/>
    <w:rsid w:val="00C05F65"/>
    <w:rsid w:val="00C060A1"/>
    <w:rsid w:val="00C06AF9"/>
    <w:rsid w:val="00C06D57"/>
    <w:rsid w:val="00C0744D"/>
    <w:rsid w:val="00C079D1"/>
    <w:rsid w:val="00C12A42"/>
    <w:rsid w:val="00C12F91"/>
    <w:rsid w:val="00C143BB"/>
    <w:rsid w:val="00C14DB4"/>
    <w:rsid w:val="00C16017"/>
    <w:rsid w:val="00C1609E"/>
    <w:rsid w:val="00C16CA9"/>
    <w:rsid w:val="00C1790D"/>
    <w:rsid w:val="00C212B5"/>
    <w:rsid w:val="00C21D4B"/>
    <w:rsid w:val="00C21DD6"/>
    <w:rsid w:val="00C22D23"/>
    <w:rsid w:val="00C2316A"/>
    <w:rsid w:val="00C23A71"/>
    <w:rsid w:val="00C2778F"/>
    <w:rsid w:val="00C31491"/>
    <w:rsid w:val="00C3255B"/>
    <w:rsid w:val="00C34014"/>
    <w:rsid w:val="00C3584B"/>
    <w:rsid w:val="00C35DD8"/>
    <w:rsid w:val="00C368E7"/>
    <w:rsid w:val="00C3738D"/>
    <w:rsid w:val="00C377D9"/>
    <w:rsid w:val="00C37988"/>
    <w:rsid w:val="00C409D0"/>
    <w:rsid w:val="00C41E03"/>
    <w:rsid w:val="00C432A8"/>
    <w:rsid w:val="00C43943"/>
    <w:rsid w:val="00C43F68"/>
    <w:rsid w:val="00C450B0"/>
    <w:rsid w:val="00C46184"/>
    <w:rsid w:val="00C4619A"/>
    <w:rsid w:val="00C47210"/>
    <w:rsid w:val="00C47228"/>
    <w:rsid w:val="00C50243"/>
    <w:rsid w:val="00C515DF"/>
    <w:rsid w:val="00C52C9D"/>
    <w:rsid w:val="00C54409"/>
    <w:rsid w:val="00C54EAA"/>
    <w:rsid w:val="00C54F53"/>
    <w:rsid w:val="00C5566F"/>
    <w:rsid w:val="00C570C7"/>
    <w:rsid w:val="00C57F58"/>
    <w:rsid w:val="00C60154"/>
    <w:rsid w:val="00C609A0"/>
    <w:rsid w:val="00C625D8"/>
    <w:rsid w:val="00C631BB"/>
    <w:rsid w:val="00C6541A"/>
    <w:rsid w:val="00C67304"/>
    <w:rsid w:val="00C67D07"/>
    <w:rsid w:val="00C67F37"/>
    <w:rsid w:val="00C70F32"/>
    <w:rsid w:val="00C70FE6"/>
    <w:rsid w:val="00C7137D"/>
    <w:rsid w:val="00C71AFA"/>
    <w:rsid w:val="00C72690"/>
    <w:rsid w:val="00C73BBA"/>
    <w:rsid w:val="00C744E5"/>
    <w:rsid w:val="00C7500D"/>
    <w:rsid w:val="00C75E3C"/>
    <w:rsid w:val="00C761BF"/>
    <w:rsid w:val="00C764E1"/>
    <w:rsid w:val="00C77852"/>
    <w:rsid w:val="00C77CB6"/>
    <w:rsid w:val="00C80527"/>
    <w:rsid w:val="00C812C7"/>
    <w:rsid w:val="00C831ED"/>
    <w:rsid w:val="00C84585"/>
    <w:rsid w:val="00C856B1"/>
    <w:rsid w:val="00C868B4"/>
    <w:rsid w:val="00C87719"/>
    <w:rsid w:val="00C87C14"/>
    <w:rsid w:val="00C87CA4"/>
    <w:rsid w:val="00C87DC8"/>
    <w:rsid w:val="00C87F5D"/>
    <w:rsid w:val="00C91971"/>
    <w:rsid w:val="00C92325"/>
    <w:rsid w:val="00C92B97"/>
    <w:rsid w:val="00C92C01"/>
    <w:rsid w:val="00C92DFA"/>
    <w:rsid w:val="00C93720"/>
    <w:rsid w:val="00C93BA6"/>
    <w:rsid w:val="00C96694"/>
    <w:rsid w:val="00C9739F"/>
    <w:rsid w:val="00C97DCC"/>
    <w:rsid w:val="00CA0741"/>
    <w:rsid w:val="00CA08EB"/>
    <w:rsid w:val="00CA0E4E"/>
    <w:rsid w:val="00CA1FDA"/>
    <w:rsid w:val="00CA27F9"/>
    <w:rsid w:val="00CA2A39"/>
    <w:rsid w:val="00CA334D"/>
    <w:rsid w:val="00CA41B3"/>
    <w:rsid w:val="00CA4A78"/>
    <w:rsid w:val="00CA4C5E"/>
    <w:rsid w:val="00CA4ED1"/>
    <w:rsid w:val="00CA5398"/>
    <w:rsid w:val="00CA611A"/>
    <w:rsid w:val="00CA7028"/>
    <w:rsid w:val="00CA7603"/>
    <w:rsid w:val="00CB1BE3"/>
    <w:rsid w:val="00CB20C4"/>
    <w:rsid w:val="00CB2466"/>
    <w:rsid w:val="00CB29D2"/>
    <w:rsid w:val="00CB3752"/>
    <w:rsid w:val="00CB379E"/>
    <w:rsid w:val="00CB4489"/>
    <w:rsid w:val="00CB525A"/>
    <w:rsid w:val="00CB57B4"/>
    <w:rsid w:val="00CB5DA7"/>
    <w:rsid w:val="00CB5F9A"/>
    <w:rsid w:val="00CB6214"/>
    <w:rsid w:val="00CB6777"/>
    <w:rsid w:val="00CB709D"/>
    <w:rsid w:val="00CC0A02"/>
    <w:rsid w:val="00CC1DBD"/>
    <w:rsid w:val="00CC3E79"/>
    <w:rsid w:val="00CC4E0D"/>
    <w:rsid w:val="00CC69D6"/>
    <w:rsid w:val="00CD139F"/>
    <w:rsid w:val="00CD164F"/>
    <w:rsid w:val="00CD1C56"/>
    <w:rsid w:val="00CD24FA"/>
    <w:rsid w:val="00CD2F6B"/>
    <w:rsid w:val="00CD2FA1"/>
    <w:rsid w:val="00CD394B"/>
    <w:rsid w:val="00CD42C5"/>
    <w:rsid w:val="00CD4499"/>
    <w:rsid w:val="00CD51FF"/>
    <w:rsid w:val="00CD536F"/>
    <w:rsid w:val="00CD5720"/>
    <w:rsid w:val="00CE0166"/>
    <w:rsid w:val="00CE07B5"/>
    <w:rsid w:val="00CE199D"/>
    <w:rsid w:val="00CE4CE5"/>
    <w:rsid w:val="00CE4DAC"/>
    <w:rsid w:val="00CE5850"/>
    <w:rsid w:val="00CE589E"/>
    <w:rsid w:val="00CE6094"/>
    <w:rsid w:val="00CF2CAD"/>
    <w:rsid w:val="00CF2F13"/>
    <w:rsid w:val="00CF383E"/>
    <w:rsid w:val="00CF470D"/>
    <w:rsid w:val="00CF6E9C"/>
    <w:rsid w:val="00D00529"/>
    <w:rsid w:val="00D00990"/>
    <w:rsid w:val="00D010CC"/>
    <w:rsid w:val="00D011AE"/>
    <w:rsid w:val="00D0168C"/>
    <w:rsid w:val="00D03E84"/>
    <w:rsid w:val="00D03FC5"/>
    <w:rsid w:val="00D04A57"/>
    <w:rsid w:val="00D053A8"/>
    <w:rsid w:val="00D07B76"/>
    <w:rsid w:val="00D10C88"/>
    <w:rsid w:val="00D11886"/>
    <w:rsid w:val="00D12097"/>
    <w:rsid w:val="00D12ABB"/>
    <w:rsid w:val="00D14FED"/>
    <w:rsid w:val="00D15181"/>
    <w:rsid w:val="00D1523B"/>
    <w:rsid w:val="00D153CA"/>
    <w:rsid w:val="00D15A8B"/>
    <w:rsid w:val="00D15AFA"/>
    <w:rsid w:val="00D165BF"/>
    <w:rsid w:val="00D16E6A"/>
    <w:rsid w:val="00D17A12"/>
    <w:rsid w:val="00D2081C"/>
    <w:rsid w:val="00D216F5"/>
    <w:rsid w:val="00D2183D"/>
    <w:rsid w:val="00D221BA"/>
    <w:rsid w:val="00D22443"/>
    <w:rsid w:val="00D227C3"/>
    <w:rsid w:val="00D23023"/>
    <w:rsid w:val="00D2307A"/>
    <w:rsid w:val="00D26281"/>
    <w:rsid w:val="00D264CF"/>
    <w:rsid w:val="00D27449"/>
    <w:rsid w:val="00D27495"/>
    <w:rsid w:val="00D318BA"/>
    <w:rsid w:val="00D3290F"/>
    <w:rsid w:val="00D32C8F"/>
    <w:rsid w:val="00D32FE4"/>
    <w:rsid w:val="00D3340C"/>
    <w:rsid w:val="00D3387E"/>
    <w:rsid w:val="00D3398D"/>
    <w:rsid w:val="00D3451B"/>
    <w:rsid w:val="00D34E64"/>
    <w:rsid w:val="00D3555E"/>
    <w:rsid w:val="00D3619E"/>
    <w:rsid w:val="00D368D0"/>
    <w:rsid w:val="00D422AC"/>
    <w:rsid w:val="00D50DAE"/>
    <w:rsid w:val="00D510F7"/>
    <w:rsid w:val="00D52D63"/>
    <w:rsid w:val="00D52E46"/>
    <w:rsid w:val="00D539EF"/>
    <w:rsid w:val="00D53D15"/>
    <w:rsid w:val="00D54474"/>
    <w:rsid w:val="00D5519A"/>
    <w:rsid w:val="00D56476"/>
    <w:rsid w:val="00D60FBD"/>
    <w:rsid w:val="00D618CE"/>
    <w:rsid w:val="00D618E1"/>
    <w:rsid w:val="00D61E35"/>
    <w:rsid w:val="00D61FA8"/>
    <w:rsid w:val="00D62FE3"/>
    <w:rsid w:val="00D63146"/>
    <w:rsid w:val="00D63175"/>
    <w:rsid w:val="00D63634"/>
    <w:rsid w:val="00D63723"/>
    <w:rsid w:val="00D64117"/>
    <w:rsid w:val="00D6488A"/>
    <w:rsid w:val="00D6507D"/>
    <w:rsid w:val="00D66ED8"/>
    <w:rsid w:val="00D6737D"/>
    <w:rsid w:val="00D679BA"/>
    <w:rsid w:val="00D67BB0"/>
    <w:rsid w:val="00D704B8"/>
    <w:rsid w:val="00D7096D"/>
    <w:rsid w:val="00D71DA5"/>
    <w:rsid w:val="00D71F91"/>
    <w:rsid w:val="00D72159"/>
    <w:rsid w:val="00D73240"/>
    <w:rsid w:val="00D736B0"/>
    <w:rsid w:val="00D75FA1"/>
    <w:rsid w:val="00D76189"/>
    <w:rsid w:val="00D76A89"/>
    <w:rsid w:val="00D7744C"/>
    <w:rsid w:val="00D8048F"/>
    <w:rsid w:val="00D813BA"/>
    <w:rsid w:val="00D81AC2"/>
    <w:rsid w:val="00D83B4C"/>
    <w:rsid w:val="00D84972"/>
    <w:rsid w:val="00D86460"/>
    <w:rsid w:val="00D87305"/>
    <w:rsid w:val="00D9063F"/>
    <w:rsid w:val="00D911FE"/>
    <w:rsid w:val="00D92196"/>
    <w:rsid w:val="00D921BB"/>
    <w:rsid w:val="00D92A62"/>
    <w:rsid w:val="00D93F34"/>
    <w:rsid w:val="00D94342"/>
    <w:rsid w:val="00D94AEF"/>
    <w:rsid w:val="00D94CEA"/>
    <w:rsid w:val="00D95084"/>
    <w:rsid w:val="00D9526C"/>
    <w:rsid w:val="00D96949"/>
    <w:rsid w:val="00DA04C8"/>
    <w:rsid w:val="00DA1007"/>
    <w:rsid w:val="00DA114F"/>
    <w:rsid w:val="00DA172D"/>
    <w:rsid w:val="00DA37E7"/>
    <w:rsid w:val="00DA3A72"/>
    <w:rsid w:val="00DA4E6C"/>
    <w:rsid w:val="00DA64E1"/>
    <w:rsid w:val="00DA74C6"/>
    <w:rsid w:val="00DA777A"/>
    <w:rsid w:val="00DA7D07"/>
    <w:rsid w:val="00DB02C5"/>
    <w:rsid w:val="00DB0536"/>
    <w:rsid w:val="00DB06A0"/>
    <w:rsid w:val="00DB1BFB"/>
    <w:rsid w:val="00DB1E0B"/>
    <w:rsid w:val="00DB269A"/>
    <w:rsid w:val="00DB33F6"/>
    <w:rsid w:val="00DB5475"/>
    <w:rsid w:val="00DB6793"/>
    <w:rsid w:val="00DB6BB5"/>
    <w:rsid w:val="00DB71D0"/>
    <w:rsid w:val="00DB7F6A"/>
    <w:rsid w:val="00DC0053"/>
    <w:rsid w:val="00DC0A6B"/>
    <w:rsid w:val="00DC1030"/>
    <w:rsid w:val="00DC15C6"/>
    <w:rsid w:val="00DC1E85"/>
    <w:rsid w:val="00DC44F7"/>
    <w:rsid w:val="00DC476C"/>
    <w:rsid w:val="00DC51AB"/>
    <w:rsid w:val="00DC5B7F"/>
    <w:rsid w:val="00DC7CF2"/>
    <w:rsid w:val="00DD085E"/>
    <w:rsid w:val="00DD0F6A"/>
    <w:rsid w:val="00DD3555"/>
    <w:rsid w:val="00DD41F9"/>
    <w:rsid w:val="00DD5424"/>
    <w:rsid w:val="00DD726A"/>
    <w:rsid w:val="00DD74D8"/>
    <w:rsid w:val="00DE04A6"/>
    <w:rsid w:val="00DE1028"/>
    <w:rsid w:val="00DE111B"/>
    <w:rsid w:val="00DE1956"/>
    <w:rsid w:val="00DE1D20"/>
    <w:rsid w:val="00DE245D"/>
    <w:rsid w:val="00DE3EA1"/>
    <w:rsid w:val="00DE3EC1"/>
    <w:rsid w:val="00DE3EF5"/>
    <w:rsid w:val="00DE443A"/>
    <w:rsid w:val="00DE458A"/>
    <w:rsid w:val="00DE4819"/>
    <w:rsid w:val="00DE5F5E"/>
    <w:rsid w:val="00DE66E1"/>
    <w:rsid w:val="00DF0F49"/>
    <w:rsid w:val="00DF1892"/>
    <w:rsid w:val="00DF1A2E"/>
    <w:rsid w:val="00DF396A"/>
    <w:rsid w:val="00DF3AE3"/>
    <w:rsid w:val="00DF627D"/>
    <w:rsid w:val="00DF7F5C"/>
    <w:rsid w:val="00E0113E"/>
    <w:rsid w:val="00E01A1E"/>
    <w:rsid w:val="00E02032"/>
    <w:rsid w:val="00E02C7A"/>
    <w:rsid w:val="00E032B9"/>
    <w:rsid w:val="00E05371"/>
    <w:rsid w:val="00E0563B"/>
    <w:rsid w:val="00E05E48"/>
    <w:rsid w:val="00E0612E"/>
    <w:rsid w:val="00E07052"/>
    <w:rsid w:val="00E1064C"/>
    <w:rsid w:val="00E12665"/>
    <w:rsid w:val="00E1329C"/>
    <w:rsid w:val="00E13CEF"/>
    <w:rsid w:val="00E144D3"/>
    <w:rsid w:val="00E14D7B"/>
    <w:rsid w:val="00E15080"/>
    <w:rsid w:val="00E15407"/>
    <w:rsid w:val="00E177AB"/>
    <w:rsid w:val="00E17812"/>
    <w:rsid w:val="00E1793D"/>
    <w:rsid w:val="00E20500"/>
    <w:rsid w:val="00E23C27"/>
    <w:rsid w:val="00E23D6B"/>
    <w:rsid w:val="00E24CD6"/>
    <w:rsid w:val="00E24F73"/>
    <w:rsid w:val="00E25529"/>
    <w:rsid w:val="00E258CC"/>
    <w:rsid w:val="00E26802"/>
    <w:rsid w:val="00E27BF1"/>
    <w:rsid w:val="00E30453"/>
    <w:rsid w:val="00E30C84"/>
    <w:rsid w:val="00E319B0"/>
    <w:rsid w:val="00E3217A"/>
    <w:rsid w:val="00E32519"/>
    <w:rsid w:val="00E3262F"/>
    <w:rsid w:val="00E32EC6"/>
    <w:rsid w:val="00E33475"/>
    <w:rsid w:val="00E34683"/>
    <w:rsid w:val="00E42BF1"/>
    <w:rsid w:val="00E42E92"/>
    <w:rsid w:val="00E46941"/>
    <w:rsid w:val="00E50786"/>
    <w:rsid w:val="00E507AA"/>
    <w:rsid w:val="00E508B3"/>
    <w:rsid w:val="00E53291"/>
    <w:rsid w:val="00E5441C"/>
    <w:rsid w:val="00E5554B"/>
    <w:rsid w:val="00E564FE"/>
    <w:rsid w:val="00E575E0"/>
    <w:rsid w:val="00E57D2B"/>
    <w:rsid w:val="00E57D97"/>
    <w:rsid w:val="00E62DF6"/>
    <w:rsid w:val="00E63320"/>
    <w:rsid w:val="00E64A15"/>
    <w:rsid w:val="00E64A31"/>
    <w:rsid w:val="00E64AD6"/>
    <w:rsid w:val="00E6672A"/>
    <w:rsid w:val="00E6763D"/>
    <w:rsid w:val="00E679E8"/>
    <w:rsid w:val="00E701A3"/>
    <w:rsid w:val="00E71DB6"/>
    <w:rsid w:val="00E723B4"/>
    <w:rsid w:val="00E73061"/>
    <w:rsid w:val="00E73140"/>
    <w:rsid w:val="00E744A7"/>
    <w:rsid w:val="00E74682"/>
    <w:rsid w:val="00E74D9D"/>
    <w:rsid w:val="00E7571D"/>
    <w:rsid w:val="00E757F5"/>
    <w:rsid w:val="00E75E3C"/>
    <w:rsid w:val="00E76DC3"/>
    <w:rsid w:val="00E77A9C"/>
    <w:rsid w:val="00E77F01"/>
    <w:rsid w:val="00E80454"/>
    <w:rsid w:val="00E806DA"/>
    <w:rsid w:val="00E80A8D"/>
    <w:rsid w:val="00E82166"/>
    <w:rsid w:val="00E82371"/>
    <w:rsid w:val="00E83044"/>
    <w:rsid w:val="00E84AFC"/>
    <w:rsid w:val="00E856C3"/>
    <w:rsid w:val="00E85DE5"/>
    <w:rsid w:val="00E9051C"/>
    <w:rsid w:val="00E909EE"/>
    <w:rsid w:val="00E90C65"/>
    <w:rsid w:val="00E914CF"/>
    <w:rsid w:val="00E91A05"/>
    <w:rsid w:val="00E91E26"/>
    <w:rsid w:val="00E92EAC"/>
    <w:rsid w:val="00E93035"/>
    <w:rsid w:val="00E9555F"/>
    <w:rsid w:val="00E958AA"/>
    <w:rsid w:val="00EA00EF"/>
    <w:rsid w:val="00EA026F"/>
    <w:rsid w:val="00EA0E5D"/>
    <w:rsid w:val="00EA10F1"/>
    <w:rsid w:val="00EA1755"/>
    <w:rsid w:val="00EA196B"/>
    <w:rsid w:val="00EA19A6"/>
    <w:rsid w:val="00EA1A3E"/>
    <w:rsid w:val="00EA2D33"/>
    <w:rsid w:val="00EA31F4"/>
    <w:rsid w:val="00EA4FC0"/>
    <w:rsid w:val="00EA60AC"/>
    <w:rsid w:val="00EA7A2E"/>
    <w:rsid w:val="00EB26FE"/>
    <w:rsid w:val="00EB3C3B"/>
    <w:rsid w:val="00EB40A5"/>
    <w:rsid w:val="00EB4A18"/>
    <w:rsid w:val="00EB7B0B"/>
    <w:rsid w:val="00EB7B43"/>
    <w:rsid w:val="00EC0D1D"/>
    <w:rsid w:val="00EC2753"/>
    <w:rsid w:val="00EC2BD4"/>
    <w:rsid w:val="00EC3B98"/>
    <w:rsid w:val="00EC48C9"/>
    <w:rsid w:val="00EC58FE"/>
    <w:rsid w:val="00ED0FD4"/>
    <w:rsid w:val="00ED452F"/>
    <w:rsid w:val="00ED4D94"/>
    <w:rsid w:val="00ED53EF"/>
    <w:rsid w:val="00ED5925"/>
    <w:rsid w:val="00ED7040"/>
    <w:rsid w:val="00ED70E3"/>
    <w:rsid w:val="00ED7CE0"/>
    <w:rsid w:val="00EE140D"/>
    <w:rsid w:val="00EE15BA"/>
    <w:rsid w:val="00EE17D5"/>
    <w:rsid w:val="00EE19EB"/>
    <w:rsid w:val="00EE1B14"/>
    <w:rsid w:val="00EE1B57"/>
    <w:rsid w:val="00EE248E"/>
    <w:rsid w:val="00EE291E"/>
    <w:rsid w:val="00EE2CC4"/>
    <w:rsid w:val="00EE2DEB"/>
    <w:rsid w:val="00EE401C"/>
    <w:rsid w:val="00EE48B6"/>
    <w:rsid w:val="00EE50D7"/>
    <w:rsid w:val="00EE54AB"/>
    <w:rsid w:val="00EE5A95"/>
    <w:rsid w:val="00EE6575"/>
    <w:rsid w:val="00EE71ED"/>
    <w:rsid w:val="00EF1CE2"/>
    <w:rsid w:val="00EF2A00"/>
    <w:rsid w:val="00EF4336"/>
    <w:rsid w:val="00EF4D86"/>
    <w:rsid w:val="00EF505D"/>
    <w:rsid w:val="00EF5ADA"/>
    <w:rsid w:val="00EF60E5"/>
    <w:rsid w:val="00EF62A4"/>
    <w:rsid w:val="00EF6D98"/>
    <w:rsid w:val="00EF6DF5"/>
    <w:rsid w:val="00EF7301"/>
    <w:rsid w:val="00F01435"/>
    <w:rsid w:val="00F0168D"/>
    <w:rsid w:val="00F02F24"/>
    <w:rsid w:val="00F02FCA"/>
    <w:rsid w:val="00F03B72"/>
    <w:rsid w:val="00F0420F"/>
    <w:rsid w:val="00F04DCC"/>
    <w:rsid w:val="00F04E9A"/>
    <w:rsid w:val="00F05082"/>
    <w:rsid w:val="00F050D1"/>
    <w:rsid w:val="00F0574E"/>
    <w:rsid w:val="00F064D1"/>
    <w:rsid w:val="00F0676B"/>
    <w:rsid w:val="00F06D73"/>
    <w:rsid w:val="00F1031D"/>
    <w:rsid w:val="00F10A5C"/>
    <w:rsid w:val="00F10ECF"/>
    <w:rsid w:val="00F121A3"/>
    <w:rsid w:val="00F12C96"/>
    <w:rsid w:val="00F1309F"/>
    <w:rsid w:val="00F14D99"/>
    <w:rsid w:val="00F16DF5"/>
    <w:rsid w:val="00F21686"/>
    <w:rsid w:val="00F22436"/>
    <w:rsid w:val="00F23150"/>
    <w:rsid w:val="00F23B28"/>
    <w:rsid w:val="00F24B58"/>
    <w:rsid w:val="00F24CB0"/>
    <w:rsid w:val="00F26A1E"/>
    <w:rsid w:val="00F272BC"/>
    <w:rsid w:val="00F27612"/>
    <w:rsid w:val="00F277D4"/>
    <w:rsid w:val="00F30013"/>
    <w:rsid w:val="00F31A2F"/>
    <w:rsid w:val="00F320BB"/>
    <w:rsid w:val="00F32992"/>
    <w:rsid w:val="00F32A67"/>
    <w:rsid w:val="00F32F72"/>
    <w:rsid w:val="00F3319B"/>
    <w:rsid w:val="00F334DC"/>
    <w:rsid w:val="00F34354"/>
    <w:rsid w:val="00F34B7D"/>
    <w:rsid w:val="00F35840"/>
    <w:rsid w:val="00F3688F"/>
    <w:rsid w:val="00F37307"/>
    <w:rsid w:val="00F42362"/>
    <w:rsid w:val="00F42C12"/>
    <w:rsid w:val="00F44C4C"/>
    <w:rsid w:val="00F451A1"/>
    <w:rsid w:val="00F453EC"/>
    <w:rsid w:val="00F468A5"/>
    <w:rsid w:val="00F51833"/>
    <w:rsid w:val="00F51FC1"/>
    <w:rsid w:val="00F521FB"/>
    <w:rsid w:val="00F5274F"/>
    <w:rsid w:val="00F52D84"/>
    <w:rsid w:val="00F5589D"/>
    <w:rsid w:val="00F57B10"/>
    <w:rsid w:val="00F60530"/>
    <w:rsid w:val="00F636CB"/>
    <w:rsid w:val="00F65A1A"/>
    <w:rsid w:val="00F70392"/>
    <w:rsid w:val="00F714CE"/>
    <w:rsid w:val="00F714E3"/>
    <w:rsid w:val="00F72F2C"/>
    <w:rsid w:val="00F73C9E"/>
    <w:rsid w:val="00F74198"/>
    <w:rsid w:val="00F765B3"/>
    <w:rsid w:val="00F767CE"/>
    <w:rsid w:val="00F77069"/>
    <w:rsid w:val="00F81154"/>
    <w:rsid w:val="00F81189"/>
    <w:rsid w:val="00F82510"/>
    <w:rsid w:val="00F8291A"/>
    <w:rsid w:val="00F836CA"/>
    <w:rsid w:val="00F83D00"/>
    <w:rsid w:val="00F857D3"/>
    <w:rsid w:val="00F85D7A"/>
    <w:rsid w:val="00F85FA4"/>
    <w:rsid w:val="00F86A80"/>
    <w:rsid w:val="00F86EC7"/>
    <w:rsid w:val="00F877ED"/>
    <w:rsid w:val="00F87DE5"/>
    <w:rsid w:val="00F9049C"/>
    <w:rsid w:val="00F90A81"/>
    <w:rsid w:val="00F91298"/>
    <w:rsid w:val="00F91534"/>
    <w:rsid w:val="00F91EC7"/>
    <w:rsid w:val="00F9218C"/>
    <w:rsid w:val="00F927D5"/>
    <w:rsid w:val="00F93EAD"/>
    <w:rsid w:val="00F95911"/>
    <w:rsid w:val="00F95986"/>
    <w:rsid w:val="00F96630"/>
    <w:rsid w:val="00F96CDE"/>
    <w:rsid w:val="00F97C12"/>
    <w:rsid w:val="00FA06DB"/>
    <w:rsid w:val="00FA09CF"/>
    <w:rsid w:val="00FA19E6"/>
    <w:rsid w:val="00FA2B0A"/>
    <w:rsid w:val="00FA2F61"/>
    <w:rsid w:val="00FA3A60"/>
    <w:rsid w:val="00FA4997"/>
    <w:rsid w:val="00FA5064"/>
    <w:rsid w:val="00FA51E3"/>
    <w:rsid w:val="00FA523F"/>
    <w:rsid w:val="00FA5659"/>
    <w:rsid w:val="00FA5A84"/>
    <w:rsid w:val="00FA6EF2"/>
    <w:rsid w:val="00FA6F48"/>
    <w:rsid w:val="00FA76E3"/>
    <w:rsid w:val="00FB0283"/>
    <w:rsid w:val="00FB1B22"/>
    <w:rsid w:val="00FB2B23"/>
    <w:rsid w:val="00FB451F"/>
    <w:rsid w:val="00FB4763"/>
    <w:rsid w:val="00FB47DA"/>
    <w:rsid w:val="00FB4B84"/>
    <w:rsid w:val="00FB4C79"/>
    <w:rsid w:val="00FB4EB9"/>
    <w:rsid w:val="00FB57C9"/>
    <w:rsid w:val="00FB5BBB"/>
    <w:rsid w:val="00FB5E7A"/>
    <w:rsid w:val="00FB610A"/>
    <w:rsid w:val="00FB7F33"/>
    <w:rsid w:val="00FC01B7"/>
    <w:rsid w:val="00FC06FD"/>
    <w:rsid w:val="00FC0E9C"/>
    <w:rsid w:val="00FC0F38"/>
    <w:rsid w:val="00FC1D42"/>
    <w:rsid w:val="00FC2620"/>
    <w:rsid w:val="00FC2E69"/>
    <w:rsid w:val="00FC308A"/>
    <w:rsid w:val="00FC377F"/>
    <w:rsid w:val="00FC57DB"/>
    <w:rsid w:val="00FC5B31"/>
    <w:rsid w:val="00FC6A76"/>
    <w:rsid w:val="00FD108F"/>
    <w:rsid w:val="00FD1DF4"/>
    <w:rsid w:val="00FD25B7"/>
    <w:rsid w:val="00FD2E92"/>
    <w:rsid w:val="00FD30AC"/>
    <w:rsid w:val="00FD49DA"/>
    <w:rsid w:val="00FD5DF4"/>
    <w:rsid w:val="00FD62C9"/>
    <w:rsid w:val="00FD73DD"/>
    <w:rsid w:val="00FE05F8"/>
    <w:rsid w:val="00FE1652"/>
    <w:rsid w:val="00FE2769"/>
    <w:rsid w:val="00FE2E22"/>
    <w:rsid w:val="00FE3E27"/>
    <w:rsid w:val="00FE45F3"/>
    <w:rsid w:val="00FF0285"/>
    <w:rsid w:val="00FF0D2D"/>
    <w:rsid w:val="00FF272E"/>
    <w:rsid w:val="00FF3E2E"/>
    <w:rsid w:val="00FF46F6"/>
    <w:rsid w:val="00FF517F"/>
    <w:rsid w:val="00FF67BD"/>
    <w:rsid w:val="00FF761B"/>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B5D5F"/>
  <w15:docId w15:val="{98AAF7D6-D679-48EC-8F47-B8418AE90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43D83"/>
    <w:pPr>
      <w:widowControl w:val="0"/>
      <w:jc w:val="both"/>
    </w:pPr>
    <w:rPr>
      <w:rFonts w:ascii="宋体" w:eastAsia="宋体" w:hAnsi="宋体" w:cs="Times New Roman"/>
      <w:color w:val="000000"/>
      <w:sz w:val="21"/>
      <w:szCs w:val="21"/>
    </w:rPr>
  </w:style>
  <w:style w:type="paragraph" w:styleId="10">
    <w:name w:val="heading 1"/>
    <w:basedOn w:val="a1"/>
    <w:next w:val="a1"/>
    <w:link w:val="11"/>
    <w:qFormat/>
    <w:rsid w:val="009F14D2"/>
    <w:pPr>
      <w:keepNext/>
      <w:keepLines/>
      <w:spacing w:before="240" w:after="60"/>
      <w:jc w:val="center"/>
      <w:outlineLvl w:val="0"/>
    </w:pPr>
    <w:rPr>
      <w:b/>
      <w:bCs/>
      <w:color w:val="auto"/>
      <w:kern w:val="44"/>
      <w:sz w:val="32"/>
      <w:szCs w:val="32"/>
    </w:rPr>
  </w:style>
  <w:style w:type="paragraph" w:styleId="20">
    <w:name w:val="heading 2"/>
    <w:basedOn w:val="a1"/>
    <w:next w:val="a1"/>
    <w:link w:val="21"/>
    <w:qFormat/>
    <w:rsid w:val="009F14D2"/>
    <w:pPr>
      <w:keepNext/>
      <w:keepLines/>
      <w:spacing w:line="360" w:lineRule="auto"/>
      <w:outlineLvl w:val="1"/>
    </w:pPr>
    <w:rPr>
      <w:rFonts w:ascii="Arial" w:eastAsiaTheme="minorEastAsia" w:hAnsi="Arial"/>
      <w:b/>
      <w:bCs/>
      <w:color w:val="auto"/>
      <w:sz w:val="24"/>
      <w:szCs w:val="32"/>
    </w:rPr>
  </w:style>
  <w:style w:type="paragraph" w:styleId="3">
    <w:name w:val="heading 3"/>
    <w:basedOn w:val="a1"/>
    <w:next w:val="a1"/>
    <w:link w:val="30"/>
    <w:qFormat/>
    <w:rsid w:val="00443D83"/>
    <w:pPr>
      <w:keepNext/>
      <w:keepLines/>
      <w:spacing w:line="360" w:lineRule="auto"/>
      <w:outlineLvl w:val="2"/>
    </w:pPr>
    <w:rPr>
      <w:sz w:val="26"/>
      <w:szCs w:val="26"/>
    </w:rPr>
  </w:style>
  <w:style w:type="paragraph" w:styleId="4">
    <w:name w:val="heading 4"/>
    <w:basedOn w:val="a1"/>
    <w:next w:val="a1"/>
    <w:link w:val="40"/>
    <w:qFormat/>
    <w:rsid w:val="00443D83"/>
    <w:pPr>
      <w:keepNext/>
      <w:keepLines/>
      <w:spacing w:before="280" w:after="290" w:line="376" w:lineRule="auto"/>
      <w:outlineLvl w:val="3"/>
    </w:pPr>
    <w:rPr>
      <w:sz w:val="28"/>
      <w:szCs w:val="28"/>
    </w:rPr>
  </w:style>
  <w:style w:type="paragraph" w:styleId="5">
    <w:name w:val="heading 5"/>
    <w:basedOn w:val="a1"/>
    <w:next w:val="a1"/>
    <w:link w:val="50"/>
    <w:qFormat/>
    <w:rsid w:val="00443D83"/>
    <w:pPr>
      <w:keepNext/>
      <w:keepLines/>
      <w:spacing w:before="280" w:after="290" w:line="376" w:lineRule="auto"/>
      <w:outlineLvl w:val="4"/>
    </w:pPr>
    <w:rPr>
      <w:sz w:val="26"/>
      <w:szCs w:val="26"/>
    </w:rPr>
  </w:style>
  <w:style w:type="paragraph" w:styleId="6">
    <w:name w:val="heading 6"/>
    <w:basedOn w:val="a1"/>
    <w:next w:val="a1"/>
    <w:link w:val="60"/>
    <w:qFormat/>
    <w:rsid w:val="00443D83"/>
    <w:pPr>
      <w:keepNext/>
      <w:keepLines/>
      <w:spacing w:before="240" w:after="64" w:line="320" w:lineRule="auto"/>
      <w:outlineLvl w:val="5"/>
    </w:pPr>
    <w:rPr>
      <w:sz w:val="22"/>
      <w:szCs w:val="22"/>
    </w:rPr>
  </w:style>
  <w:style w:type="paragraph" w:styleId="7">
    <w:name w:val="heading 7"/>
    <w:basedOn w:val="a1"/>
    <w:next w:val="a1"/>
    <w:link w:val="70"/>
    <w:qFormat/>
    <w:rsid w:val="00443D83"/>
    <w:pPr>
      <w:keepNext/>
      <w:keepLines/>
      <w:adjustRightInd w:val="0"/>
      <w:spacing w:before="240" w:after="64" w:line="320" w:lineRule="atLeast"/>
      <w:jc w:val="left"/>
      <w:textAlignment w:val="baseline"/>
      <w:outlineLvl w:val="6"/>
    </w:pPr>
    <w:rPr>
      <w:rFonts w:ascii="Times New Roman" w:hAnsi="Times New Roman"/>
      <w:b/>
      <w:bCs/>
      <w:color w:val="auto"/>
      <w:kern w:val="0"/>
      <w:sz w:val="24"/>
      <w:szCs w:val="24"/>
    </w:rPr>
  </w:style>
  <w:style w:type="paragraph" w:styleId="8">
    <w:name w:val="heading 8"/>
    <w:basedOn w:val="a1"/>
    <w:next w:val="a1"/>
    <w:link w:val="80"/>
    <w:qFormat/>
    <w:rsid w:val="00443D83"/>
    <w:pPr>
      <w:keepNext/>
      <w:keepLines/>
      <w:adjustRightInd w:val="0"/>
      <w:spacing w:before="240" w:after="64" w:line="320" w:lineRule="atLeast"/>
      <w:jc w:val="left"/>
      <w:textAlignment w:val="baseline"/>
      <w:outlineLvl w:val="7"/>
    </w:pPr>
    <w:rPr>
      <w:rFonts w:ascii="Arial" w:eastAsia="黑体" w:hAnsi="Arial"/>
      <w:color w:val="auto"/>
      <w:kern w:val="0"/>
      <w:sz w:val="24"/>
      <w:szCs w:val="24"/>
    </w:rPr>
  </w:style>
  <w:style w:type="paragraph" w:styleId="9">
    <w:name w:val="heading 9"/>
    <w:basedOn w:val="a1"/>
    <w:next w:val="a1"/>
    <w:link w:val="90"/>
    <w:qFormat/>
    <w:rsid w:val="00443D83"/>
    <w:pPr>
      <w:keepNext/>
      <w:keepLines/>
      <w:adjustRightInd w:val="0"/>
      <w:spacing w:before="240" w:after="64" w:line="320" w:lineRule="atLeast"/>
      <w:jc w:val="left"/>
      <w:textAlignment w:val="baseline"/>
      <w:outlineLvl w:val="8"/>
    </w:pPr>
    <w:rPr>
      <w:rFonts w:ascii="Arial" w:eastAsia="黑体" w:hAnsi="Arial"/>
      <w:color w:val="auto"/>
      <w:kern w:val="0"/>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标题 1 字符"/>
    <w:basedOn w:val="a2"/>
    <w:link w:val="10"/>
    <w:rsid w:val="009F14D2"/>
    <w:rPr>
      <w:rFonts w:ascii="宋体" w:eastAsia="宋体" w:hAnsi="宋体" w:cs="Times New Roman"/>
      <w:b/>
      <w:bCs/>
      <w:kern w:val="44"/>
      <w:sz w:val="32"/>
      <w:szCs w:val="32"/>
    </w:rPr>
  </w:style>
  <w:style w:type="character" w:customStyle="1" w:styleId="21">
    <w:name w:val="标题 2 字符"/>
    <w:basedOn w:val="a2"/>
    <w:link w:val="20"/>
    <w:rsid w:val="009F14D2"/>
    <w:rPr>
      <w:rFonts w:ascii="Arial" w:hAnsi="Arial" w:cs="Times New Roman"/>
      <w:b/>
      <w:bCs/>
      <w:szCs w:val="32"/>
    </w:rPr>
  </w:style>
  <w:style w:type="character" w:customStyle="1" w:styleId="30">
    <w:name w:val="标题 3 字符"/>
    <w:basedOn w:val="a2"/>
    <w:link w:val="3"/>
    <w:rsid w:val="00443D83"/>
    <w:rPr>
      <w:rFonts w:ascii="宋体" w:eastAsia="宋体" w:hAnsi="宋体" w:cs="Times New Roman"/>
      <w:color w:val="000000"/>
      <w:sz w:val="26"/>
      <w:szCs w:val="26"/>
    </w:rPr>
  </w:style>
  <w:style w:type="character" w:customStyle="1" w:styleId="40">
    <w:name w:val="标题 4 字符"/>
    <w:basedOn w:val="a2"/>
    <w:link w:val="4"/>
    <w:rsid w:val="00443D83"/>
    <w:rPr>
      <w:rFonts w:ascii="宋体" w:eastAsia="宋体" w:hAnsi="宋体" w:cs="Times New Roman"/>
      <w:color w:val="000000"/>
      <w:sz w:val="28"/>
      <w:szCs w:val="28"/>
    </w:rPr>
  </w:style>
  <w:style w:type="character" w:customStyle="1" w:styleId="50">
    <w:name w:val="标题 5 字符"/>
    <w:basedOn w:val="a2"/>
    <w:link w:val="5"/>
    <w:rsid w:val="00443D83"/>
    <w:rPr>
      <w:rFonts w:ascii="宋体" w:eastAsia="宋体" w:hAnsi="宋体" w:cs="Times New Roman"/>
      <w:color w:val="000000"/>
      <w:sz w:val="26"/>
      <w:szCs w:val="26"/>
    </w:rPr>
  </w:style>
  <w:style w:type="character" w:customStyle="1" w:styleId="60">
    <w:name w:val="标题 6 字符"/>
    <w:basedOn w:val="a2"/>
    <w:link w:val="6"/>
    <w:rsid w:val="00443D83"/>
    <w:rPr>
      <w:rFonts w:ascii="宋体" w:eastAsia="宋体" w:hAnsi="宋体" w:cs="Times New Roman"/>
      <w:color w:val="000000"/>
      <w:sz w:val="22"/>
      <w:szCs w:val="22"/>
    </w:rPr>
  </w:style>
  <w:style w:type="character" w:customStyle="1" w:styleId="70">
    <w:name w:val="标题 7 字符"/>
    <w:basedOn w:val="a2"/>
    <w:link w:val="7"/>
    <w:rsid w:val="00443D83"/>
    <w:rPr>
      <w:rFonts w:ascii="Times New Roman" w:eastAsia="宋体" w:hAnsi="Times New Roman" w:cs="Times New Roman"/>
      <w:b/>
      <w:bCs/>
      <w:kern w:val="0"/>
    </w:rPr>
  </w:style>
  <w:style w:type="character" w:customStyle="1" w:styleId="80">
    <w:name w:val="标题 8 字符"/>
    <w:basedOn w:val="a2"/>
    <w:link w:val="8"/>
    <w:rsid w:val="00443D83"/>
    <w:rPr>
      <w:rFonts w:ascii="Arial" w:eastAsia="黑体" w:hAnsi="Arial" w:cs="Times New Roman"/>
      <w:kern w:val="0"/>
    </w:rPr>
  </w:style>
  <w:style w:type="character" w:customStyle="1" w:styleId="90">
    <w:name w:val="标题 9 字符"/>
    <w:basedOn w:val="a2"/>
    <w:link w:val="9"/>
    <w:rsid w:val="00443D83"/>
    <w:rPr>
      <w:rFonts w:ascii="Arial" w:eastAsia="黑体" w:hAnsi="Arial" w:cs="Times New Roman"/>
      <w:kern w:val="0"/>
      <w:szCs w:val="21"/>
    </w:rPr>
  </w:style>
  <w:style w:type="character" w:customStyle="1" w:styleId="a5">
    <w:name w:val="批注框文本 字符"/>
    <w:link w:val="a6"/>
    <w:rsid w:val="00443D83"/>
    <w:rPr>
      <w:rFonts w:ascii="宋体" w:hAnsi="宋体"/>
      <w:color w:val="000000"/>
      <w:sz w:val="18"/>
      <w:szCs w:val="18"/>
    </w:rPr>
  </w:style>
  <w:style w:type="character" w:styleId="a7">
    <w:name w:val="annotation reference"/>
    <w:rsid w:val="00443D83"/>
    <w:rPr>
      <w:sz w:val="21"/>
      <w:szCs w:val="21"/>
    </w:rPr>
  </w:style>
  <w:style w:type="character" w:styleId="a8">
    <w:name w:val="FollowedHyperlink"/>
    <w:rsid w:val="00443D83"/>
    <w:rPr>
      <w:color w:val="333366"/>
      <w:u w:val="single"/>
    </w:rPr>
  </w:style>
  <w:style w:type="character" w:styleId="a9">
    <w:name w:val="page number"/>
    <w:basedOn w:val="a2"/>
    <w:rsid w:val="00443D83"/>
  </w:style>
  <w:style w:type="character" w:styleId="aa">
    <w:name w:val="Hyperlink"/>
    <w:uiPriority w:val="99"/>
    <w:rsid w:val="00443D83"/>
    <w:rPr>
      <w:color w:val="666633"/>
      <w:u w:val="single"/>
    </w:rPr>
  </w:style>
  <w:style w:type="character" w:customStyle="1" w:styleId="s3">
    <w:name w:val="s3"/>
    <w:rsid w:val="00443D83"/>
  </w:style>
  <w:style w:type="character" w:customStyle="1" w:styleId="aboutus">
    <w:name w:val="aboutus"/>
    <w:basedOn w:val="a2"/>
    <w:rsid w:val="00443D83"/>
  </w:style>
  <w:style w:type="character" w:customStyle="1" w:styleId="ab">
    <w:name w:val="页脚 字符"/>
    <w:link w:val="ac"/>
    <w:uiPriority w:val="99"/>
    <w:rsid w:val="00443D83"/>
    <w:rPr>
      <w:sz w:val="18"/>
    </w:rPr>
  </w:style>
  <w:style w:type="character" w:customStyle="1" w:styleId="s1">
    <w:name w:val="s1"/>
    <w:rsid w:val="00443D83"/>
  </w:style>
  <w:style w:type="character" w:customStyle="1" w:styleId="ad">
    <w:name w:val="批注主题 字符"/>
    <w:link w:val="ae"/>
    <w:rsid w:val="00443D83"/>
    <w:rPr>
      <w:rFonts w:ascii="宋体" w:hAnsi="宋体"/>
      <w:b/>
      <w:bCs/>
      <w:color w:val="000000"/>
      <w:sz w:val="21"/>
      <w:szCs w:val="21"/>
    </w:rPr>
  </w:style>
  <w:style w:type="character" w:customStyle="1" w:styleId="af">
    <w:name w:val="批注文字字符"/>
    <w:rsid w:val="00443D83"/>
    <w:rPr>
      <w:rFonts w:ascii="宋体" w:hAnsi="宋体"/>
      <w:color w:val="000000"/>
      <w:kern w:val="2"/>
      <w:sz w:val="21"/>
      <w:szCs w:val="21"/>
    </w:rPr>
  </w:style>
  <w:style w:type="paragraph" w:customStyle="1" w:styleId="xl46">
    <w:name w:val="xl46"/>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b/>
      <w:bCs/>
      <w:color w:val="auto"/>
      <w:kern w:val="0"/>
      <w:sz w:val="24"/>
    </w:rPr>
  </w:style>
  <w:style w:type="paragraph" w:customStyle="1" w:styleId="xl36">
    <w:name w:val="xl36"/>
    <w:basedOn w:val="a1"/>
    <w:rsid w:val="00443D83"/>
    <w:pPr>
      <w:widowControl/>
      <w:pBdr>
        <w:top w:val="single" w:sz="4" w:space="0" w:color="auto"/>
        <w:bottom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260">
    <w:name w:val="样式 样式 样式 样式 标题 2 + 宋体 五号 非加粗 黑色 + 段前: 6 磅 段后: 0 磅 行距: 单倍行距 + 段前:..."/>
    <w:basedOn w:val="a1"/>
    <w:rsid w:val="00443D83"/>
    <w:pPr>
      <w:keepNext/>
      <w:keepLines/>
      <w:numPr>
        <w:ilvl w:val="1"/>
        <w:numId w:val="1"/>
      </w:numPr>
      <w:tabs>
        <w:tab w:val="left" w:pos="1680"/>
      </w:tabs>
      <w:adjustRightInd w:val="0"/>
      <w:spacing w:before="240"/>
      <w:jc w:val="left"/>
      <w:textAlignment w:val="baseline"/>
      <w:outlineLvl w:val="1"/>
    </w:pPr>
    <w:rPr>
      <w:b/>
      <w:bCs/>
      <w:kern w:val="0"/>
      <w:sz w:val="24"/>
      <w:szCs w:val="20"/>
    </w:rPr>
  </w:style>
  <w:style w:type="paragraph" w:customStyle="1" w:styleId="xl28">
    <w:name w:val="xl28"/>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xl37">
    <w:name w:val="xl37"/>
    <w:basedOn w:val="a1"/>
    <w:rsid w:val="00443D83"/>
    <w:pPr>
      <w:widowControl/>
      <w:pBdr>
        <w:top w:val="single" w:sz="4" w:space="0" w:color="auto"/>
        <w:bottom w:val="single" w:sz="4" w:space="0" w:color="auto"/>
        <w:right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xl33">
    <w:name w:val="xl33"/>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cs="宋体"/>
      <w:b/>
      <w:bCs/>
      <w:color w:val="auto"/>
      <w:kern w:val="0"/>
      <w:sz w:val="24"/>
    </w:rPr>
  </w:style>
  <w:style w:type="paragraph" w:customStyle="1" w:styleId="af0">
    <w:name w:val="大标题"/>
    <w:basedOn w:val="a1"/>
    <w:rsid w:val="00443D83"/>
    <w:pPr>
      <w:autoSpaceDE w:val="0"/>
      <w:autoSpaceDN w:val="0"/>
      <w:adjustRightInd w:val="0"/>
      <w:spacing w:after="560"/>
      <w:jc w:val="center"/>
    </w:pPr>
    <w:rPr>
      <w:rFonts w:ascii="Arial Black" w:hAnsi="Arial Black"/>
      <w:b/>
      <w:color w:val="auto"/>
      <w:kern w:val="0"/>
      <w:sz w:val="56"/>
      <w:szCs w:val="20"/>
    </w:rPr>
  </w:style>
  <w:style w:type="paragraph" w:styleId="a6">
    <w:name w:val="Balloon Text"/>
    <w:basedOn w:val="a1"/>
    <w:link w:val="a5"/>
    <w:rsid w:val="00443D83"/>
    <w:rPr>
      <w:rFonts w:eastAsiaTheme="minorEastAsia" w:cstheme="minorBidi"/>
      <w:sz w:val="18"/>
      <w:szCs w:val="18"/>
    </w:rPr>
  </w:style>
  <w:style w:type="character" w:customStyle="1" w:styleId="12">
    <w:name w:val="批注框文本字符1"/>
    <w:basedOn w:val="a2"/>
    <w:uiPriority w:val="99"/>
    <w:semiHidden/>
    <w:rsid w:val="00443D83"/>
    <w:rPr>
      <w:rFonts w:ascii="Times New Roman" w:eastAsia="宋体" w:hAnsi="Times New Roman" w:cs="Times New Roman"/>
      <w:color w:val="000000"/>
      <w:sz w:val="18"/>
      <w:szCs w:val="18"/>
    </w:rPr>
  </w:style>
  <w:style w:type="paragraph" w:customStyle="1" w:styleId="xl47">
    <w:name w:val="xl47"/>
    <w:basedOn w:val="a1"/>
    <w:rsid w:val="00443D83"/>
    <w:pPr>
      <w:widowControl/>
      <w:pBdr>
        <w:top w:val="single" w:sz="4" w:space="0" w:color="auto"/>
        <w:left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35">
    <w:name w:val="xl35"/>
    <w:basedOn w:val="a1"/>
    <w:rsid w:val="00443D83"/>
    <w:pPr>
      <w:widowControl/>
      <w:pBdr>
        <w:top w:val="single" w:sz="4" w:space="0" w:color="auto"/>
        <w:left w:val="single" w:sz="4" w:space="0" w:color="auto"/>
        <w:bottom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xl39">
    <w:name w:val="xl39"/>
    <w:basedOn w:val="a1"/>
    <w:rsid w:val="00443D83"/>
    <w:pPr>
      <w:widowControl/>
      <w:pBdr>
        <w:top w:val="single" w:sz="4" w:space="0" w:color="auto"/>
        <w:left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51">
    <w:name w:val="xl51"/>
    <w:basedOn w:val="a1"/>
    <w:rsid w:val="00443D83"/>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xl32">
    <w:name w:val="xl32"/>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font9">
    <w:name w:val="font9"/>
    <w:basedOn w:val="a1"/>
    <w:rsid w:val="00443D83"/>
    <w:pPr>
      <w:widowControl/>
      <w:spacing w:before="100" w:beforeAutospacing="1" w:after="100" w:afterAutospacing="1"/>
      <w:jc w:val="left"/>
    </w:pPr>
    <w:rPr>
      <w:rFonts w:ascii="楷体_GB2312" w:eastAsia="楷体_GB2312" w:cs="宋体"/>
      <w:color w:val="auto"/>
      <w:kern w:val="0"/>
      <w:sz w:val="24"/>
    </w:rPr>
  </w:style>
  <w:style w:type="paragraph" w:styleId="af1">
    <w:name w:val="Normal Indent"/>
    <w:basedOn w:val="a1"/>
    <w:rsid w:val="00443D83"/>
    <w:pPr>
      <w:ind w:firstLine="420"/>
    </w:pPr>
    <w:rPr>
      <w:rFonts w:ascii="Times New Roman" w:hAnsi="Times New Roman"/>
      <w:color w:val="auto"/>
      <w:sz w:val="24"/>
      <w:szCs w:val="24"/>
    </w:rPr>
  </w:style>
  <w:style w:type="paragraph" w:styleId="af2">
    <w:name w:val="annotation text"/>
    <w:basedOn w:val="a1"/>
    <w:link w:val="af3"/>
    <w:uiPriority w:val="99"/>
    <w:unhideWhenUsed/>
    <w:rsid w:val="00443D83"/>
    <w:pPr>
      <w:jc w:val="left"/>
    </w:pPr>
  </w:style>
  <w:style w:type="character" w:customStyle="1" w:styleId="af3">
    <w:name w:val="批注文字 字符"/>
    <w:basedOn w:val="a2"/>
    <w:link w:val="af2"/>
    <w:uiPriority w:val="99"/>
    <w:semiHidden/>
    <w:rsid w:val="00443D83"/>
    <w:rPr>
      <w:rFonts w:ascii="宋体" w:eastAsia="宋体" w:hAnsi="宋体" w:cs="Times New Roman"/>
      <w:color w:val="000000"/>
      <w:sz w:val="21"/>
      <w:szCs w:val="21"/>
    </w:rPr>
  </w:style>
  <w:style w:type="paragraph" w:styleId="ae">
    <w:name w:val="annotation subject"/>
    <w:basedOn w:val="af2"/>
    <w:next w:val="af2"/>
    <w:link w:val="ad"/>
    <w:rsid w:val="00443D83"/>
    <w:rPr>
      <w:rFonts w:eastAsiaTheme="minorEastAsia" w:cstheme="minorBidi"/>
      <w:b/>
      <w:bCs/>
    </w:rPr>
  </w:style>
  <w:style w:type="character" w:customStyle="1" w:styleId="13">
    <w:name w:val="批注主题字符1"/>
    <w:basedOn w:val="af3"/>
    <w:uiPriority w:val="99"/>
    <w:semiHidden/>
    <w:rsid w:val="00443D83"/>
    <w:rPr>
      <w:rFonts w:ascii="宋体" w:eastAsia="宋体" w:hAnsi="宋体" w:cs="Times New Roman"/>
      <w:b/>
      <w:bCs/>
      <w:color w:val="000000"/>
      <w:sz w:val="21"/>
      <w:szCs w:val="21"/>
    </w:rPr>
  </w:style>
  <w:style w:type="paragraph" w:customStyle="1" w:styleId="xl24">
    <w:name w:val="xl24"/>
    <w:basedOn w:val="a1"/>
    <w:rsid w:val="00443D83"/>
    <w:pPr>
      <w:widowControl/>
      <w:spacing w:before="100" w:beforeAutospacing="1" w:after="100" w:afterAutospacing="1"/>
      <w:jc w:val="left"/>
    </w:pPr>
    <w:rPr>
      <w:rFonts w:ascii="楷体_GB2312" w:eastAsia="楷体_GB2312" w:cs="宋体"/>
      <w:color w:val="auto"/>
      <w:kern w:val="0"/>
      <w:sz w:val="24"/>
    </w:rPr>
  </w:style>
  <w:style w:type="paragraph" w:customStyle="1" w:styleId="font5">
    <w:name w:val="font5"/>
    <w:basedOn w:val="a1"/>
    <w:rsid w:val="00443D83"/>
    <w:pPr>
      <w:widowControl/>
      <w:spacing w:before="100" w:beforeAutospacing="1" w:after="100" w:afterAutospacing="1"/>
      <w:jc w:val="left"/>
    </w:pPr>
    <w:rPr>
      <w:rFonts w:cs="宋体"/>
      <w:color w:val="auto"/>
      <w:kern w:val="0"/>
      <w:sz w:val="18"/>
      <w:szCs w:val="18"/>
    </w:rPr>
  </w:style>
  <w:style w:type="paragraph" w:customStyle="1" w:styleId="xl43">
    <w:name w:val="xl43"/>
    <w:basedOn w:val="a1"/>
    <w:rsid w:val="00443D83"/>
    <w:pPr>
      <w:widowControl/>
      <w:pBdr>
        <w:top w:val="single" w:sz="4" w:space="0" w:color="auto"/>
        <w:left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25">
    <w:name w:val="xl25"/>
    <w:basedOn w:val="a1"/>
    <w:rsid w:val="00443D83"/>
    <w:pPr>
      <w:widowControl/>
      <w:spacing w:before="100" w:beforeAutospacing="1" w:after="100" w:afterAutospacing="1"/>
      <w:jc w:val="center"/>
    </w:pPr>
    <w:rPr>
      <w:rFonts w:ascii="楷体_GB2312" w:eastAsia="楷体_GB2312" w:cs="宋体"/>
      <w:color w:val="auto"/>
      <w:kern w:val="0"/>
      <w:sz w:val="24"/>
    </w:rPr>
  </w:style>
  <w:style w:type="paragraph" w:customStyle="1" w:styleId="font8">
    <w:name w:val="font8"/>
    <w:basedOn w:val="a1"/>
    <w:rsid w:val="00443D83"/>
    <w:pPr>
      <w:widowControl/>
      <w:spacing w:before="100" w:beforeAutospacing="1" w:after="100" w:afterAutospacing="1"/>
      <w:jc w:val="left"/>
    </w:pPr>
    <w:rPr>
      <w:rFonts w:ascii="楷体_GB2312" w:eastAsia="楷体_GB2312" w:cs="宋体"/>
      <w:b/>
      <w:bCs/>
      <w:color w:val="auto"/>
      <w:kern w:val="0"/>
      <w:sz w:val="24"/>
    </w:rPr>
  </w:style>
  <w:style w:type="paragraph" w:customStyle="1" w:styleId="xl30">
    <w:name w:val="xl30"/>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49">
    <w:name w:val="xl49"/>
    <w:basedOn w:val="a1"/>
    <w:rsid w:val="00443D83"/>
    <w:pPr>
      <w:widowControl/>
      <w:pBdr>
        <w:top w:val="single" w:sz="4" w:space="0" w:color="auto"/>
        <w:left w:val="single" w:sz="4" w:space="0" w:color="auto"/>
        <w:right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31">
    <w:name w:val="网格表 31"/>
    <w:basedOn w:val="10"/>
    <w:next w:val="a1"/>
    <w:uiPriority w:val="39"/>
    <w:qFormat/>
    <w:rsid w:val="00443D83"/>
    <w:pPr>
      <w:widowControl/>
      <w:spacing w:before="480" w:after="0" w:line="276" w:lineRule="auto"/>
      <w:jc w:val="left"/>
      <w:outlineLvl w:val="9"/>
    </w:pPr>
    <w:rPr>
      <w:rFonts w:ascii="Cambria" w:hAnsi="Cambria"/>
      <w:color w:val="365F91"/>
      <w:kern w:val="0"/>
      <w:sz w:val="28"/>
      <w:szCs w:val="28"/>
    </w:rPr>
  </w:style>
  <w:style w:type="paragraph" w:styleId="ac">
    <w:name w:val="footer"/>
    <w:basedOn w:val="a1"/>
    <w:link w:val="ab"/>
    <w:uiPriority w:val="99"/>
    <w:rsid w:val="00443D83"/>
    <w:pPr>
      <w:tabs>
        <w:tab w:val="center" w:pos="4153"/>
        <w:tab w:val="right" w:pos="8306"/>
      </w:tabs>
      <w:snapToGrid w:val="0"/>
      <w:jc w:val="left"/>
    </w:pPr>
    <w:rPr>
      <w:rFonts w:asciiTheme="minorHAnsi" w:eastAsiaTheme="minorEastAsia" w:hAnsiTheme="minorHAnsi" w:cstheme="minorBidi"/>
      <w:color w:val="auto"/>
      <w:sz w:val="18"/>
      <w:szCs w:val="24"/>
    </w:rPr>
  </w:style>
  <w:style w:type="character" w:customStyle="1" w:styleId="14">
    <w:name w:val="页脚字符1"/>
    <w:basedOn w:val="a2"/>
    <w:uiPriority w:val="99"/>
    <w:semiHidden/>
    <w:rsid w:val="00443D83"/>
    <w:rPr>
      <w:rFonts w:ascii="宋体" w:eastAsia="宋体" w:hAnsi="宋体" w:cs="Times New Roman"/>
      <w:color w:val="000000"/>
      <w:sz w:val="18"/>
      <w:szCs w:val="18"/>
    </w:rPr>
  </w:style>
  <w:style w:type="paragraph" w:customStyle="1" w:styleId="1">
    <w:name w:val="标题1"/>
    <w:basedOn w:val="10"/>
    <w:next w:val="a1"/>
    <w:rsid w:val="00443D83"/>
    <w:pPr>
      <w:numPr>
        <w:numId w:val="2"/>
      </w:numPr>
      <w:adjustRightInd w:val="0"/>
      <w:spacing w:line="578" w:lineRule="atLeast"/>
      <w:jc w:val="left"/>
      <w:textAlignment w:val="baseline"/>
    </w:pPr>
    <w:rPr>
      <w:rFonts w:ascii="Times New Roman" w:hAnsi="Times New Roman"/>
      <w:sz w:val="44"/>
      <w:szCs w:val="44"/>
    </w:rPr>
  </w:style>
  <w:style w:type="paragraph" w:styleId="af4">
    <w:name w:val="Body Text"/>
    <w:basedOn w:val="a1"/>
    <w:link w:val="af5"/>
    <w:rsid w:val="00443D83"/>
    <w:pPr>
      <w:tabs>
        <w:tab w:val="left" w:pos="1155"/>
      </w:tabs>
      <w:spacing w:line="420" w:lineRule="exact"/>
    </w:pPr>
    <w:rPr>
      <w:rFonts w:hAnsi="Times New Roman"/>
      <w:color w:val="auto"/>
      <w:sz w:val="24"/>
      <w:szCs w:val="24"/>
    </w:rPr>
  </w:style>
  <w:style w:type="character" w:customStyle="1" w:styleId="af5">
    <w:name w:val="正文文本 字符"/>
    <w:basedOn w:val="a2"/>
    <w:link w:val="af4"/>
    <w:rsid w:val="00443D83"/>
    <w:rPr>
      <w:rFonts w:ascii="宋体" w:eastAsia="宋体" w:hAnsi="Times New Roman" w:cs="Times New Roman"/>
    </w:rPr>
  </w:style>
  <w:style w:type="paragraph" w:styleId="61">
    <w:name w:val="toc 6"/>
    <w:basedOn w:val="a1"/>
    <w:next w:val="a1"/>
    <w:uiPriority w:val="39"/>
    <w:rsid w:val="00443D83"/>
    <w:pPr>
      <w:tabs>
        <w:tab w:val="right" w:leader="dot" w:pos="9372"/>
      </w:tabs>
      <w:ind w:left="1050"/>
      <w:jc w:val="left"/>
    </w:pPr>
    <w:rPr>
      <w:rFonts w:ascii="Times New Roman" w:hAnsi="Times New Roman"/>
      <w:b/>
      <w:bCs/>
      <w:color w:val="auto"/>
      <w:sz w:val="24"/>
      <w:szCs w:val="28"/>
    </w:rPr>
  </w:style>
  <w:style w:type="paragraph" w:customStyle="1" w:styleId="xl40">
    <w:name w:val="xl40"/>
    <w:basedOn w:val="a1"/>
    <w:rsid w:val="00443D83"/>
    <w:pPr>
      <w:widowControl/>
      <w:pBdr>
        <w:left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styleId="af6">
    <w:name w:val="Body Text Indent"/>
    <w:basedOn w:val="a1"/>
    <w:link w:val="af7"/>
    <w:rsid w:val="00443D83"/>
    <w:pPr>
      <w:widowControl/>
      <w:ind w:firstLine="360"/>
      <w:jc w:val="left"/>
    </w:pPr>
    <w:rPr>
      <w:rFonts w:ascii="Times New Roman" w:hAnsi="Times New Roman"/>
      <w:color w:val="auto"/>
      <w:kern w:val="0"/>
      <w:sz w:val="24"/>
      <w:szCs w:val="24"/>
    </w:rPr>
  </w:style>
  <w:style w:type="character" w:customStyle="1" w:styleId="af7">
    <w:name w:val="正文文本缩进 字符"/>
    <w:basedOn w:val="a2"/>
    <w:link w:val="af6"/>
    <w:rsid w:val="00443D83"/>
    <w:rPr>
      <w:rFonts w:ascii="Times New Roman" w:eastAsia="宋体" w:hAnsi="Times New Roman" w:cs="Times New Roman"/>
      <w:kern w:val="0"/>
    </w:rPr>
  </w:style>
  <w:style w:type="paragraph" w:styleId="32">
    <w:name w:val="toc 3"/>
    <w:basedOn w:val="a1"/>
    <w:next w:val="a1"/>
    <w:uiPriority w:val="39"/>
    <w:qFormat/>
    <w:rsid w:val="00443D83"/>
    <w:pPr>
      <w:tabs>
        <w:tab w:val="right" w:leader="dot" w:pos="9373"/>
      </w:tabs>
      <w:ind w:leftChars="-1" w:left="-2" w:firstLine="569"/>
      <w:jc w:val="left"/>
    </w:pPr>
    <w:rPr>
      <w:rFonts w:ascii="Times New Roman" w:hAnsi="Times New Roman"/>
      <w:i/>
      <w:iCs/>
      <w:color w:val="auto"/>
      <w:sz w:val="24"/>
      <w:szCs w:val="24"/>
    </w:rPr>
  </w:style>
  <w:style w:type="paragraph" w:customStyle="1" w:styleId="a0">
    <w:name w:val="要点标题"/>
    <w:basedOn w:val="10"/>
    <w:rsid w:val="00443D83"/>
    <w:pPr>
      <w:keepLines w:val="0"/>
      <w:numPr>
        <w:numId w:val="3"/>
      </w:numPr>
      <w:tabs>
        <w:tab w:val="left" w:pos="420"/>
      </w:tabs>
      <w:spacing w:before="0" w:after="0"/>
      <w:jc w:val="left"/>
    </w:pPr>
    <w:rPr>
      <w:color w:val="008000"/>
      <w:kern w:val="52"/>
      <w:szCs w:val="36"/>
    </w:rPr>
  </w:style>
  <w:style w:type="paragraph" w:styleId="af8">
    <w:name w:val="Date"/>
    <w:basedOn w:val="a1"/>
    <w:next w:val="a1"/>
    <w:link w:val="af9"/>
    <w:rsid w:val="00443D83"/>
    <w:pPr>
      <w:adjustRightInd w:val="0"/>
      <w:spacing w:line="360" w:lineRule="atLeast"/>
    </w:pPr>
    <w:rPr>
      <w:rFonts w:hAnsi="Times New Roman" w:hint="eastAsia"/>
      <w:color w:val="auto"/>
      <w:kern w:val="0"/>
      <w:sz w:val="24"/>
      <w:szCs w:val="20"/>
    </w:rPr>
  </w:style>
  <w:style w:type="character" w:customStyle="1" w:styleId="af9">
    <w:name w:val="日期 字符"/>
    <w:basedOn w:val="a2"/>
    <w:link w:val="af8"/>
    <w:rsid w:val="00443D83"/>
    <w:rPr>
      <w:rFonts w:ascii="宋体" w:eastAsia="宋体" w:hAnsi="Times New Roman" w:cs="Times New Roman"/>
      <w:kern w:val="0"/>
      <w:szCs w:val="20"/>
    </w:rPr>
  </w:style>
  <w:style w:type="paragraph" w:customStyle="1" w:styleId="xl27">
    <w:name w:val="xl27"/>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cs="宋体"/>
      <w:color w:val="auto"/>
      <w:kern w:val="0"/>
      <w:sz w:val="24"/>
    </w:rPr>
  </w:style>
  <w:style w:type="paragraph" w:styleId="afa">
    <w:name w:val="Plain Text"/>
    <w:basedOn w:val="a1"/>
    <w:link w:val="afb"/>
    <w:rsid w:val="00443D83"/>
    <w:rPr>
      <w:rFonts w:hAnsi="Courier New"/>
      <w:color w:val="auto"/>
      <w:sz w:val="24"/>
      <w:szCs w:val="20"/>
    </w:rPr>
  </w:style>
  <w:style w:type="character" w:customStyle="1" w:styleId="afb">
    <w:name w:val="纯文本 字符"/>
    <w:basedOn w:val="a2"/>
    <w:link w:val="afa"/>
    <w:rsid w:val="00443D83"/>
    <w:rPr>
      <w:rFonts w:ascii="宋体" w:eastAsia="宋体" w:hAnsi="Courier New" w:cs="Times New Roman"/>
      <w:szCs w:val="20"/>
    </w:rPr>
  </w:style>
  <w:style w:type="paragraph" w:styleId="22">
    <w:name w:val="Body Text Indent 2"/>
    <w:basedOn w:val="a1"/>
    <w:link w:val="23"/>
    <w:rsid w:val="00443D83"/>
    <w:pPr>
      <w:spacing w:line="500" w:lineRule="exact"/>
      <w:ind w:leftChars="171" w:left="359" w:firstLineChars="225" w:firstLine="540"/>
    </w:pPr>
    <w:rPr>
      <w:color w:val="auto"/>
      <w:sz w:val="24"/>
      <w:szCs w:val="24"/>
    </w:rPr>
  </w:style>
  <w:style w:type="character" w:customStyle="1" w:styleId="23">
    <w:name w:val="正文文本缩进 2 字符"/>
    <w:basedOn w:val="a2"/>
    <w:link w:val="22"/>
    <w:rsid w:val="00443D83"/>
    <w:rPr>
      <w:rFonts w:ascii="宋体" w:eastAsia="宋体" w:hAnsi="宋体" w:cs="Times New Roman"/>
    </w:rPr>
  </w:style>
  <w:style w:type="paragraph" w:styleId="24">
    <w:name w:val="toc 2"/>
    <w:basedOn w:val="a1"/>
    <w:next w:val="a1"/>
    <w:uiPriority w:val="39"/>
    <w:qFormat/>
    <w:rsid w:val="00443D83"/>
    <w:pPr>
      <w:tabs>
        <w:tab w:val="right" w:leader="dot" w:pos="9373"/>
      </w:tabs>
      <w:ind w:leftChars="135" w:left="283"/>
      <w:jc w:val="center"/>
    </w:pPr>
  </w:style>
  <w:style w:type="paragraph" w:styleId="afc">
    <w:name w:val="header"/>
    <w:basedOn w:val="a1"/>
    <w:link w:val="afd"/>
    <w:rsid w:val="00443D83"/>
    <w:pPr>
      <w:pBdr>
        <w:bottom w:val="single" w:sz="6" w:space="1" w:color="auto"/>
      </w:pBdr>
      <w:tabs>
        <w:tab w:val="center" w:pos="4153"/>
        <w:tab w:val="right" w:pos="8306"/>
      </w:tabs>
      <w:snapToGrid w:val="0"/>
      <w:jc w:val="center"/>
    </w:pPr>
    <w:rPr>
      <w:rFonts w:ascii="Times New Roman" w:hAnsi="Times New Roman"/>
      <w:color w:val="auto"/>
      <w:sz w:val="18"/>
      <w:szCs w:val="20"/>
    </w:rPr>
  </w:style>
  <w:style w:type="character" w:customStyle="1" w:styleId="afd">
    <w:name w:val="页眉 字符"/>
    <w:basedOn w:val="a2"/>
    <w:link w:val="afc"/>
    <w:rsid w:val="00443D83"/>
    <w:rPr>
      <w:rFonts w:ascii="Times New Roman" w:eastAsia="宋体" w:hAnsi="Times New Roman" w:cs="Times New Roman"/>
      <w:sz w:val="18"/>
      <w:szCs w:val="20"/>
    </w:rPr>
  </w:style>
  <w:style w:type="paragraph" w:styleId="15">
    <w:name w:val="toc 1"/>
    <w:basedOn w:val="a1"/>
    <w:next w:val="a1"/>
    <w:uiPriority w:val="39"/>
    <w:qFormat/>
    <w:rsid w:val="00443D83"/>
    <w:pPr>
      <w:tabs>
        <w:tab w:val="right" w:leader="dot" w:pos="9372"/>
      </w:tabs>
      <w:spacing w:before="120" w:after="120"/>
      <w:ind w:left="567" w:hanging="569"/>
      <w:jc w:val="left"/>
    </w:pPr>
    <w:rPr>
      <w:b/>
      <w:bCs/>
      <w:caps/>
      <w:color w:val="auto"/>
      <w:sz w:val="24"/>
      <w:szCs w:val="24"/>
    </w:rPr>
  </w:style>
  <w:style w:type="paragraph" w:styleId="33">
    <w:name w:val="Body Text Indent 3"/>
    <w:basedOn w:val="a1"/>
    <w:link w:val="34"/>
    <w:rsid w:val="00443D83"/>
    <w:pPr>
      <w:spacing w:line="520" w:lineRule="exact"/>
      <w:ind w:leftChars="257" w:left="540" w:firstLineChars="7" w:firstLine="17"/>
    </w:pPr>
    <w:rPr>
      <w:rFonts w:ascii="Times New Roman" w:eastAsia="楷体_GB2312" w:hAnsi="Times New Roman"/>
      <w:color w:val="auto"/>
      <w:sz w:val="24"/>
      <w:szCs w:val="24"/>
    </w:rPr>
  </w:style>
  <w:style w:type="character" w:customStyle="1" w:styleId="34">
    <w:name w:val="正文文本缩进 3 字符"/>
    <w:basedOn w:val="a2"/>
    <w:link w:val="33"/>
    <w:rsid w:val="00443D83"/>
    <w:rPr>
      <w:rFonts w:ascii="Times New Roman" w:eastAsia="楷体_GB2312" w:hAnsi="Times New Roman" w:cs="Times New Roman"/>
    </w:rPr>
  </w:style>
  <w:style w:type="paragraph" w:customStyle="1" w:styleId="xl41">
    <w:name w:val="xl41"/>
    <w:basedOn w:val="a1"/>
    <w:rsid w:val="00443D83"/>
    <w:pPr>
      <w:widowControl/>
      <w:pBdr>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styleId="afe">
    <w:name w:val="Title"/>
    <w:basedOn w:val="a1"/>
    <w:link w:val="aff"/>
    <w:qFormat/>
    <w:rsid w:val="00443D83"/>
    <w:pPr>
      <w:spacing w:before="240" w:after="60"/>
      <w:jc w:val="center"/>
      <w:outlineLvl w:val="0"/>
    </w:pPr>
    <w:rPr>
      <w:rFonts w:ascii="Arial" w:hAnsi="Arial" w:cs="Arial"/>
      <w:b/>
      <w:bCs/>
      <w:color w:val="auto"/>
      <w:sz w:val="32"/>
      <w:szCs w:val="32"/>
    </w:rPr>
  </w:style>
  <w:style w:type="character" w:customStyle="1" w:styleId="aff">
    <w:name w:val="标题 字符"/>
    <w:basedOn w:val="a2"/>
    <w:link w:val="afe"/>
    <w:rsid w:val="00443D83"/>
    <w:rPr>
      <w:rFonts w:ascii="Arial" w:eastAsia="宋体" w:hAnsi="Arial" w:cs="Arial"/>
      <w:b/>
      <w:bCs/>
      <w:sz w:val="32"/>
      <w:szCs w:val="32"/>
    </w:rPr>
  </w:style>
  <w:style w:type="paragraph" w:customStyle="1" w:styleId="aff0">
    <w:name w:val="样式 宋体 五号 行距: 单倍行距"/>
    <w:basedOn w:val="a1"/>
    <w:rsid w:val="00443D83"/>
    <w:pPr>
      <w:adjustRightInd w:val="0"/>
      <w:jc w:val="left"/>
      <w:textAlignment w:val="baseline"/>
    </w:pPr>
    <w:rPr>
      <w:rFonts w:cs="宋体"/>
      <w:color w:val="auto"/>
      <w:kern w:val="0"/>
      <w:szCs w:val="20"/>
    </w:rPr>
  </w:style>
  <w:style w:type="paragraph" w:customStyle="1" w:styleId="xl31">
    <w:name w:val="xl31"/>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11">
    <w:name w:val="彩色列表 - 强调文字颜色 11"/>
    <w:basedOn w:val="a1"/>
    <w:uiPriority w:val="34"/>
    <w:qFormat/>
    <w:rsid w:val="00443D83"/>
    <w:pPr>
      <w:ind w:firstLineChars="200" w:firstLine="420"/>
    </w:pPr>
    <w:rPr>
      <w:rFonts w:ascii="Calibri" w:hAnsi="Calibri"/>
      <w:color w:val="auto"/>
      <w:szCs w:val="22"/>
    </w:rPr>
  </w:style>
  <w:style w:type="paragraph" w:customStyle="1" w:styleId="11212">
    <w:name w:val="样式 标题 1 + 四号 居中 段前: 12 磅 段后: 12 磅 行距: 单倍行距"/>
    <w:basedOn w:val="10"/>
    <w:rsid w:val="00443D83"/>
    <w:pPr>
      <w:adjustRightInd w:val="0"/>
      <w:spacing w:after="240"/>
      <w:textAlignment w:val="baseline"/>
    </w:pPr>
    <w:rPr>
      <w:rFonts w:ascii="Times New Roman" w:hAnsi="Times New Roman"/>
      <w:sz w:val="28"/>
      <w:szCs w:val="20"/>
    </w:rPr>
  </w:style>
  <w:style w:type="paragraph" w:customStyle="1" w:styleId="font7">
    <w:name w:val="font7"/>
    <w:basedOn w:val="a1"/>
    <w:rsid w:val="00443D83"/>
    <w:pPr>
      <w:widowControl/>
      <w:spacing w:before="100" w:beforeAutospacing="1" w:after="100" w:afterAutospacing="1"/>
      <w:jc w:val="left"/>
    </w:pPr>
    <w:rPr>
      <w:rFonts w:ascii="楷体_GB2312" w:eastAsia="楷体_GB2312" w:cs="宋体"/>
      <w:color w:val="auto"/>
      <w:kern w:val="0"/>
      <w:sz w:val="24"/>
    </w:rPr>
  </w:style>
  <w:style w:type="paragraph" w:customStyle="1" w:styleId="xl26">
    <w:name w:val="xl26"/>
    <w:basedOn w:val="a1"/>
    <w:rsid w:val="00443D83"/>
    <w:pPr>
      <w:widowControl/>
      <w:spacing w:before="100" w:beforeAutospacing="1" w:after="100" w:afterAutospacing="1"/>
      <w:jc w:val="left"/>
    </w:pPr>
    <w:rPr>
      <w:rFonts w:ascii="楷体_GB2312" w:eastAsia="楷体_GB2312" w:cs="宋体"/>
      <w:color w:val="auto"/>
      <w:kern w:val="0"/>
      <w:sz w:val="24"/>
    </w:rPr>
  </w:style>
  <w:style w:type="paragraph" w:customStyle="1" w:styleId="xl53">
    <w:name w:val="xl53"/>
    <w:basedOn w:val="a1"/>
    <w:rsid w:val="00443D83"/>
    <w:pPr>
      <w:widowControl/>
      <w:pBdr>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50">
    <w:name w:val="xl50"/>
    <w:basedOn w:val="a1"/>
    <w:rsid w:val="00443D83"/>
    <w:pPr>
      <w:widowControl/>
      <w:pBdr>
        <w:left w:val="single" w:sz="4" w:space="0" w:color="auto"/>
        <w:right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xl45">
    <w:name w:val="xl45"/>
    <w:basedOn w:val="a1"/>
    <w:rsid w:val="00443D83"/>
    <w:pPr>
      <w:widowControl/>
      <w:pBdr>
        <w:top w:val="single" w:sz="4" w:space="0" w:color="auto"/>
        <w:bottom w:val="single" w:sz="4" w:space="0" w:color="auto"/>
      </w:pBdr>
      <w:spacing w:before="100" w:beforeAutospacing="1" w:after="100" w:afterAutospacing="1"/>
      <w:jc w:val="center"/>
    </w:pPr>
    <w:rPr>
      <w:rFonts w:ascii="楷体_GB2312" w:eastAsia="楷体_GB2312" w:cs="宋体"/>
      <w:color w:val="auto"/>
      <w:kern w:val="0"/>
      <w:sz w:val="24"/>
    </w:rPr>
  </w:style>
  <w:style w:type="paragraph" w:customStyle="1" w:styleId="xl29">
    <w:name w:val="xl29"/>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42">
    <w:name w:val="xl42"/>
    <w:basedOn w:val="a1"/>
    <w:rsid w:val="00443D83"/>
    <w:pPr>
      <w:widowControl/>
      <w:pBdr>
        <w:left w:val="single" w:sz="4" w:space="0" w:color="auto"/>
        <w:bottom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aff1">
    <w:name w:val="喜"/>
    <w:basedOn w:val="3"/>
    <w:rsid w:val="00443D83"/>
    <w:pPr>
      <w:tabs>
        <w:tab w:val="left" w:pos="600"/>
      </w:tabs>
      <w:adjustRightInd w:val="0"/>
      <w:spacing w:line="416" w:lineRule="atLeast"/>
      <w:ind w:left="600" w:hanging="420"/>
      <w:jc w:val="left"/>
      <w:textAlignment w:val="baseline"/>
    </w:pPr>
    <w:rPr>
      <w:rFonts w:ascii="Times New Roman" w:hAnsi="Times New Roman"/>
      <w:b/>
      <w:bCs/>
      <w:color w:val="auto"/>
      <w:kern w:val="0"/>
      <w:sz w:val="28"/>
      <w:szCs w:val="28"/>
    </w:rPr>
  </w:style>
  <w:style w:type="paragraph" w:customStyle="1" w:styleId="xl34">
    <w:name w:val="xl34"/>
    <w:basedOn w:val="a1"/>
    <w:rsid w:val="00443D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cs="宋体"/>
      <w:b/>
      <w:bCs/>
      <w:color w:val="auto"/>
      <w:kern w:val="0"/>
      <w:sz w:val="24"/>
    </w:rPr>
  </w:style>
  <w:style w:type="paragraph" w:customStyle="1" w:styleId="xl38">
    <w:name w:val="xl38"/>
    <w:basedOn w:val="a1"/>
    <w:rsid w:val="00443D83"/>
    <w:pPr>
      <w:widowControl/>
      <w:pBdr>
        <w:top w:val="single" w:sz="4" w:space="0" w:color="auto"/>
        <w:bottom w:val="single" w:sz="4" w:space="0" w:color="auto"/>
      </w:pBdr>
      <w:spacing w:before="100" w:beforeAutospacing="1" w:after="100" w:afterAutospacing="1"/>
      <w:jc w:val="left"/>
    </w:pPr>
    <w:rPr>
      <w:rFonts w:ascii="楷体_GB2312" w:eastAsia="楷体_GB2312" w:cs="宋体"/>
      <w:b/>
      <w:bCs/>
      <w:color w:val="auto"/>
      <w:kern w:val="0"/>
      <w:sz w:val="28"/>
      <w:szCs w:val="28"/>
    </w:rPr>
  </w:style>
  <w:style w:type="paragraph" w:customStyle="1" w:styleId="xl52">
    <w:name w:val="xl52"/>
    <w:basedOn w:val="a1"/>
    <w:rsid w:val="00443D83"/>
    <w:pPr>
      <w:widowControl/>
      <w:pBdr>
        <w:left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font6">
    <w:name w:val="font6"/>
    <w:basedOn w:val="a1"/>
    <w:rsid w:val="00443D83"/>
    <w:pPr>
      <w:widowControl/>
      <w:spacing w:before="100" w:beforeAutospacing="1" w:after="100" w:afterAutospacing="1"/>
      <w:jc w:val="left"/>
    </w:pPr>
    <w:rPr>
      <w:rFonts w:ascii="楷体_GB2312" w:eastAsia="楷体_GB2312" w:cs="宋体"/>
      <w:color w:val="auto"/>
      <w:kern w:val="0"/>
      <w:sz w:val="24"/>
    </w:rPr>
  </w:style>
  <w:style w:type="paragraph" w:customStyle="1" w:styleId="xl44">
    <w:name w:val="xl44"/>
    <w:basedOn w:val="a1"/>
    <w:rsid w:val="00443D83"/>
    <w:pPr>
      <w:widowControl/>
      <w:pBdr>
        <w:left w:val="single" w:sz="4" w:space="0" w:color="auto"/>
        <w:right w:val="single" w:sz="4" w:space="0" w:color="auto"/>
      </w:pBdr>
      <w:spacing w:before="100" w:beforeAutospacing="1" w:after="100" w:afterAutospacing="1"/>
      <w:jc w:val="left"/>
    </w:pPr>
    <w:rPr>
      <w:rFonts w:ascii="楷体_GB2312" w:eastAsia="楷体_GB2312" w:cs="宋体"/>
      <w:color w:val="auto"/>
      <w:kern w:val="0"/>
      <w:sz w:val="24"/>
    </w:rPr>
  </w:style>
  <w:style w:type="paragraph" w:customStyle="1" w:styleId="xl48">
    <w:name w:val="xl48"/>
    <w:basedOn w:val="a1"/>
    <w:rsid w:val="00443D83"/>
    <w:pPr>
      <w:widowControl/>
      <w:spacing w:before="100" w:beforeAutospacing="1" w:after="100" w:afterAutospacing="1"/>
      <w:jc w:val="center"/>
      <w:textAlignment w:val="top"/>
    </w:pPr>
    <w:rPr>
      <w:rFonts w:ascii="楷体_GB2312" w:eastAsia="楷体_GB2312" w:cs="宋体"/>
      <w:b/>
      <w:bCs/>
      <w:color w:val="auto"/>
      <w:kern w:val="0"/>
      <w:sz w:val="44"/>
      <w:szCs w:val="44"/>
    </w:rPr>
  </w:style>
  <w:style w:type="paragraph" w:customStyle="1" w:styleId="a">
    <w:name w:val="我的样式"/>
    <w:basedOn w:val="10"/>
    <w:next w:val="a1"/>
    <w:rsid w:val="00443D83"/>
    <w:pPr>
      <w:numPr>
        <w:numId w:val="4"/>
      </w:numPr>
      <w:spacing w:line="360" w:lineRule="auto"/>
    </w:pPr>
    <w:rPr>
      <w:rFonts w:ascii="仿宋_GB2312" w:eastAsia="仿宋_GB2312" w:hAnsi="Times New Roman"/>
      <w:szCs w:val="30"/>
    </w:rPr>
  </w:style>
  <w:style w:type="paragraph" w:customStyle="1" w:styleId="aff2">
    <w:name w:val="文件标题"/>
    <w:basedOn w:val="a1"/>
    <w:rsid w:val="00443D83"/>
    <w:pPr>
      <w:autoSpaceDE w:val="0"/>
      <w:autoSpaceDN w:val="0"/>
      <w:adjustRightInd w:val="0"/>
      <w:spacing w:after="240"/>
      <w:jc w:val="center"/>
    </w:pPr>
    <w:rPr>
      <w:rFonts w:ascii="Arial Black" w:hAnsi="Arial Black"/>
      <w:color w:val="auto"/>
      <w:kern w:val="0"/>
      <w:sz w:val="48"/>
      <w:szCs w:val="20"/>
    </w:rPr>
  </w:style>
  <w:style w:type="paragraph" w:customStyle="1" w:styleId="16">
    <w:name w:val="样式1"/>
    <w:basedOn w:val="20"/>
    <w:rsid w:val="00443D83"/>
    <w:pPr>
      <w:tabs>
        <w:tab w:val="left" w:pos="420"/>
      </w:tabs>
      <w:ind w:leftChars="100" w:left="971" w:hangingChars="237" w:hanging="761"/>
    </w:pPr>
    <w:rPr>
      <w:rFonts w:ascii="宋体" w:eastAsia="宋体" w:hAnsi="宋体"/>
    </w:rPr>
  </w:style>
  <w:style w:type="paragraph" w:customStyle="1" w:styleId="2">
    <w:name w:val="样式 标题 2 + 宋体 五号 行距: 单倍行距"/>
    <w:basedOn w:val="20"/>
    <w:rsid w:val="00443D83"/>
    <w:pPr>
      <w:numPr>
        <w:ilvl w:val="1"/>
        <w:numId w:val="3"/>
      </w:numPr>
      <w:tabs>
        <w:tab w:val="left" w:pos="840"/>
      </w:tabs>
      <w:adjustRightInd w:val="0"/>
      <w:spacing w:line="240" w:lineRule="auto"/>
      <w:jc w:val="left"/>
      <w:textAlignment w:val="baseline"/>
    </w:pPr>
    <w:rPr>
      <w:rFonts w:ascii="宋体" w:eastAsia="宋体" w:hAnsi="宋体"/>
      <w:kern w:val="0"/>
      <w:sz w:val="21"/>
      <w:szCs w:val="20"/>
    </w:rPr>
  </w:style>
  <w:style w:type="paragraph" w:customStyle="1" w:styleId="aff3">
    <w:name w:val="缺省文本"/>
    <w:basedOn w:val="a1"/>
    <w:rsid w:val="00443D83"/>
    <w:pPr>
      <w:autoSpaceDE w:val="0"/>
      <w:autoSpaceDN w:val="0"/>
      <w:adjustRightInd w:val="0"/>
      <w:jc w:val="left"/>
    </w:pPr>
    <w:rPr>
      <w:rFonts w:ascii="Times New Roman" w:hAnsi="Times New Roman"/>
      <w:color w:val="auto"/>
      <w:kern w:val="0"/>
      <w:sz w:val="24"/>
      <w:szCs w:val="20"/>
    </w:rPr>
  </w:style>
  <w:style w:type="paragraph" w:customStyle="1" w:styleId="Default">
    <w:name w:val="Default"/>
    <w:link w:val="DefaultChar"/>
    <w:rsid w:val="00443D83"/>
    <w:pPr>
      <w:widowControl w:val="0"/>
      <w:autoSpaceDE w:val="0"/>
      <w:autoSpaceDN w:val="0"/>
      <w:adjustRightInd w:val="0"/>
    </w:pPr>
    <w:rPr>
      <w:rFonts w:ascii="......." w:eastAsia="......." w:hAnsi="......." w:cs="......."/>
      <w:color w:val="000000"/>
      <w:kern w:val="0"/>
    </w:rPr>
  </w:style>
  <w:style w:type="character" w:customStyle="1" w:styleId="DefaultChar">
    <w:name w:val="Default Char"/>
    <w:link w:val="Default"/>
    <w:qFormat/>
    <w:locked/>
    <w:rsid w:val="00443D83"/>
    <w:rPr>
      <w:rFonts w:ascii="......." w:eastAsia="......." w:hAnsi="......." w:cs="......."/>
      <w:color w:val="000000"/>
      <w:kern w:val="0"/>
    </w:rPr>
  </w:style>
  <w:style w:type="character" w:customStyle="1" w:styleId="p141">
    <w:name w:val="p141"/>
    <w:rsid w:val="00443D83"/>
    <w:rPr>
      <w:sz w:val="21"/>
      <w:szCs w:val="21"/>
    </w:rPr>
  </w:style>
  <w:style w:type="paragraph" w:customStyle="1" w:styleId="Char">
    <w:name w:val="Char"/>
    <w:basedOn w:val="a1"/>
    <w:autoRedefine/>
    <w:rsid w:val="00CA27F9"/>
    <w:pPr>
      <w:tabs>
        <w:tab w:val="num" w:pos="360"/>
      </w:tabs>
    </w:pPr>
    <w:rPr>
      <w:rFonts w:ascii="Times New Roman" w:hAnsi="Times New Roman"/>
      <w:color w:val="auto"/>
      <w:sz w:val="24"/>
      <w:szCs w:val="24"/>
    </w:rPr>
  </w:style>
  <w:style w:type="paragraph" w:customStyle="1" w:styleId="Char0">
    <w:name w:val="Char"/>
    <w:basedOn w:val="a1"/>
    <w:autoRedefine/>
    <w:rsid w:val="00793E71"/>
    <w:pPr>
      <w:tabs>
        <w:tab w:val="num" w:pos="360"/>
      </w:tabs>
    </w:pPr>
    <w:rPr>
      <w:rFonts w:ascii="Times New Roman" w:hAnsi="Times New Roman"/>
      <w:color w:val="auto"/>
      <w:sz w:val="24"/>
      <w:szCs w:val="24"/>
    </w:rPr>
  </w:style>
  <w:style w:type="paragraph" w:customStyle="1" w:styleId="130">
    <w:name w:val="正文_13"/>
    <w:qFormat/>
    <w:rsid w:val="00793E71"/>
    <w:pPr>
      <w:widowControl w:val="0"/>
      <w:jc w:val="both"/>
    </w:pPr>
    <w:rPr>
      <w:rFonts w:ascii="Times New Roman" w:eastAsia="宋体" w:hAnsi="Times New Roman" w:cs="Times New Roman"/>
      <w:sz w:val="21"/>
    </w:rPr>
  </w:style>
  <w:style w:type="paragraph" w:styleId="aff4">
    <w:name w:val="List Paragraph"/>
    <w:basedOn w:val="a1"/>
    <w:uiPriority w:val="34"/>
    <w:qFormat/>
    <w:rsid w:val="009F4E14"/>
    <w:pPr>
      <w:ind w:firstLineChars="200" w:firstLine="420"/>
    </w:pPr>
  </w:style>
  <w:style w:type="paragraph" w:styleId="aff5">
    <w:name w:val="Normal (Web)"/>
    <w:basedOn w:val="a1"/>
    <w:uiPriority w:val="99"/>
    <w:unhideWhenUsed/>
    <w:rsid w:val="00551609"/>
    <w:pPr>
      <w:widowControl/>
      <w:spacing w:after="150"/>
      <w:jc w:val="left"/>
    </w:pPr>
    <w:rPr>
      <w:rFonts w:cs="宋体"/>
      <w:color w:val="auto"/>
      <w:kern w:val="0"/>
      <w:sz w:val="24"/>
      <w:szCs w:val="24"/>
    </w:rPr>
  </w:style>
  <w:style w:type="character" w:styleId="aff6">
    <w:name w:val="Strong"/>
    <w:uiPriority w:val="22"/>
    <w:qFormat/>
    <w:rsid w:val="00D11886"/>
    <w:rPr>
      <w:b/>
      <w:bCs/>
    </w:rPr>
  </w:style>
  <w:style w:type="character" w:customStyle="1" w:styleId="Char1">
    <w:name w:val="批注文字 Char"/>
    <w:uiPriority w:val="99"/>
    <w:rsid w:val="00DD3555"/>
    <w:rPr>
      <w:rFonts w:ascii="宋体" w:hAnsi="宋体"/>
      <w:color w:val="000000"/>
      <w:kern w:val="2"/>
      <w:sz w:val="21"/>
      <w:szCs w:val="21"/>
    </w:rPr>
  </w:style>
  <w:style w:type="paragraph" w:customStyle="1" w:styleId="17">
    <w:name w:val="列出段落1"/>
    <w:basedOn w:val="a1"/>
    <w:uiPriority w:val="34"/>
    <w:qFormat/>
    <w:rsid w:val="006E0492"/>
    <w:pPr>
      <w:widowControl/>
      <w:ind w:firstLineChars="200" w:firstLine="420"/>
      <w:jc w:val="left"/>
    </w:pPr>
    <w:rPr>
      <w:rFonts w:ascii="Cambria" w:eastAsia="微软雅黑" w:hAnsi="Cambria"/>
      <w:color w:val="595959"/>
      <w:kern w:val="20"/>
      <w:szCs w:val="20"/>
      <w:lang w:val="zh-CN"/>
    </w:rPr>
  </w:style>
  <w:style w:type="table" w:styleId="aff7">
    <w:name w:val="Table Grid"/>
    <w:basedOn w:val="a3"/>
    <w:uiPriority w:val="59"/>
    <w:rsid w:val="00ED5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763213">
      <w:bodyDiv w:val="1"/>
      <w:marLeft w:val="0"/>
      <w:marRight w:val="0"/>
      <w:marTop w:val="0"/>
      <w:marBottom w:val="0"/>
      <w:divBdr>
        <w:top w:val="none" w:sz="0" w:space="0" w:color="auto"/>
        <w:left w:val="none" w:sz="0" w:space="0" w:color="auto"/>
        <w:bottom w:val="none" w:sz="0" w:space="0" w:color="auto"/>
        <w:right w:val="none" w:sz="0" w:space="0" w:color="auto"/>
      </w:divBdr>
    </w:div>
    <w:div w:id="519197157">
      <w:bodyDiv w:val="1"/>
      <w:marLeft w:val="0"/>
      <w:marRight w:val="0"/>
      <w:marTop w:val="0"/>
      <w:marBottom w:val="0"/>
      <w:divBdr>
        <w:top w:val="none" w:sz="0" w:space="0" w:color="auto"/>
        <w:left w:val="none" w:sz="0" w:space="0" w:color="auto"/>
        <w:bottom w:val="none" w:sz="0" w:space="0" w:color="auto"/>
        <w:right w:val="none" w:sz="0" w:space="0" w:color="auto"/>
      </w:divBdr>
      <w:divsChild>
        <w:div w:id="874003941">
          <w:marLeft w:val="0"/>
          <w:marRight w:val="0"/>
          <w:marTop w:val="0"/>
          <w:marBottom w:val="0"/>
          <w:divBdr>
            <w:top w:val="none" w:sz="0" w:space="0" w:color="auto"/>
            <w:left w:val="none" w:sz="0" w:space="0" w:color="auto"/>
            <w:bottom w:val="none" w:sz="0" w:space="0" w:color="auto"/>
            <w:right w:val="none" w:sz="0" w:space="0" w:color="auto"/>
          </w:divBdr>
          <w:divsChild>
            <w:div w:id="4063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86946">
      <w:bodyDiv w:val="1"/>
      <w:marLeft w:val="0"/>
      <w:marRight w:val="0"/>
      <w:marTop w:val="0"/>
      <w:marBottom w:val="0"/>
      <w:divBdr>
        <w:top w:val="none" w:sz="0" w:space="0" w:color="auto"/>
        <w:left w:val="none" w:sz="0" w:space="0" w:color="auto"/>
        <w:bottom w:val="none" w:sz="0" w:space="0" w:color="auto"/>
        <w:right w:val="none" w:sz="0" w:space="0" w:color="auto"/>
      </w:divBdr>
      <w:divsChild>
        <w:div w:id="580484129">
          <w:marLeft w:val="0"/>
          <w:marRight w:val="0"/>
          <w:marTop w:val="0"/>
          <w:marBottom w:val="0"/>
          <w:divBdr>
            <w:top w:val="none" w:sz="0" w:space="0" w:color="auto"/>
            <w:left w:val="none" w:sz="0" w:space="0" w:color="auto"/>
            <w:bottom w:val="none" w:sz="0" w:space="0" w:color="auto"/>
            <w:right w:val="none" w:sz="0" w:space="0" w:color="auto"/>
          </w:divBdr>
          <w:divsChild>
            <w:div w:id="85542648">
              <w:marLeft w:val="0"/>
              <w:marRight w:val="0"/>
              <w:marTop w:val="0"/>
              <w:marBottom w:val="0"/>
              <w:divBdr>
                <w:top w:val="none" w:sz="0" w:space="0" w:color="auto"/>
                <w:left w:val="none" w:sz="0" w:space="0" w:color="auto"/>
                <w:bottom w:val="none" w:sz="0" w:space="0" w:color="auto"/>
                <w:right w:val="none" w:sz="0" w:space="0" w:color="auto"/>
              </w:divBdr>
              <w:divsChild>
                <w:div w:id="1684938444">
                  <w:marLeft w:val="0"/>
                  <w:marRight w:val="0"/>
                  <w:marTop w:val="0"/>
                  <w:marBottom w:val="0"/>
                  <w:divBdr>
                    <w:top w:val="none" w:sz="0" w:space="0" w:color="auto"/>
                    <w:left w:val="none" w:sz="0" w:space="0" w:color="auto"/>
                    <w:bottom w:val="none" w:sz="0" w:space="0" w:color="auto"/>
                    <w:right w:val="none" w:sz="0" w:space="0" w:color="auto"/>
                  </w:divBdr>
                  <w:divsChild>
                    <w:div w:id="250087654">
                      <w:marLeft w:val="0"/>
                      <w:marRight w:val="0"/>
                      <w:marTop w:val="0"/>
                      <w:marBottom w:val="0"/>
                      <w:divBdr>
                        <w:top w:val="none" w:sz="0" w:space="0" w:color="auto"/>
                        <w:left w:val="none" w:sz="0" w:space="0" w:color="auto"/>
                        <w:bottom w:val="none" w:sz="0" w:space="0" w:color="auto"/>
                        <w:right w:val="none" w:sz="0" w:space="0" w:color="auto"/>
                      </w:divBdr>
                      <w:divsChild>
                        <w:div w:id="17583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733516">
      <w:bodyDiv w:val="1"/>
      <w:marLeft w:val="0"/>
      <w:marRight w:val="0"/>
      <w:marTop w:val="0"/>
      <w:marBottom w:val="0"/>
      <w:divBdr>
        <w:top w:val="none" w:sz="0" w:space="0" w:color="auto"/>
        <w:left w:val="none" w:sz="0" w:space="0" w:color="auto"/>
        <w:bottom w:val="none" w:sz="0" w:space="0" w:color="auto"/>
        <w:right w:val="none" w:sz="0" w:space="0" w:color="auto"/>
      </w:divBdr>
    </w:div>
    <w:div w:id="1279988254">
      <w:bodyDiv w:val="1"/>
      <w:marLeft w:val="0"/>
      <w:marRight w:val="0"/>
      <w:marTop w:val="0"/>
      <w:marBottom w:val="0"/>
      <w:divBdr>
        <w:top w:val="none" w:sz="0" w:space="0" w:color="auto"/>
        <w:left w:val="none" w:sz="0" w:space="0" w:color="auto"/>
        <w:bottom w:val="none" w:sz="0" w:space="0" w:color="auto"/>
        <w:right w:val="none" w:sz="0" w:space="0" w:color="auto"/>
      </w:divBdr>
    </w:div>
    <w:div w:id="1440679261">
      <w:bodyDiv w:val="1"/>
      <w:marLeft w:val="0"/>
      <w:marRight w:val="0"/>
      <w:marTop w:val="0"/>
      <w:marBottom w:val="0"/>
      <w:divBdr>
        <w:top w:val="none" w:sz="0" w:space="0" w:color="auto"/>
        <w:left w:val="none" w:sz="0" w:space="0" w:color="auto"/>
        <w:bottom w:val="none" w:sz="0" w:space="0" w:color="auto"/>
        <w:right w:val="none" w:sz="0" w:space="0" w:color="auto"/>
      </w:divBdr>
    </w:div>
    <w:div w:id="1629893249">
      <w:bodyDiv w:val="1"/>
      <w:marLeft w:val="0"/>
      <w:marRight w:val="0"/>
      <w:marTop w:val="0"/>
      <w:marBottom w:val="0"/>
      <w:divBdr>
        <w:top w:val="none" w:sz="0" w:space="0" w:color="auto"/>
        <w:left w:val="none" w:sz="0" w:space="0" w:color="auto"/>
        <w:bottom w:val="none" w:sz="0" w:space="0" w:color="auto"/>
        <w:right w:val="none" w:sz="0" w:space="0" w:color="auto"/>
      </w:divBdr>
    </w:div>
    <w:div w:id="1805734356">
      <w:bodyDiv w:val="1"/>
      <w:marLeft w:val="0"/>
      <w:marRight w:val="0"/>
      <w:marTop w:val="0"/>
      <w:marBottom w:val="0"/>
      <w:divBdr>
        <w:top w:val="none" w:sz="0" w:space="0" w:color="auto"/>
        <w:left w:val="none" w:sz="0" w:space="0" w:color="auto"/>
        <w:bottom w:val="none" w:sz="0" w:space="0" w:color="auto"/>
        <w:right w:val="none" w:sz="0" w:space="0" w:color="auto"/>
      </w:divBdr>
    </w:div>
    <w:div w:id="1970280202">
      <w:bodyDiv w:val="1"/>
      <w:marLeft w:val="0"/>
      <w:marRight w:val="0"/>
      <w:marTop w:val="0"/>
      <w:marBottom w:val="0"/>
      <w:divBdr>
        <w:top w:val="none" w:sz="0" w:space="0" w:color="auto"/>
        <w:left w:val="none" w:sz="0" w:space="0" w:color="auto"/>
        <w:bottom w:val="none" w:sz="0" w:space="0" w:color="auto"/>
        <w:right w:val="none" w:sz="0" w:space="0" w:color="auto"/>
      </w:divBdr>
    </w:div>
    <w:div w:id="2056847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98550-B61D-45EE-9409-A8DB36F27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49</Pages>
  <Words>3386</Words>
  <Characters>19302</Characters>
  <Application>Microsoft Office Word</Application>
  <DocSecurity>0</DocSecurity>
  <Lines>160</Lines>
  <Paragraphs>45</Paragraphs>
  <ScaleCrop>false</ScaleCrop>
  <HeadingPairs>
    <vt:vector size="2" baseType="variant">
      <vt:variant>
        <vt:lpstr>Headings</vt:lpstr>
      </vt:variant>
      <vt:variant>
        <vt:i4>56</vt:i4>
      </vt:variant>
    </vt:vector>
  </HeadingPairs>
  <TitlesOfParts>
    <vt:vector size="56" baseType="lpstr">
      <vt:lpstr/>
      <vt:lpstr>第一部分：竞争性磋商邀请</vt:lpstr>
      <vt:lpstr>    一、项目名称：天津大学xmmc项目</vt:lpstr>
      <vt:lpstr>    二、项目编号：TDZC2017Naa</vt:lpstr>
      <vt:lpstr>    三、招标内容：xmmc</vt:lpstr>
      <vt:lpstr>    *四、合格的投标人 </vt:lpstr>
      <vt:lpstr>    五、投标报名及磋商文件的获取</vt:lpstr>
      <vt:lpstr>    六、响应文件的递交</vt:lpstr>
      <vt:lpstr>    八、开标</vt:lpstr>
      <vt:lpstr/>
      <vt:lpstr>第二部分：投标人 须知</vt:lpstr>
      <vt:lpstr>    一、总 则</vt:lpstr>
      <vt:lpstr>        1．适用范围</vt:lpstr>
      <vt:lpstr>        2．定义</vt:lpstr>
      <vt:lpstr>        3．投标费用</vt:lpstr>
      <vt:lpstr>        4．通知</vt:lpstr>
      <vt:lpstr>        5．采购方式</vt:lpstr>
      <vt:lpstr>        6．语言</vt:lpstr>
      <vt:lpstr>        7．交货和提供服务的时间要求</vt:lpstr>
      <vt:lpstr>    二、竞争性磋商文件说明</vt:lpstr>
      <vt:lpstr>        8．竞争性磋商文件的内容</vt:lpstr>
      <vt:lpstr>        9．竞争性磋商文件的澄清和修改</vt:lpstr>
      <vt:lpstr>    三、响应文件的编写</vt:lpstr>
      <vt:lpstr>        10．总体要求</vt:lpstr>
      <vt:lpstr>        11．响应文件的组成</vt:lpstr>
      <vt:lpstr>        12．响应文件格式</vt:lpstr>
      <vt:lpstr>        13．磋商报价</vt:lpstr>
      <vt:lpstr>        14．投标有效期</vt:lpstr>
      <vt:lpstr>        15．响应文件的形式和签署</vt:lpstr>
      <vt:lpstr>    四、响应文件的递交</vt:lpstr>
      <vt:lpstr>        16．响应文件的密封和标记</vt:lpstr>
      <vt:lpstr>        17．投标截止时间</vt:lpstr>
      <vt:lpstr>        18．响应文件的补充、修改和撤回</vt:lpstr>
      <vt:lpstr>    五、开标</vt:lpstr>
      <vt:lpstr>        19．开标</vt:lpstr>
      <vt:lpstr>    六、评标</vt:lpstr>
      <vt:lpstr>        20．组建磋商小组</vt:lpstr>
      <vt:lpstr>        21．对响应文件的初审</vt:lpstr>
      <vt:lpstr>        22．响应文件的澄清</vt:lpstr>
      <vt:lpstr>        23．对响应文件的详细评审</vt:lpstr>
      <vt:lpstr>        24．确定成交供应商</vt:lpstr>
      <vt:lpstr>        25．过程保密</vt:lpstr>
      <vt:lpstr>        26．不正当竞争与纪律监督</vt:lpstr>
      <vt:lpstr>    七、合同的授予</vt:lpstr>
      <vt:lpstr>        27．中标通知</vt:lpstr>
      <vt:lpstr>        28．签订合同</vt:lpstr>
      <vt:lpstr/>
      <vt:lpstr>第三部分：评标标准和评标方法</vt:lpstr>
      <vt:lpstr>    一、总则</vt:lpstr>
      <vt:lpstr>    二、评标程序及说明</vt:lpstr>
      <vt:lpstr>第四部分：招标产品清单和技术要求</vt:lpstr>
      <vt:lpstr/>
      <vt:lpstr/>
      <vt:lpstr>第五部分：采购合同（草案）</vt:lpstr>
      <vt:lpstr>（具体情况以实际签订为准）</vt:lpstr>
      <vt:lpstr>第六部分：响应文件格式</vt:lpstr>
    </vt:vector>
  </TitlesOfParts>
  <Company>Microsoft</Company>
  <LinksUpToDate>false</LinksUpToDate>
  <CharactersWithSpaces>22643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用户</dc:creator>
  <cp:lastModifiedBy>NTKO</cp:lastModifiedBy>
  <cp:revision>301</cp:revision>
  <cp:lastPrinted>2020-04-30T06:58:00Z</cp:lastPrinted>
  <dcterms:created xsi:type="dcterms:W3CDTF">2019-01-19T09:48:00Z</dcterms:created>
  <dcterms:modified xsi:type="dcterms:W3CDTF">2020-05-29T03:40:00Z</dcterms:modified>
</cp:coreProperties>
</file>